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7CCE" w:rsidRDefault="00C57CCE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 </w:t>
      </w:r>
      <w:r w:rsidR="00844801">
        <w:rPr>
          <w:rFonts w:ascii="TimesNewRomanPSMT" w:hAnsi="TimesNewRomanPSMT" w:cs="TimesNewRomanPSMT"/>
          <w:sz w:val="24"/>
          <w:szCs w:val="24"/>
        </w:rPr>
        <w:t>Dolný Hričov</w:t>
      </w:r>
    </w:p>
    <w:p w:rsidR="00D461FA" w:rsidRDefault="00844801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Osloboditeľov 131/35</w:t>
      </w:r>
    </w:p>
    <w:p w:rsidR="00C57CCE" w:rsidRPr="00D461FA" w:rsidRDefault="00844801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013 41  Dolný Hričov</w:t>
      </w:r>
    </w:p>
    <w:p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801">
        <w:rPr>
          <w:rFonts w:ascii="Times New Roman" w:hAnsi="Times New Roman" w:cs="Times New Roman"/>
          <w:sz w:val="24"/>
          <w:szCs w:val="24"/>
        </w:rPr>
        <w:t>Dolný Hričov*, Peklina*,</w:t>
      </w:r>
      <w:r w:rsidRPr="00C57CCE">
        <w:rPr>
          <w:rFonts w:ascii="Times New Roman" w:hAnsi="Times New Roman" w:cs="Times New Roman"/>
          <w:sz w:val="24"/>
          <w:szCs w:val="24"/>
        </w:rPr>
        <w:t xml:space="preserve">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</w:t>
      </w:r>
      <w:r w:rsidR="00844801">
        <w:rPr>
          <w:rFonts w:ascii="Times New Roman" w:hAnsi="Times New Roman" w:cs="Times New Roman"/>
          <w:sz w:val="24"/>
          <w:szCs w:val="24"/>
        </w:rPr>
        <w:t>Dolný Hričov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parcele 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5FD8">
        <w:rPr>
          <w:rFonts w:ascii="Times New Roman" w:hAnsi="Times New Roman" w:cs="Times New Roman"/>
          <w:sz w:val="24"/>
          <w:szCs w:val="24"/>
        </w:rPr>
        <w:t>po 01. 10</w:t>
      </w:r>
      <w:r w:rsidRPr="00C57CCE">
        <w:rPr>
          <w:rFonts w:ascii="Times New Roman" w:hAnsi="Times New Roman" w:cs="Times New Roman"/>
          <w:sz w:val="24"/>
          <w:szCs w:val="24"/>
        </w:rPr>
        <w:t>. 1976</w:t>
      </w:r>
      <w:r w:rsidR="008F6A4C">
        <w:rPr>
          <w:rFonts w:ascii="Times New Roman" w:hAnsi="Times New Roman" w:cs="Times New Roman"/>
          <w:sz w:val="24"/>
          <w:szCs w:val="24"/>
        </w:rPr>
        <w:t>, t.j. v roku ...................................... *</w:t>
      </w:r>
    </w:p>
    <w:p w:rsidR="00C57CCE" w:rsidRPr="00C57CCE" w:rsidRDefault="007B5FD8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01. 10</w:t>
      </w:r>
      <w:r w:rsidR="00C57CCE" w:rsidRPr="00C57CCE">
        <w:rPr>
          <w:rFonts w:ascii="Times New Roman" w:hAnsi="Times New Roman" w:cs="Times New Roman"/>
          <w:sz w:val="24"/>
          <w:szCs w:val="24"/>
        </w:rPr>
        <w:t>. 1976, t.j. v roku .................................. o čom dávam čestné vyhlásenie*</w:t>
      </w:r>
    </w:p>
    <w:p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 w:rsidR="00844801">
        <w:rPr>
          <w:rFonts w:ascii="Times New Roman" w:hAnsi="Times New Roman" w:cs="Times New Roman"/>
          <w:sz w:val="24"/>
          <w:szCs w:val="24"/>
        </w:rPr>
        <w:t xml:space="preserve"> Dolnom Hričove </w:t>
      </w:r>
      <w:bookmarkStart w:id="0" w:name="_GoBack"/>
      <w:bookmarkEnd w:id="0"/>
      <w:r w:rsidRPr="00C57CCE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:rsidR="00C833AE" w:rsidRPr="00D461FA" w:rsidRDefault="007B5FD8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čestné</w:t>
      </w:r>
      <w:r w:rsidR="008A192E"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 vyhlásenie, že žiadateľ </w:t>
      </w:r>
      <w:r w:rsidR="008A192E"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="008A192E"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="008A192E"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="008A192E"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 w:rsidSect="00A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C5D"/>
    <w:rsid w:val="000A08CE"/>
    <w:rsid w:val="004A2C88"/>
    <w:rsid w:val="00727921"/>
    <w:rsid w:val="00733411"/>
    <w:rsid w:val="007B5FD8"/>
    <w:rsid w:val="00844801"/>
    <w:rsid w:val="00884C5D"/>
    <w:rsid w:val="008A192E"/>
    <w:rsid w:val="008F6A4C"/>
    <w:rsid w:val="00A80622"/>
    <w:rsid w:val="00C57CCE"/>
    <w:rsid w:val="00C833AE"/>
    <w:rsid w:val="00D4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Simona</cp:lastModifiedBy>
  <cp:revision>3</cp:revision>
  <cp:lastPrinted>2023-05-03T15:42:00Z</cp:lastPrinted>
  <dcterms:created xsi:type="dcterms:W3CDTF">2023-04-26T07:09:00Z</dcterms:created>
  <dcterms:modified xsi:type="dcterms:W3CDTF">2023-05-03T15:42:00Z</dcterms:modified>
</cp:coreProperties>
</file>