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3485" w:rsidRPr="00261AB2" w:rsidRDefault="00413485" w:rsidP="002F6658">
      <w:pPr>
        <w:pStyle w:val="Nzov"/>
        <w:tabs>
          <w:tab w:val="left" w:pos="567"/>
        </w:tabs>
        <w:spacing w:line="360" w:lineRule="auto"/>
      </w:pPr>
      <w:r w:rsidRPr="00261AB2">
        <w:rPr>
          <w:caps/>
        </w:rPr>
        <w:t xml:space="preserve">Zápisnica  </w:t>
      </w:r>
      <w:r w:rsidR="00E96BB7" w:rsidRPr="00261AB2">
        <w:t xml:space="preserve">č. </w:t>
      </w:r>
      <w:r w:rsidR="00DB5471">
        <w:t>9</w:t>
      </w:r>
      <w:r w:rsidR="00E96BB7" w:rsidRPr="00261AB2">
        <w:t>/2017</w:t>
      </w:r>
    </w:p>
    <w:p w:rsidR="00261AB2" w:rsidRDefault="00413485" w:rsidP="002F6658">
      <w:pPr>
        <w:jc w:val="center"/>
        <w:rPr>
          <w:b/>
        </w:rPr>
      </w:pPr>
      <w:r w:rsidRPr="00261AB2">
        <w:rPr>
          <w:b/>
        </w:rPr>
        <w:t>z verejného zasadnutia obecného zastupiteľstva konaného</w:t>
      </w:r>
      <w:r w:rsidR="00261AB2">
        <w:rPr>
          <w:b/>
        </w:rPr>
        <w:t xml:space="preserve"> </w:t>
      </w:r>
      <w:r w:rsidR="00DB5471">
        <w:rPr>
          <w:b/>
        </w:rPr>
        <w:t>dňa 22.11</w:t>
      </w:r>
      <w:r w:rsidR="00261AB2">
        <w:rPr>
          <w:b/>
        </w:rPr>
        <w:t>.</w:t>
      </w:r>
      <w:r w:rsidR="00E96BB7" w:rsidRPr="00261AB2">
        <w:rPr>
          <w:b/>
        </w:rPr>
        <w:t>2017</w:t>
      </w:r>
      <w:r w:rsidR="00D80FC7" w:rsidRPr="00261AB2">
        <w:rPr>
          <w:b/>
        </w:rPr>
        <w:t xml:space="preserve"> </w:t>
      </w:r>
    </w:p>
    <w:p w:rsidR="00413485" w:rsidRPr="00261AB2" w:rsidRDefault="00413485">
      <w:pPr>
        <w:jc w:val="center"/>
        <w:rPr>
          <w:b/>
        </w:rPr>
      </w:pPr>
      <w:r w:rsidRPr="00261AB2">
        <w:rPr>
          <w:b/>
        </w:rPr>
        <w:t>na Obecnom úrade v Dolnom Hričove</w:t>
      </w:r>
    </w:p>
    <w:p w:rsidR="00413485" w:rsidRPr="00C82E60" w:rsidRDefault="00F718A0">
      <w:pPr>
        <w:rPr>
          <w:b/>
        </w:rPr>
      </w:pPr>
      <w:r w:rsidRPr="00F718A0">
        <w:rPr>
          <w:noProof/>
          <w:lang w:eastAsia="sk-SK"/>
        </w:rPr>
        <w:pict>
          <v:line id="Line 2" o:spid="_x0000_s1026" style="position:absolute;z-index:251658240;visibility:visible;mso-wrap-distance-top:-3e-5mm;mso-wrap-distance-bottom:-3e-5mm" from="-9pt,8.7pt" to="441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" strokeweight=".26mm">
            <v:stroke joinstyle="miter"/>
          </v:line>
        </w:pic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60"/>
      </w:tblGrid>
      <w:tr w:rsidR="00413485" w:rsidRPr="003D620B" w:rsidTr="007663F8">
        <w:trPr>
          <w:cantSplit/>
          <w:trHeight w:val="228"/>
        </w:trPr>
        <w:tc>
          <w:tcPr>
            <w:tcW w:w="9250" w:type="dxa"/>
            <w:gridSpan w:val="2"/>
          </w:tcPr>
          <w:p w:rsidR="00DB5471" w:rsidRDefault="00DB5471" w:rsidP="00E64630">
            <w:pPr>
              <w:jc w:val="both"/>
              <w:rPr>
                <w:b/>
              </w:rPr>
            </w:pPr>
          </w:p>
          <w:p w:rsidR="00413485" w:rsidRPr="00705D64" w:rsidRDefault="00413485" w:rsidP="00E64630">
            <w:pPr>
              <w:jc w:val="both"/>
              <w:rPr>
                <w:b/>
              </w:rPr>
            </w:pPr>
            <w:r w:rsidRPr="00705D64">
              <w:rPr>
                <w:b/>
              </w:rPr>
              <w:t>Prítomní:</w:t>
            </w:r>
          </w:p>
        </w:tc>
      </w:tr>
      <w:tr w:rsidR="00413485" w:rsidRPr="003D620B" w:rsidTr="007663F8">
        <w:trPr>
          <w:trHeight w:val="228"/>
        </w:trPr>
        <w:tc>
          <w:tcPr>
            <w:tcW w:w="2590" w:type="dxa"/>
          </w:tcPr>
          <w:p w:rsidR="00413485" w:rsidRPr="00705D64" w:rsidRDefault="00413485" w:rsidP="00E64630">
            <w:pPr>
              <w:snapToGrid w:val="0"/>
              <w:jc w:val="both"/>
            </w:pPr>
            <w:r w:rsidRPr="00705D64">
              <w:t>Starosta obce:</w:t>
            </w:r>
          </w:p>
        </w:tc>
        <w:tc>
          <w:tcPr>
            <w:tcW w:w="6660" w:type="dxa"/>
          </w:tcPr>
          <w:p w:rsidR="00413485" w:rsidRPr="00705D64" w:rsidRDefault="00413485" w:rsidP="00E64630">
            <w:pPr>
              <w:snapToGrid w:val="0"/>
              <w:jc w:val="both"/>
            </w:pPr>
            <w:r w:rsidRPr="00705D64">
              <w:t xml:space="preserve">Ing. Peter </w:t>
            </w:r>
            <w:proofErr w:type="spellStart"/>
            <w:r w:rsidRPr="00705D64">
              <w:t>Zelník</w:t>
            </w:r>
            <w:proofErr w:type="spellEnd"/>
          </w:p>
        </w:tc>
      </w:tr>
      <w:tr w:rsidR="00413485" w:rsidRPr="003D620B" w:rsidTr="00941D6D">
        <w:trPr>
          <w:trHeight w:val="228"/>
        </w:trPr>
        <w:tc>
          <w:tcPr>
            <w:tcW w:w="2590" w:type="dxa"/>
          </w:tcPr>
          <w:p w:rsidR="00413485" w:rsidRPr="00705D64" w:rsidRDefault="00413485" w:rsidP="00E64630">
            <w:pPr>
              <w:snapToGrid w:val="0"/>
              <w:jc w:val="both"/>
            </w:pPr>
            <w:r w:rsidRPr="00705D64">
              <w:t>Zástupca starostu obce:</w:t>
            </w:r>
          </w:p>
        </w:tc>
        <w:tc>
          <w:tcPr>
            <w:tcW w:w="6660" w:type="dxa"/>
          </w:tcPr>
          <w:p w:rsidR="00413485" w:rsidRPr="00705D64" w:rsidRDefault="00413485" w:rsidP="00DB5471">
            <w:pPr>
              <w:pStyle w:val="Zkladntext"/>
            </w:pPr>
            <w:r w:rsidRPr="00705D64">
              <w:t xml:space="preserve">Pavol </w:t>
            </w:r>
            <w:proofErr w:type="spellStart"/>
            <w:r w:rsidRPr="00705D64">
              <w:t>Ballay</w:t>
            </w:r>
            <w:proofErr w:type="spellEnd"/>
            <w:r w:rsidR="006B2C23">
              <w:t xml:space="preserve"> </w:t>
            </w:r>
            <w:r w:rsidR="00E96BB7" w:rsidRPr="00705D64">
              <w:t xml:space="preserve"> </w:t>
            </w:r>
            <w:r w:rsidR="00DB5471">
              <w:t xml:space="preserve">- od 3. bodu programu </w:t>
            </w:r>
          </w:p>
        </w:tc>
      </w:tr>
      <w:tr w:rsidR="00413485" w:rsidRPr="003D620B" w:rsidTr="00941D6D">
        <w:trPr>
          <w:trHeight w:val="420"/>
        </w:trPr>
        <w:tc>
          <w:tcPr>
            <w:tcW w:w="2590" w:type="dxa"/>
          </w:tcPr>
          <w:p w:rsidR="00413485" w:rsidRPr="00705D64" w:rsidRDefault="00413485" w:rsidP="00E64630">
            <w:pPr>
              <w:snapToGrid w:val="0"/>
              <w:jc w:val="both"/>
            </w:pPr>
            <w:r w:rsidRPr="00705D64">
              <w:t>Poslanci OZ:</w:t>
            </w:r>
          </w:p>
        </w:tc>
        <w:tc>
          <w:tcPr>
            <w:tcW w:w="6660" w:type="dxa"/>
          </w:tcPr>
          <w:p w:rsidR="0006284A" w:rsidRPr="002F6658" w:rsidRDefault="0006284A" w:rsidP="00E64630">
            <w:pPr>
              <w:pStyle w:val="Zkladntext"/>
            </w:pPr>
            <w:r w:rsidRPr="002F6658">
              <w:t xml:space="preserve">Ing. Michal </w:t>
            </w:r>
            <w:proofErr w:type="spellStart"/>
            <w:r w:rsidRPr="002F6658">
              <w:t>Ballay</w:t>
            </w:r>
            <w:proofErr w:type="spellEnd"/>
            <w:r w:rsidR="00D30EB0">
              <w:t>, PhD.</w:t>
            </w:r>
            <w:r w:rsidR="00705D64" w:rsidRPr="002F6658">
              <w:t xml:space="preserve"> </w:t>
            </w:r>
          </w:p>
          <w:p w:rsidR="00DD5D17" w:rsidRPr="00705D64" w:rsidRDefault="00DD5D17" w:rsidP="00DD5D17">
            <w:pPr>
              <w:pStyle w:val="Zkladntext"/>
            </w:pPr>
            <w:r w:rsidRPr="00705D64">
              <w:t xml:space="preserve">prof. Dr. Ing. Martin </w:t>
            </w:r>
            <w:proofErr w:type="spellStart"/>
            <w:r w:rsidRPr="00705D64">
              <w:t>Decký</w:t>
            </w:r>
            <w:proofErr w:type="spellEnd"/>
          </w:p>
          <w:p w:rsidR="00413485" w:rsidRPr="002F6658" w:rsidRDefault="00941D6D" w:rsidP="00E64630">
            <w:pPr>
              <w:pStyle w:val="Zkladntext"/>
            </w:pPr>
            <w:r w:rsidRPr="00BB77BA">
              <w:t xml:space="preserve">Štefan </w:t>
            </w:r>
            <w:proofErr w:type="spellStart"/>
            <w:r w:rsidRPr="00BB77BA">
              <w:t>Hôrečný</w:t>
            </w:r>
            <w:proofErr w:type="spellEnd"/>
            <w:r w:rsidR="00DD5D17">
              <w:t xml:space="preserve"> </w:t>
            </w:r>
            <w:r w:rsidR="00413485" w:rsidRPr="002F6658">
              <w:t xml:space="preserve"> </w:t>
            </w:r>
          </w:p>
          <w:p w:rsidR="00F80325" w:rsidRPr="002F6658" w:rsidRDefault="00F80325" w:rsidP="00D80FC7">
            <w:pPr>
              <w:snapToGrid w:val="0"/>
              <w:jc w:val="both"/>
            </w:pPr>
            <w:r>
              <w:t xml:space="preserve">Marián </w:t>
            </w:r>
            <w:proofErr w:type="spellStart"/>
            <w:r>
              <w:t>Medzihorský</w:t>
            </w:r>
            <w:proofErr w:type="spellEnd"/>
            <w:r w:rsidR="00DD5D17">
              <w:t xml:space="preserve"> </w:t>
            </w:r>
          </w:p>
          <w:p w:rsidR="00413485" w:rsidRDefault="00413485" w:rsidP="00E64630">
            <w:pPr>
              <w:pStyle w:val="Zkladntext"/>
            </w:pPr>
            <w:r w:rsidRPr="002F6658">
              <w:t xml:space="preserve">Bibiána </w:t>
            </w:r>
            <w:proofErr w:type="spellStart"/>
            <w:r w:rsidRPr="002F6658">
              <w:t>Odváhová</w:t>
            </w:r>
            <w:proofErr w:type="spellEnd"/>
          </w:p>
          <w:p w:rsidR="00DD5D17" w:rsidRPr="002F6658" w:rsidRDefault="00DD5D17" w:rsidP="00E64630">
            <w:pPr>
              <w:pStyle w:val="Zkladntext"/>
            </w:pPr>
            <w:r>
              <w:t xml:space="preserve">Marta </w:t>
            </w:r>
            <w:proofErr w:type="spellStart"/>
            <w:r w:rsidR="00DB5471">
              <w:t>Rašovcová</w:t>
            </w:r>
            <w:proofErr w:type="spellEnd"/>
            <w:r w:rsidR="00DB5471">
              <w:t xml:space="preserve"> </w:t>
            </w:r>
          </w:p>
          <w:p w:rsidR="00D80FC7" w:rsidRPr="002F6658" w:rsidRDefault="00D80FC7" w:rsidP="00DB5471">
            <w:pPr>
              <w:pStyle w:val="Zkladntext"/>
            </w:pPr>
            <w:r w:rsidRPr="002F6658">
              <w:t xml:space="preserve">Ing. Jozef </w:t>
            </w:r>
            <w:proofErr w:type="spellStart"/>
            <w:r w:rsidRPr="002F6658">
              <w:t>Vršanský</w:t>
            </w:r>
            <w:proofErr w:type="spellEnd"/>
            <w:r w:rsidR="00DD5D17">
              <w:t xml:space="preserve"> </w:t>
            </w:r>
          </w:p>
        </w:tc>
      </w:tr>
      <w:tr w:rsidR="00413485" w:rsidRPr="003D620B" w:rsidTr="00941D6D">
        <w:trPr>
          <w:cantSplit/>
          <w:trHeight w:val="242"/>
        </w:trPr>
        <w:tc>
          <w:tcPr>
            <w:tcW w:w="2590" w:type="dxa"/>
          </w:tcPr>
          <w:p w:rsidR="00413485" w:rsidRPr="00705D64" w:rsidRDefault="00413485" w:rsidP="00E64630">
            <w:pPr>
              <w:pStyle w:val="Nadpis1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705D64"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Zamestnanci </w:t>
            </w:r>
            <w:proofErr w:type="spellStart"/>
            <w:r w:rsidRPr="00705D64">
              <w:rPr>
                <w:rFonts w:ascii="Times New Roman" w:hAnsi="Times New Roman" w:cs="Times New Roman"/>
                <w:b w:val="0"/>
                <w:i w:val="0"/>
                <w:sz w:val="24"/>
              </w:rPr>
              <w:t>OcÚ</w:t>
            </w:r>
            <w:proofErr w:type="spellEnd"/>
            <w:r w:rsidRPr="00705D64">
              <w:rPr>
                <w:rFonts w:ascii="Times New Roman" w:hAnsi="Times New Roman" w:cs="Times New Roman"/>
                <w:b w:val="0"/>
                <w:i w:val="0"/>
                <w:sz w:val="24"/>
              </w:rPr>
              <w:t>:</w:t>
            </w:r>
          </w:p>
        </w:tc>
        <w:tc>
          <w:tcPr>
            <w:tcW w:w="6660" w:type="dxa"/>
          </w:tcPr>
          <w:p w:rsidR="00E96BB7" w:rsidRPr="00705D64" w:rsidRDefault="00DB5471" w:rsidP="00E64630">
            <w:r>
              <w:t xml:space="preserve">Mgr. Danka </w:t>
            </w:r>
            <w:proofErr w:type="spellStart"/>
            <w:r>
              <w:t>Kramarová</w:t>
            </w:r>
            <w:proofErr w:type="spellEnd"/>
          </w:p>
        </w:tc>
      </w:tr>
      <w:tr w:rsidR="00413485" w:rsidRPr="003D620B" w:rsidTr="007663F8">
        <w:trPr>
          <w:trHeight w:val="228"/>
        </w:trPr>
        <w:tc>
          <w:tcPr>
            <w:tcW w:w="2590" w:type="dxa"/>
          </w:tcPr>
          <w:p w:rsidR="00413485" w:rsidRPr="00705D64" w:rsidRDefault="00413485" w:rsidP="00E64630">
            <w:pPr>
              <w:snapToGrid w:val="0"/>
              <w:jc w:val="both"/>
            </w:pPr>
            <w:r w:rsidRPr="00705D64">
              <w:t>Hlavný kontrolór obce:</w:t>
            </w:r>
          </w:p>
        </w:tc>
        <w:tc>
          <w:tcPr>
            <w:tcW w:w="6660" w:type="dxa"/>
          </w:tcPr>
          <w:p w:rsidR="00413485" w:rsidRPr="00705D64" w:rsidRDefault="00413485" w:rsidP="00E64630">
            <w:pPr>
              <w:snapToGrid w:val="0"/>
              <w:jc w:val="both"/>
            </w:pPr>
            <w:r w:rsidRPr="00705D64">
              <w:t xml:space="preserve">Mária </w:t>
            </w:r>
            <w:proofErr w:type="spellStart"/>
            <w:r w:rsidRPr="00705D64">
              <w:t>Rapánová</w:t>
            </w:r>
            <w:proofErr w:type="spellEnd"/>
          </w:p>
        </w:tc>
      </w:tr>
      <w:tr w:rsidR="00413485" w:rsidRPr="003D620B" w:rsidTr="007663F8">
        <w:trPr>
          <w:trHeight w:val="228"/>
        </w:trPr>
        <w:tc>
          <w:tcPr>
            <w:tcW w:w="2590" w:type="dxa"/>
          </w:tcPr>
          <w:p w:rsidR="00413485" w:rsidRPr="00705D64" w:rsidRDefault="00413485" w:rsidP="00E64630">
            <w:pPr>
              <w:snapToGrid w:val="0"/>
            </w:pPr>
            <w:r w:rsidRPr="00705D64">
              <w:t>Hostia:</w:t>
            </w:r>
          </w:p>
        </w:tc>
        <w:tc>
          <w:tcPr>
            <w:tcW w:w="6660" w:type="dxa"/>
          </w:tcPr>
          <w:p w:rsidR="00413485" w:rsidRPr="00705D64" w:rsidRDefault="00413485" w:rsidP="00E64630">
            <w:pPr>
              <w:snapToGrid w:val="0"/>
              <w:jc w:val="both"/>
            </w:pPr>
            <w:r w:rsidRPr="00705D64">
              <w:t xml:space="preserve">podľa prezenčnej listiny  </w:t>
            </w:r>
          </w:p>
        </w:tc>
      </w:tr>
      <w:tr w:rsidR="00E96BB7" w:rsidRPr="003D620B" w:rsidTr="007663F8">
        <w:trPr>
          <w:trHeight w:val="228"/>
        </w:trPr>
        <w:tc>
          <w:tcPr>
            <w:tcW w:w="2590" w:type="dxa"/>
          </w:tcPr>
          <w:p w:rsidR="00E96BB7" w:rsidRPr="00705D64" w:rsidRDefault="00DB5471" w:rsidP="00E64630">
            <w:pPr>
              <w:snapToGrid w:val="0"/>
            </w:pPr>
            <w:r>
              <w:t>Ospravedlnený</w:t>
            </w:r>
            <w:r w:rsidR="00E96BB7" w:rsidRPr="00705D64">
              <w:t>:</w:t>
            </w:r>
          </w:p>
        </w:tc>
        <w:tc>
          <w:tcPr>
            <w:tcW w:w="6660" w:type="dxa"/>
          </w:tcPr>
          <w:p w:rsidR="00DB5471" w:rsidRDefault="00DB5471" w:rsidP="00DB5471">
            <w:pPr>
              <w:snapToGrid w:val="0"/>
              <w:jc w:val="both"/>
            </w:pPr>
            <w:r w:rsidRPr="002F6658">
              <w:t xml:space="preserve">Ján </w:t>
            </w:r>
            <w:proofErr w:type="spellStart"/>
            <w:r w:rsidRPr="002F6658">
              <w:t>Hrazdíra</w:t>
            </w:r>
            <w:proofErr w:type="spellEnd"/>
          </w:p>
          <w:p w:rsidR="00E96BB7" w:rsidRPr="00705D64" w:rsidRDefault="00E96BB7" w:rsidP="00DD5D17">
            <w:pPr>
              <w:pStyle w:val="Zkladntext"/>
            </w:pPr>
          </w:p>
        </w:tc>
      </w:tr>
    </w:tbl>
    <w:p w:rsidR="00413485" w:rsidRPr="00EE0D5C" w:rsidRDefault="00413485" w:rsidP="00EE0D5C">
      <w:pPr>
        <w:pStyle w:val="Nadpis2"/>
        <w:spacing w:before="0"/>
        <w:rPr>
          <w:rFonts w:ascii="Times New Roman" w:hAnsi="Times New Roman" w:cs="Times New Roman"/>
          <w:i w:val="0"/>
          <w:sz w:val="24"/>
        </w:rPr>
      </w:pPr>
      <w:r w:rsidRPr="00EE0D5C">
        <w:rPr>
          <w:rFonts w:ascii="Times New Roman" w:hAnsi="Times New Roman" w:cs="Times New Roman"/>
          <w:i w:val="0"/>
          <w:sz w:val="24"/>
        </w:rPr>
        <w:t xml:space="preserve">K bodu 1: </w:t>
      </w:r>
    </w:p>
    <w:p w:rsidR="00413485" w:rsidRPr="00255650" w:rsidRDefault="00413485" w:rsidP="00E64630">
      <w:pPr>
        <w:rPr>
          <w:b/>
          <w:u w:val="single"/>
        </w:rPr>
      </w:pPr>
      <w:r w:rsidRPr="00255650">
        <w:rPr>
          <w:b/>
          <w:u w:val="single"/>
        </w:rPr>
        <w:t>Otvorenie rokovania, potvrdenie jeho uznášaniaschopnosti a schválenie programu</w:t>
      </w:r>
    </w:p>
    <w:p w:rsidR="00E82391" w:rsidRPr="00D80FC7" w:rsidRDefault="0093567A" w:rsidP="0093567A">
      <w:pPr>
        <w:ind w:firstLine="567"/>
        <w:jc w:val="both"/>
      </w:pPr>
      <w:r>
        <w:tab/>
      </w:r>
      <w:r w:rsidR="00AE55D8">
        <w:t>Verejné zasadnutie o</w:t>
      </w:r>
      <w:r w:rsidR="00413485" w:rsidRPr="00D80FC7">
        <w:t xml:space="preserve">becného </w:t>
      </w:r>
      <w:r w:rsidR="00AE55D8">
        <w:t xml:space="preserve">zastupiteľstva </w:t>
      </w:r>
      <w:r w:rsidR="00413485" w:rsidRPr="00D80FC7">
        <w:t xml:space="preserve">otvoril a viedol starosta obce,  </w:t>
      </w:r>
      <w:r w:rsidR="00413485" w:rsidRPr="00B110CC">
        <w:rPr>
          <w:i/>
        </w:rPr>
        <w:t xml:space="preserve">Ing. Peter </w:t>
      </w:r>
      <w:proofErr w:type="spellStart"/>
      <w:r w:rsidR="00413485" w:rsidRPr="00B110CC">
        <w:rPr>
          <w:i/>
        </w:rPr>
        <w:t>Zelník</w:t>
      </w:r>
      <w:proofErr w:type="spellEnd"/>
      <w:r w:rsidR="00413485" w:rsidRPr="00B110CC">
        <w:rPr>
          <w:i/>
        </w:rPr>
        <w:t>.</w:t>
      </w:r>
      <w:r w:rsidR="00413485" w:rsidRPr="00D80FC7">
        <w:t xml:space="preserve"> Privítal všetkých prítomných. </w:t>
      </w:r>
    </w:p>
    <w:p w:rsidR="00413485" w:rsidRDefault="0093567A" w:rsidP="0093567A">
      <w:pPr>
        <w:ind w:firstLine="567"/>
        <w:jc w:val="both"/>
      </w:pPr>
      <w:r>
        <w:tab/>
      </w:r>
      <w:r w:rsidR="00E80A1B" w:rsidRPr="00D80FC7">
        <w:t xml:space="preserve">Ing. Peter </w:t>
      </w:r>
      <w:proofErr w:type="spellStart"/>
      <w:r w:rsidR="00E80A1B" w:rsidRPr="00D80FC7">
        <w:t>Zelník</w:t>
      </w:r>
      <w:proofErr w:type="spellEnd"/>
      <w:r w:rsidR="00E80A1B" w:rsidRPr="00D80FC7">
        <w:t>, starosta obce, s</w:t>
      </w:r>
      <w:r w:rsidR="00413485" w:rsidRPr="00D80FC7">
        <w:t xml:space="preserve">konštatoval, že zasadnutie je zvolané v súlade so zákonom číslo 369/1990 Zb. o obecnom zriadení v znení neskorších predpisov. Z celkového počtu 9 poslancov bolo prítomných </w:t>
      </w:r>
      <w:r w:rsidR="00DB5471">
        <w:t>7</w:t>
      </w:r>
      <w:r w:rsidR="00413485" w:rsidRPr="00D80FC7">
        <w:t xml:space="preserve"> poslancov, čím bolo OZ uznášaniaschopné.</w:t>
      </w:r>
      <w:r w:rsidR="00B83D0A">
        <w:t xml:space="preserve">  </w:t>
      </w:r>
      <w:r>
        <w:t xml:space="preserve">Vzhľadom k tomu, že z dôvodu práceneschopnosti nebol včas doložený </w:t>
      </w:r>
      <w:r w:rsidR="00AA67D3">
        <w:t xml:space="preserve">nový </w:t>
      </w:r>
      <w:r>
        <w:t xml:space="preserve">geometrický plán k bodu č. 12, Ing. </w:t>
      </w:r>
      <w:r w:rsidR="00AA67D3">
        <w:t xml:space="preserve">Peter </w:t>
      </w:r>
      <w:proofErr w:type="spellStart"/>
      <w:r w:rsidR="00AA67D3">
        <w:t>Zelník</w:t>
      </w:r>
      <w:proofErr w:type="spellEnd"/>
      <w:r w:rsidR="00AA67D3">
        <w:t xml:space="preserve"> odporučil, aby bol</w:t>
      </w:r>
      <w:r>
        <w:t xml:space="preserve"> tento bod z programu vylúčený. </w:t>
      </w:r>
      <w:r w:rsidR="00413485" w:rsidRPr="00D80FC7">
        <w:t xml:space="preserve">Rokovanie sa riadilo nasledovným programom: </w:t>
      </w:r>
    </w:p>
    <w:p w:rsidR="00DB5471" w:rsidRDefault="00DB5471" w:rsidP="006B2C23">
      <w:pPr>
        <w:ind w:firstLine="360"/>
        <w:jc w:val="both"/>
      </w:pPr>
    </w:p>
    <w:p w:rsidR="00DB5471" w:rsidRPr="00DB5471" w:rsidRDefault="00DB5471" w:rsidP="0093567A">
      <w:pPr>
        <w:numPr>
          <w:ilvl w:val="0"/>
          <w:numId w:val="20"/>
        </w:numPr>
        <w:shd w:val="clear" w:color="auto" w:fill="FFFFFF"/>
        <w:tabs>
          <w:tab w:val="left" w:pos="851"/>
        </w:tabs>
        <w:suppressAutoHyphens w:val="0"/>
        <w:ind w:left="567" w:firstLine="0"/>
        <w:rPr>
          <w:lang w:eastAsia="sk-SK"/>
        </w:rPr>
      </w:pPr>
      <w:r w:rsidRPr="00DB5471">
        <w:rPr>
          <w:lang w:eastAsia="sk-SK"/>
        </w:rPr>
        <w:t>Otvorenie rokovania, potvrdenie jeho uznášaniaschopnosti a schválenie programu</w:t>
      </w:r>
    </w:p>
    <w:p w:rsidR="00DB5471" w:rsidRPr="00DB5471" w:rsidRDefault="00DB5471" w:rsidP="0093567A">
      <w:pPr>
        <w:numPr>
          <w:ilvl w:val="0"/>
          <w:numId w:val="20"/>
        </w:numPr>
        <w:shd w:val="clear" w:color="auto" w:fill="FFFFFF"/>
        <w:tabs>
          <w:tab w:val="left" w:pos="851"/>
        </w:tabs>
        <w:suppressAutoHyphens w:val="0"/>
        <w:ind w:left="567" w:firstLine="0"/>
        <w:rPr>
          <w:lang w:eastAsia="sk-SK"/>
        </w:rPr>
      </w:pPr>
      <w:r w:rsidRPr="00DB5471">
        <w:rPr>
          <w:lang w:eastAsia="sk-SK"/>
        </w:rPr>
        <w:t>Určenie zapisovateľa a overovateľov zápisnice</w:t>
      </w:r>
    </w:p>
    <w:p w:rsidR="00DB5471" w:rsidRPr="00DB5471" w:rsidRDefault="00DB5471" w:rsidP="0093567A">
      <w:pPr>
        <w:numPr>
          <w:ilvl w:val="0"/>
          <w:numId w:val="20"/>
        </w:numPr>
        <w:shd w:val="clear" w:color="auto" w:fill="FFFFFF"/>
        <w:tabs>
          <w:tab w:val="left" w:pos="851"/>
        </w:tabs>
        <w:suppressAutoHyphens w:val="0"/>
        <w:ind w:left="567" w:firstLine="0"/>
        <w:rPr>
          <w:lang w:eastAsia="sk-SK"/>
        </w:rPr>
      </w:pPr>
      <w:r w:rsidRPr="00DB5471">
        <w:rPr>
          <w:lang w:eastAsia="sk-SK"/>
        </w:rPr>
        <w:t>Schválenie zápisnice z predchádzajúceho zasadnutia</w:t>
      </w:r>
    </w:p>
    <w:p w:rsidR="00DB5471" w:rsidRPr="00DB5471" w:rsidRDefault="00DB5471" w:rsidP="0093567A">
      <w:pPr>
        <w:numPr>
          <w:ilvl w:val="0"/>
          <w:numId w:val="20"/>
        </w:numPr>
        <w:shd w:val="clear" w:color="auto" w:fill="FFFFFF"/>
        <w:tabs>
          <w:tab w:val="left" w:pos="851"/>
        </w:tabs>
        <w:suppressAutoHyphens w:val="0"/>
        <w:ind w:left="567" w:firstLine="0"/>
        <w:rPr>
          <w:lang w:eastAsia="sk-SK"/>
        </w:rPr>
      </w:pPr>
      <w:r w:rsidRPr="00DB5471">
        <w:rPr>
          <w:lang w:eastAsia="sk-SK"/>
        </w:rPr>
        <w:t>Schválenie písomného vyhotovenia uznesení a kontrola plnenia uznesení</w:t>
      </w:r>
    </w:p>
    <w:p w:rsidR="00DB5471" w:rsidRPr="00DB5471" w:rsidRDefault="00DB5471" w:rsidP="0093567A">
      <w:pPr>
        <w:numPr>
          <w:ilvl w:val="0"/>
          <w:numId w:val="20"/>
        </w:numPr>
        <w:shd w:val="clear" w:color="auto" w:fill="FFFFFF"/>
        <w:tabs>
          <w:tab w:val="left" w:pos="851"/>
        </w:tabs>
        <w:suppressAutoHyphens w:val="0"/>
        <w:ind w:left="567" w:firstLine="0"/>
        <w:rPr>
          <w:lang w:eastAsia="sk-SK"/>
        </w:rPr>
      </w:pPr>
      <w:r w:rsidRPr="00DB5471">
        <w:rPr>
          <w:lang w:eastAsia="sk-SK"/>
        </w:rPr>
        <w:t>Správa nezávislého audítora</w:t>
      </w:r>
    </w:p>
    <w:p w:rsidR="00DB5471" w:rsidRPr="00DB5471" w:rsidRDefault="00DB5471" w:rsidP="0093567A">
      <w:pPr>
        <w:numPr>
          <w:ilvl w:val="0"/>
          <w:numId w:val="20"/>
        </w:numPr>
        <w:shd w:val="clear" w:color="auto" w:fill="FFFFFF"/>
        <w:tabs>
          <w:tab w:val="left" w:pos="851"/>
        </w:tabs>
        <w:suppressAutoHyphens w:val="0"/>
        <w:ind w:left="567" w:firstLine="0"/>
        <w:rPr>
          <w:lang w:eastAsia="sk-SK"/>
        </w:rPr>
      </w:pPr>
      <w:r w:rsidRPr="00DB5471">
        <w:rPr>
          <w:lang w:eastAsia="sk-SK"/>
        </w:rPr>
        <w:t>Zásady hospodárenia s finančnými prostriedkami Obce Dolný Hričov</w:t>
      </w:r>
    </w:p>
    <w:p w:rsidR="00DB5471" w:rsidRPr="00DB5471" w:rsidRDefault="00DB5471" w:rsidP="0093567A">
      <w:pPr>
        <w:numPr>
          <w:ilvl w:val="0"/>
          <w:numId w:val="20"/>
        </w:numPr>
        <w:shd w:val="clear" w:color="auto" w:fill="FFFFFF"/>
        <w:tabs>
          <w:tab w:val="left" w:pos="851"/>
        </w:tabs>
        <w:suppressAutoHyphens w:val="0"/>
        <w:ind w:left="567" w:firstLine="0"/>
        <w:rPr>
          <w:lang w:eastAsia="sk-SK"/>
        </w:rPr>
      </w:pPr>
      <w:r w:rsidRPr="00DB5471">
        <w:rPr>
          <w:lang w:eastAsia="sk-SK"/>
        </w:rPr>
        <w:t>Finančný rozpočet Obce Dolný Hričov na roky 2018 – 2020</w:t>
      </w:r>
    </w:p>
    <w:p w:rsidR="00DB5471" w:rsidRPr="00DB5471" w:rsidRDefault="00DB5471" w:rsidP="0093567A">
      <w:pPr>
        <w:numPr>
          <w:ilvl w:val="0"/>
          <w:numId w:val="20"/>
        </w:numPr>
        <w:shd w:val="clear" w:color="auto" w:fill="FFFFFF"/>
        <w:tabs>
          <w:tab w:val="left" w:pos="851"/>
        </w:tabs>
        <w:suppressAutoHyphens w:val="0"/>
        <w:ind w:left="567" w:firstLine="0"/>
        <w:rPr>
          <w:lang w:eastAsia="sk-SK"/>
        </w:rPr>
      </w:pPr>
      <w:r w:rsidRPr="00DB5471">
        <w:rPr>
          <w:lang w:eastAsia="sk-SK"/>
        </w:rPr>
        <w:t>Plán kontrolnej činnosti hlavného kontrolóra obce na 1. polrok 2018</w:t>
      </w:r>
    </w:p>
    <w:p w:rsidR="00DB5471" w:rsidRPr="00DB5471" w:rsidRDefault="00DB5471" w:rsidP="0093567A">
      <w:pPr>
        <w:numPr>
          <w:ilvl w:val="0"/>
          <w:numId w:val="20"/>
        </w:numPr>
        <w:shd w:val="clear" w:color="auto" w:fill="FFFFFF"/>
        <w:tabs>
          <w:tab w:val="left" w:pos="851"/>
        </w:tabs>
        <w:suppressAutoHyphens w:val="0"/>
        <w:ind w:left="567" w:firstLine="0"/>
        <w:rPr>
          <w:lang w:eastAsia="sk-SK"/>
        </w:rPr>
      </w:pPr>
      <w:r w:rsidRPr="00DB5471">
        <w:rPr>
          <w:lang w:eastAsia="sk-SK"/>
        </w:rPr>
        <w:t>VZN Obce Dolný Hričov č. 3/2017 o dani z nehnuteľností na kalendárny rok 2018</w:t>
      </w:r>
    </w:p>
    <w:p w:rsidR="00DB5471" w:rsidRPr="00DB5471" w:rsidRDefault="00DB5471" w:rsidP="0093567A">
      <w:pPr>
        <w:numPr>
          <w:ilvl w:val="0"/>
          <w:numId w:val="20"/>
        </w:numPr>
        <w:shd w:val="clear" w:color="auto" w:fill="FFFFFF"/>
        <w:tabs>
          <w:tab w:val="left" w:pos="851"/>
          <w:tab w:val="left" w:pos="993"/>
        </w:tabs>
        <w:suppressAutoHyphens w:val="0"/>
        <w:ind w:left="567" w:firstLine="0"/>
        <w:rPr>
          <w:lang w:eastAsia="sk-SK"/>
        </w:rPr>
      </w:pPr>
      <w:r w:rsidRPr="00DB5471">
        <w:rPr>
          <w:lang w:eastAsia="sk-SK"/>
        </w:rPr>
        <w:t>Žiadosť o prenájom nebytových priestorov – Lucia Haluzová</w:t>
      </w:r>
    </w:p>
    <w:p w:rsidR="00DB5471" w:rsidRPr="00DB5471" w:rsidRDefault="00DB5471" w:rsidP="0093567A">
      <w:pPr>
        <w:numPr>
          <w:ilvl w:val="0"/>
          <w:numId w:val="20"/>
        </w:numPr>
        <w:shd w:val="clear" w:color="auto" w:fill="FFFFFF"/>
        <w:tabs>
          <w:tab w:val="left" w:pos="851"/>
          <w:tab w:val="left" w:pos="993"/>
        </w:tabs>
        <w:suppressAutoHyphens w:val="0"/>
        <w:ind w:left="567" w:firstLine="0"/>
        <w:rPr>
          <w:lang w:eastAsia="sk-SK"/>
        </w:rPr>
      </w:pPr>
      <w:r w:rsidRPr="00DB5471">
        <w:rPr>
          <w:lang w:eastAsia="sk-SK"/>
        </w:rPr>
        <w:t>Žiadosť o prenájom pivničných a prízemných priestorov v kultúrnom dome – ZPHH</w:t>
      </w:r>
    </w:p>
    <w:p w:rsidR="00DB5471" w:rsidRPr="00DB5471" w:rsidRDefault="001E6CD6" w:rsidP="0093567A">
      <w:pPr>
        <w:numPr>
          <w:ilvl w:val="0"/>
          <w:numId w:val="20"/>
        </w:numPr>
        <w:shd w:val="clear" w:color="auto" w:fill="FFFFFF"/>
        <w:tabs>
          <w:tab w:val="left" w:pos="851"/>
          <w:tab w:val="left" w:pos="993"/>
        </w:tabs>
        <w:suppressAutoHyphens w:val="0"/>
        <w:ind w:left="567" w:firstLine="0"/>
        <w:rPr>
          <w:lang w:eastAsia="sk-SK"/>
        </w:rPr>
      </w:pPr>
      <w:r>
        <w:rPr>
          <w:lang w:eastAsia="sk-SK"/>
        </w:rPr>
        <w:t xml:space="preserve">(Zrušený bod) </w:t>
      </w:r>
      <w:r w:rsidR="00DB5471" w:rsidRPr="00DB5471">
        <w:rPr>
          <w:lang w:eastAsia="sk-SK"/>
        </w:rPr>
        <w:t>Zámer priameho predaja majetku Obce Dolný Hričov č. 2/2017</w:t>
      </w:r>
      <w:r>
        <w:rPr>
          <w:lang w:eastAsia="sk-SK"/>
        </w:rPr>
        <w:t xml:space="preserve">  </w:t>
      </w:r>
    </w:p>
    <w:p w:rsidR="00DB5471" w:rsidRPr="00DB5471" w:rsidRDefault="00DB5471" w:rsidP="0093567A">
      <w:pPr>
        <w:numPr>
          <w:ilvl w:val="0"/>
          <w:numId w:val="20"/>
        </w:numPr>
        <w:shd w:val="clear" w:color="auto" w:fill="FFFFFF"/>
        <w:tabs>
          <w:tab w:val="left" w:pos="851"/>
          <w:tab w:val="left" w:pos="993"/>
        </w:tabs>
        <w:suppressAutoHyphens w:val="0"/>
        <w:ind w:left="567" w:firstLine="0"/>
        <w:rPr>
          <w:lang w:eastAsia="sk-SK"/>
        </w:rPr>
      </w:pPr>
      <w:r w:rsidRPr="00DB5471">
        <w:rPr>
          <w:lang w:eastAsia="sk-SK"/>
        </w:rPr>
        <w:t>Problematika koryta potoka – stanovisko k listu</w:t>
      </w:r>
    </w:p>
    <w:p w:rsidR="00DB5471" w:rsidRPr="00DB5471" w:rsidRDefault="00DB5471" w:rsidP="0093567A">
      <w:pPr>
        <w:numPr>
          <w:ilvl w:val="0"/>
          <w:numId w:val="20"/>
        </w:numPr>
        <w:shd w:val="clear" w:color="auto" w:fill="FFFFFF"/>
        <w:tabs>
          <w:tab w:val="left" w:pos="851"/>
          <w:tab w:val="left" w:pos="993"/>
        </w:tabs>
        <w:suppressAutoHyphens w:val="0"/>
        <w:ind w:left="567" w:firstLine="0"/>
        <w:rPr>
          <w:lang w:eastAsia="sk-SK"/>
        </w:rPr>
      </w:pPr>
      <w:r w:rsidRPr="00DB5471">
        <w:rPr>
          <w:lang w:eastAsia="sk-SK"/>
        </w:rPr>
        <w:t xml:space="preserve">Investičný zámer – p. Dušan </w:t>
      </w:r>
      <w:proofErr w:type="spellStart"/>
      <w:r w:rsidRPr="00DB5471">
        <w:rPr>
          <w:lang w:eastAsia="sk-SK"/>
        </w:rPr>
        <w:t>Belanec</w:t>
      </w:r>
      <w:proofErr w:type="spellEnd"/>
      <w:r w:rsidRPr="00DB5471">
        <w:rPr>
          <w:lang w:eastAsia="sk-SK"/>
        </w:rPr>
        <w:t xml:space="preserve"> – OBCHOD S PALIVAMI, s. r. o.</w:t>
      </w:r>
    </w:p>
    <w:p w:rsidR="00DB5471" w:rsidRPr="00DB5471" w:rsidRDefault="00DB5471" w:rsidP="0093567A">
      <w:pPr>
        <w:numPr>
          <w:ilvl w:val="0"/>
          <w:numId w:val="20"/>
        </w:numPr>
        <w:shd w:val="clear" w:color="auto" w:fill="FFFFFF"/>
        <w:tabs>
          <w:tab w:val="left" w:pos="851"/>
          <w:tab w:val="left" w:pos="993"/>
        </w:tabs>
        <w:suppressAutoHyphens w:val="0"/>
        <w:ind w:left="567" w:firstLine="0"/>
        <w:rPr>
          <w:lang w:eastAsia="sk-SK"/>
        </w:rPr>
      </w:pPr>
      <w:r w:rsidRPr="00DB5471">
        <w:rPr>
          <w:lang w:eastAsia="sk-SK"/>
        </w:rPr>
        <w:t xml:space="preserve">Investičný zámer – p. Jozef </w:t>
      </w:r>
      <w:proofErr w:type="spellStart"/>
      <w:r w:rsidRPr="00DB5471">
        <w:rPr>
          <w:lang w:eastAsia="sk-SK"/>
        </w:rPr>
        <w:t>Kukuc</w:t>
      </w:r>
      <w:proofErr w:type="spellEnd"/>
      <w:r w:rsidRPr="00DB5471">
        <w:rPr>
          <w:lang w:eastAsia="sk-SK"/>
        </w:rPr>
        <w:t xml:space="preserve"> – JK vrstvy, s. r. o.</w:t>
      </w:r>
    </w:p>
    <w:p w:rsidR="00DB5471" w:rsidRPr="00DB5471" w:rsidRDefault="00DB5471" w:rsidP="0093567A">
      <w:pPr>
        <w:numPr>
          <w:ilvl w:val="0"/>
          <w:numId w:val="20"/>
        </w:numPr>
        <w:shd w:val="clear" w:color="auto" w:fill="FFFFFF"/>
        <w:tabs>
          <w:tab w:val="left" w:pos="851"/>
          <w:tab w:val="left" w:pos="993"/>
        </w:tabs>
        <w:suppressAutoHyphens w:val="0"/>
        <w:ind w:left="567" w:firstLine="0"/>
        <w:rPr>
          <w:lang w:eastAsia="sk-SK"/>
        </w:rPr>
      </w:pPr>
      <w:proofErr w:type="spellStart"/>
      <w:r w:rsidRPr="00DB5471">
        <w:rPr>
          <w:lang w:eastAsia="sk-SK"/>
        </w:rPr>
        <w:t>Majetkoprávne</w:t>
      </w:r>
      <w:proofErr w:type="spellEnd"/>
      <w:r w:rsidRPr="00DB5471">
        <w:rPr>
          <w:lang w:eastAsia="sk-SK"/>
        </w:rPr>
        <w:t xml:space="preserve">  </w:t>
      </w:r>
      <w:proofErr w:type="spellStart"/>
      <w:r w:rsidRPr="00DB5471">
        <w:rPr>
          <w:lang w:eastAsia="sk-SK"/>
        </w:rPr>
        <w:t>vysporiadanie</w:t>
      </w:r>
      <w:proofErr w:type="spellEnd"/>
      <w:r w:rsidRPr="00DB5471">
        <w:rPr>
          <w:lang w:eastAsia="sk-SK"/>
        </w:rPr>
        <w:t xml:space="preserve"> – budova obecného úradu a okolia</w:t>
      </w:r>
    </w:p>
    <w:p w:rsidR="00DB5471" w:rsidRPr="00DB5471" w:rsidRDefault="00DB5471" w:rsidP="0093567A">
      <w:pPr>
        <w:numPr>
          <w:ilvl w:val="0"/>
          <w:numId w:val="20"/>
        </w:numPr>
        <w:shd w:val="clear" w:color="auto" w:fill="FFFFFF"/>
        <w:tabs>
          <w:tab w:val="left" w:pos="851"/>
          <w:tab w:val="left" w:pos="993"/>
        </w:tabs>
        <w:suppressAutoHyphens w:val="0"/>
        <w:ind w:left="567" w:firstLine="0"/>
        <w:rPr>
          <w:lang w:eastAsia="sk-SK"/>
        </w:rPr>
      </w:pPr>
      <w:r w:rsidRPr="00DB5471">
        <w:rPr>
          <w:lang w:eastAsia="sk-SK"/>
        </w:rPr>
        <w:t xml:space="preserve">Informácie k ÚPD – Ing. arch. Vladimír </w:t>
      </w:r>
      <w:proofErr w:type="spellStart"/>
      <w:r w:rsidRPr="00DB5471">
        <w:rPr>
          <w:lang w:eastAsia="sk-SK"/>
        </w:rPr>
        <w:t>Barčiak</w:t>
      </w:r>
      <w:proofErr w:type="spellEnd"/>
    </w:p>
    <w:p w:rsidR="00DB5471" w:rsidRPr="00DB5471" w:rsidRDefault="00DB5471" w:rsidP="0093567A">
      <w:pPr>
        <w:numPr>
          <w:ilvl w:val="0"/>
          <w:numId w:val="20"/>
        </w:numPr>
        <w:shd w:val="clear" w:color="auto" w:fill="FFFFFF"/>
        <w:tabs>
          <w:tab w:val="left" w:pos="851"/>
          <w:tab w:val="left" w:pos="993"/>
        </w:tabs>
        <w:suppressAutoHyphens w:val="0"/>
        <w:ind w:left="567" w:firstLine="0"/>
        <w:rPr>
          <w:lang w:eastAsia="sk-SK"/>
        </w:rPr>
      </w:pPr>
      <w:r w:rsidRPr="00DB5471">
        <w:rPr>
          <w:lang w:eastAsia="sk-SK"/>
        </w:rPr>
        <w:t>Informácie starostu obce :</w:t>
      </w:r>
    </w:p>
    <w:p w:rsidR="00DB5471" w:rsidRPr="00DB5471" w:rsidRDefault="00DB5471" w:rsidP="001E6CD6">
      <w:pPr>
        <w:numPr>
          <w:ilvl w:val="1"/>
          <w:numId w:val="20"/>
        </w:numPr>
        <w:shd w:val="clear" w:color="auto" w:fill="FFFFFF"/>
        <w:tabs>
          <w:tab w:val="left" w:pos="993"/>
        </w:tabs>
        <w:suppressAutoHyphens w:val="0"/>
        <w:ind w:left="993" w:firstLine="0"/>
        <w:rPr>
          <w:lang w:eastAsia="sk-SK"/>
        </w:rPr>
      </w:pPr>
      <w:proofErr w:type="spellStart"/>
      <w:r w:rsidRPr="00DB5471">
        <w:rPr>
          <w:lang w:eastAsia="sk-SK"/>
        </w:rPr>
        <w:t>Erste</w:t>
      </w:r>
      <w:proofErr w:type="spellEnd"/>
      <w:r w:rsidRPr="00DB5471">
        <w:rPr>
          <w:lang w:eastAsia="sk-SK"/>
        </w:rPr>
        <w:t xml:space="preserve"> </w:t>
      </w:r>
      <w:proofErr w:type="spellStart"/>
      <w:r w:rsidRPr="00DB5471">
        <w:rPr>
          <w:lang w:eastAsia="sk-SK"/>
        </w:rPr>
        <w:t>Group</w:t>
      </w:r>
      <w:proofErr w:type="spellEnd"/>
      <w:r w:rsidRPr="00DB5471">
        <w:rPr>
          <w:lang w:eastAsia="sk-SK"/>
        </w:rPr>
        <w:t xml:space="preserve"> </w:t>
      </w:r>
      <w:proofErr w:type="spellStart"/>
      <w:r w:rsidRPr="00DB5471">
        <w:rPr>
          <w:lang w:eastAsia="sk-SK"/>
        </w:rPr>
        <w:t>Immorent</w:t>
      </w:r>
      <w:proofErr w:type="spellEnd"/>
      <w:r w:rsidRPr="00DB5471">
        <w:rPr>
          <w:lang w:eastAsia="sk-SK"/>
        </w:rPr>
        <w:t xml:space="preserve"> Slovensko, s.r.o., Bratislava</w:t>
      </w:r>
    </w:p>
    <w:p w:rsidR="00DB5471" w:rsidRPr="00DB5471" w:rsidRDefault="00DB5471" w:rsidP="001E6CD6">
      <w:pPr>
        <w:numPr>
          <w:ilvl w:val="1"/>
          <w:numId w:val="20"/>
        </w:numPr>
        <w:shd w:val="clear" w:color="auto" w:fill="FFFFFF"/>
        <w:tabs>
          <w:tab w:val="left" w:pos="993"/>
        </w:tabs>
        <w:suppressAutoHyphens w:val="0"/>
        <w:ind w:left="993" w:firstLine="0"/>
        <w:rPr>
          <w:lang w:eastAsia="sk-SK"/>
        </w:rPr>
      </w:pPr>
      <w:r w:rsidRPr="00DB5471">
        <w:rPr>
          <w:lang w:eastAsia="sk-SK"/>
        </w:rPr>
        <w:t>Podpora aktivít v oblasti prevencie kriminality</w:t>
      </w:r>
    </w:p>
    <w:p w:rsidR="00DB5471" w:rsidRPr="00DB5471" w:rsidRDefault="00DB5471" w:rsidP="001E6CD6">
      <w:pPr>
        <w:numPr>
          <w:ilvl w:val="1"/>
          <w:numId w:val="20"/>
        </w:numPr>
        <w:shd w:val="clear" w:color="auto" w:fill="FFFFFF"/>
        <w:tabs>
          <w:tab w:val="left" w:pos="993"/>
        </w:tabs>
        <w:suppressAutoHyphens w:val="0"/>
        <w:ind w:left="993" w:firstLine="0"/>
        <w:rPr>
          <w:lang w:eastAsia="sk-SK"/>
        </w:rPr>
      </w:pPr>
      <w:r w:rsidRPr="00DB5471">
        <w:rPr>
          <w:lang w:eastAsia="sk-SK"/>
        </w:rPr>
        <w:lastRenderedPageBreak/>
        <w:t>Dopravné značky – Obec Dolný Hričov</w:t>
      </w:r>
    </w:p>
    <w:p w:rsidR="00DB5471" w:rsidRPr="00DB5471" w:rsidRDefault="00DB5471" w:rsidP="0093567A">
      <w:pPr>
        <w:shd w:val="clear" w:color="auto" w:fill="FFFFFF"/>
        <w:tabs>
          <w:tab w:val="left" w:pos="851"/>
        </w:tabs>
        <w:suppressAutoHyphens w:val="0"/>
        <w:ind w:left="567"/>
        <w:rPr>
          <w:lang w:eastAsia="sk-SK"/>
        </w:rPr>
      </w:pPr>
      <w:r w:rsidRPr="00DB5471">
        <w:rPr>
          <w:lang w:eastAsia="sk-SK"/>
        </w:rPr>
        <w:t>19. Informácie zástupcu starostu, hlavného kontrolóra, poslancov a predsedov komisií</w:t>
      </w:r>
    </w:p>
    <w:p w:rsidR="00DB5471" w:rsidRPr="00DB5471" w:rsidRDefault="00DB5471" w:rsidP="0093567A">
      <w:pPr>
        <w:shd w:val="clear" w:color="auto" w:fill="FFFFFF"/>
        <w:tabs>
          <w:tab w:val="left" w:pos="851"/>
        </w:tabs>
        <w:suppressAutoHyphens w:val="0"/>
        <w:ind w:left="567"/>
        <w:rPr>
          <w:lang w:eastAsia="sk-SK"/>
        </w:rPr>
      </w:pPr>
      <w:r w:rsidRPr="00DB5471">
        <w:rPr>
          <w:lang w:eastAsia="sk-SK"/>
        </w:rPr>
        <w:t>20. Diskusia</w:t>
      </w:r>
    </w:p>
    <w:p w:rsidR="00DB5471" w:rsidRPr="00DB5471" w:rsidRDefault="00DB5471" w:rsidP="0093567A">
      <w:pPr>
        <w:shd w:val="clear" w:color="auto" w:fill="FFFFFF"/>
        <w:tabs>
          <w:tab w:val="left" w:pos="851"/>
        </w:tabs>
        <w:suppressAutoHyphens w:val="0"/>
        <w:ind w:left="567"/>
        <w:rPr>
          <w:lang w:eastAsia="sk-SK"/>
        </w:rPr>
      </w:pPr>
      <w:r w:rsidRPr="00DB5471">
        <w:rPr>
          <w:lang w:eastAsia="sk-SK"/>
        </w:rPr>
        <w:t>21. Návrh a schválenie uznesenia</w:t>
      </w:r>
    </w:p>
    <w:p w:rsidR="00DB5471" w:rsidRPr="00DB5471" w:rsidRDefault="00DB5471" w:rsidP="0093567A">
      <w:pPr>
        <w:shd w:val="clear" w:color="auto" w:fill="FFFFFF"/>
        <w:tabs>
          <w:tab w:val="left" w:pos="851"/>
        </w:tabs>
        <w:suppressAutoHyphens w:val="0"/>
        <w:ind w:left="567"/>
        <w:rPr>
          <w:lang w:eastAsia="sk-SK"/>
        </w:rPr>
      </w:pPr>
      <w:r w:rsidRPr="00DB5471">
        <w:rPr>
          <w:lang w:eastAsia="sk-SK"/>
        </w:rPr>
        <w:t>22. Záver</w:t>
      </w:r>
    </w:p>
    <w:p w:rsidR="00DB5471" w:rsidRDefault="00DB5471" w:rsidP="006B2C23">
      <w:pPr>
        <w:ind w:firstLine="360"/>
        <w:jc w:val="both"/>
      </w:pPr>
    </w:p>
    <w:p w:rsidR="001E6CD6" w:rsidRPr="005060B2" w:rsidRDefault="001E6CD6" w:rsidP="001E6CD6">
      <w:pPr>
        <w:shd w:val="clear" w:color="auto" w:fill="FFFFFF" w:themeFill="background1"/>
        <w:jc w:val="both"/>
        <w:rPr>
          <w:lang w:eastAsia="sk-SK"/>
        </w:rPr>
      </w:pPr>
      <w:r w:rsidRPr="001E6CD6">
        <w:rPr>
          <w:b/>
          <w:bCs/>
          <w:color w:val="000000"/>
          <w:shd w:val="clear" w:color="auto" w:fill="FFFFFF" w:themeFill="background1"/>
          <w:lang w:eastAsia="sk-SK"/>
        </w:rPr>
        <w:t xml:space="preserve">Uznesenie č. </w:t>
      </w:r>
      <w:r w:rsidRPr="005060B2">
        <w:rPr>
          <w:b/>
          <w:bCs/>
          <w:color w:val="000000"/>
          <w:lang w:eastAsia="sk-SK"/>
        </w:rPr>
        <w:t>179/2017</w:t>
      </w:r>
    </w:p>
    <w:p w:rsidR="001E6CD6" w:rsidRPr="005060B2" w:rsidRDefault="001E6CD6" w:rsidP="001E6CD6">
      <w:pPr>
        <w:jc w:val="both"/>
        <w:rPr>
          <w:lang w:eastAsia="sk-SK"/>
        </w:rPr>
      </w:pPr>
      <w:r w:rsidRPr="005060B2">
        <w:rPr>
          <w:i/>
          <w:iCs/>
          <w:color w:val="000000"/>
          <w:lang w:eastAsia="sk-SK"/>
        </w:rPr>
        <w:t xml:space="preserve">Obecné zastupiteľstvo v Dolnom Hričove </w:t>
      </w:r>
    </w:p>
    <w:p w:rsidR="001E6CD6" w:rsidRPr="005060B2" w:rsidRDefault="001E6CD6" w:rsidP="001E6CD6">
      <w:pPr>
        <w:jc w:val="both"/>
        <w:rPr>
          <w:lang w:eastAsia="sk-SK"/>
        </w:rPr>
      </w:pPr>
      <w:r w:rsidRPr="005060B2">
        <w:rPr>
          <w:i/>
          <w:iCs/>
          <w:color w:val="000000"/>
          <w:u w:val="single"/>
          <w:lang w:eastAsia="sk-SK"/>
        </w:rPr>
        <w:t xml:space="preserve">schvaľuje: </w:t>
      </w:r>
    </w:p>
    <w:p w:rsidR="001E6CD6" w:rsidRPr="005060B2" w:rsidRDefault="001E6CD6" w:rsidP="001E6CD6">
      <w:pPr>
        <w:jc w:val="both"/>
        <w:rPr>
          <w:lang w:eastAsia="sk-SK"/>
        </w:rPr>
      </w:pPr>
      <w:r w:rsidRPr="005060B2">
        <w:rPr>
          <w:color w:val="000000"/>
          <w:lang w:eastAsia="sk-SK"/>
        </w:rPr>
        <w:t>Program zasadnutia Obecného zastupiteľstva</w:t>
      </w:r>
      <w:r>
        <w:rPr>
          <w:color w:val="000000"/>
          <w:lang w:eastAsia="sk-SK"/>
        </w:rPr>
        <w:t xml:space="preserve"> s navrhovanou zmenou</w:t>
      </w:r>
      <w:r w:rsidRPr="005060B2">
        <w:rPr>
          <w:i/>
          <w:iCs/>
          <w:color w:val="000000"/>
          <w:lang w:eastAsia="sk-SK"/>
        </w:rPr>
        <w:t>.</w:t>
      </w:r>
    </w:p>
    <w:p w:rsidR="001E6CD6" w:rsidRPr="005060B2" w:rsidRDefault="001E6CD6" w:rsidP="001E6CD6">
      <w:pPr>
        <w:rPr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4"/>
        <w:gridCol w:w="6059"/>
      </w:tblGrid>
      <w:tr w:rsidR="001E6CD6" w:rsidRPr="005060B2" w:rsidTr="002F4F0A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D6" w:rsidRPr="005060B2" w:rsidRDefault="001E6CD6" w:rsidP="00D218DC">
            <w:pPr>
              <w:spacing w:line="0" w:lineRule="atLeast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Prítomní poslanci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D6" w:rsidRPr="005060B2" w:rsidRDefault="001E6CD6" w:rsidP="00D218DC">
            <w:pPr>
              <w:spacing w:line="0" w:lineRule="atLeast"/>
              <w:jc w:val="both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 xml:space="preserve">7 poslancov – Ing. Michal </w:t>
            </w:r>
            <w:proofErr w:type="spellStart"/>
            <w:r w:rsidRPr="005060B2">
              <w:rPr>
                <w:color w:val="000000"/>
                <w:lang w:eastAsia="sk-SK"/>
              </w:rPr>
              <w:t>Ballay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PhD., prof. Dr. Ing. Martin </w:t>
            </w:r>
            <w:proofErr w:type="spellStart"/>
            <w:r w:rsidRPr="005060B2">
              <w:rPr>
                <w:color w:val="000000"/>
                <w:lang w:eastAsia="sk-SK"/>
              </w:rPr>
              <w:t>Decký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Štefan </w:t>
            </w:r>
            <w:proofErr w:type="spellStart"/>
            <w:r w:rsidRPr="005060B2">
              <w:rPr>
                <w:color w:val="000000"/>
                <w:lang w:eastAsia="sk-SK"/>
              </w:rPr>
              <w:t>Hôrečný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Marián </w:t>
            </w:r>
            <w:proofErr w:type="spellStart"/>
            <w:r w:rsidRPr="005060B2">
              <w:rPr>
                <w:color w:val="000000"/>
                <w:lang w:eastAsia="sk-SK"/>
              </w:rPr>
              <w:t>Medzihorský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Bibiána </w:t>
            </w:r>
            <w:proofErr w:type="spellStart"/>
            <w:r w:rsidRPr="005060B2">
              <w:rPr>
                <w:color w:val="000000"/>
                <w:lang w:eastAsia="sk-SK"/>
              </w:rPr>
              <w:t>Odváhová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Marta </w:t>
            </w:r>
            <w:proofErr w:type="spellStart"/>
            <w:r w:rsidRPr="005060B2">
              <w:rPr>
                <w:color w:val="000000"/>
                <w:lang w:eastAsia="sk-SK"/>
              </w:rPr>
              <w:t>Rašovcová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Ing. Jozef </w:t>
            </w:r>
            <w:proofErr w:type="spellStart"/>
            <w:r w:rsidRPr="005060B2">
              <w:rPr>
                <w:color w:val="000000"/>
                <w:lang w:eastAsia="sk-SK"/>
              </w:rPr>
              <w:t>Vršanský</w:t>
            </w:r>
            <w:proofErr w:type="spellEnd"/>
          </w:p>
        </w:tc>
      </w:tr>
      <w:tr w:rsidR="001E6CD6" w:rsidRPr="005060B2" w:rsidTr="002F4F0A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D6" w:rsidRPr="005060B2" w:rsidRDefault="001E6CD6" w:rsidP="00D218DC">
            <w:pPr>
              <w:spacing w:line="0" w:lineRule="atLeast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Ospravedlnení poslanci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D6" w:rsidRPr="005060B2" w:rsidRDefault="001E6CD6" w:rsidP="00D218DC">
            <w:pPr>
              <w:spacing w:line="0" w:lineRule="atLeast"/>
              <w:jc w:val="both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 xml:space="preserve">2 poslanci -  Pavol </w:t>
            </w:r>
            <w:proofErr w:type="spellStart"/>
            <w:r w:rsidRPr="005060B2">
              <w:rPr>
                <w:color w:val="000000"/>
                <w:lang w:eastAsia="sk-SK"/>
              </w:rPr>
              <w:t>Ballay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Ján </w:t>
            </w:r>
            <w:proofErr w:type="spellStart"/>
            <w:r w:rsidRPr="005060B2">
              <w:rPr>
                <w:color w:val="000000"/>
                <w:lang w:eastAsia="sk-SK"/>
              </w:rPr>
              <w:t>Hrazdíra</w:t>
            </w:r>
            <w:proofErr w:type="spellEnd"/>
          </w:p>
        </w:tc>
      </w:tr>
      <w:tr w:rsidR="001E6CD6" w:rsidRPr="005060B2" w:rsidTr="002F4F0A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D6" w:rsidRPr="005060B2" w:rsidRDefault="001E6CD6" w:rsidP="00D218DC">
            <w:pPr>
              <w:spacing w:line="0" w:lineRule="atLeast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Hlasovali za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D6" w:rsidRPr="005060B2" w:rsidRDefault="001E6CD6" w:rsidP="00D218DC">
            <w:pPr>
              <w:spacing w:line="0" w:lineRule="atLeast"/>
              <w:jc w:val="both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 xml:space="preserve">6 poslancov – prof. Dr. Ing. Martin </w:t>
            </w:r>
            <w:proofErr w:type="spellStart"/>
            <w:r w:rsidRPr="005060B2">
              <w:rPr>
                <w:color w:val="000000"/>
                <w:lang w:eastAsia="sk-SK"/>
              </w:rPr>
              <w:t>Decký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Štefan </w:t>
            </w:r>
            <w:proofErr w:type="spellStart"/>
            <w:r w:rsidRPr="005060B2">
              <w:rPr>
                <w:color w:val="000000"/>
                <w:lang w:eastAsia="sk-SK"/>
              </w:rPr>
              <w:t>Hôrečný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Marián </w:t>
            </w:r>
            <w:proofErr w:type="spellStart"/>
            <w:r w:rsidRPr="005060B2">
              <w:rPr>
                <w:color w:val="000000"/>
                <w:lang w:eastAsia="sk-SK"/>
              </w:rPr>
              <w:t>Medzihorský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Bibiána </w:t>
            </w:r>
            <w:proofErr w:type="spellStart"/>
            <w:r w:rsidRPr="005060B2">
              <w:rPr>
                <w:color w:val="000000"/>
                <w:lang w:eastAsia="sk-SK"/>
              </w:rPr>
              <w:t>Odváhová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Marta </w:t>
            </w:r>
            <w:proofErr w:type="spellStart"/>
            <w:r w:rsidRPr="005060B2">
              <w:rPr>
                <w:color w:val="000000"/>
                <w:lang w:eastAsia="sk-SK"/>
              </w:rPr>
              <w:t>Rašovcová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Ing. Jozef </w:t>
            </w:r>
            <w:proofErr w:type="spellStart"/>
            <w:r w:rsidRPr="005060B2">
              <w:rPr>
                <w:color w:val="000000"/>
                <w:lang w:eastAsia="sk-SK"/>
              </w:rPr>
              <w:t>Vršanský</w:t>
            </w:r>
            <w:proofErr w:type="spellEnd"/>
          </w:p>
        </w:tc>
      </w:tr>
      <w:tr w:rsidR="001E6CD6" w:rsidRPr="005060B2" w:rsidTr="002F4F0A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D6" w:rsidRPr="005060B2" w:rsidRDefault="001E6CD6" w:rsidP="00D218DC">
            <w:pPr>
              <w:spacing w:line="0" w:lineRule="atLeast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               proti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D6" w:rsidRPr="005060B2" w:rsidRDefault="001E6CD6" w:rsidP="00D218DC">
            <w:pPr>
              <w:spacing w:line="0" w:lineRule="atLeast"/>
              <w:jc w:val="both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0 poslancov</w:t>
            </w:r>
          </w:p>
        </w:tc>
      </w:tr>
      <w:tr w:rsidR="002F4F0A" w:rsidRPr="005060B2" w:rsidTr="002F4F0A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F0A" w:rsidRPr="002F4F0A" w:rsidRDefault="002F4F0A" w:rsidP="00E23830">
            <w:pPr>
              <w:spacing w:line="0" w:lineRule="atLeast"/>
              <w:rPr>
                <w:color w:val="000000"/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               zdržali sa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F0A" w:rsidRPr="002F4F0A" w:rsidRDefault="002F4F0A" w:rsidP="002F4F0A">
            <w:pPr>
              <w:spacing w:line="0" w:lineRule="atLeast"/>
              <w:jc w:val="both"/>
              <w:rPr>
                <w:color w:val="000000"/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 xml:space="preserve">1 poslanec – Ing. Michal </w:t>
            </w:r>
            <w:proofErr w:type="spellStart"/>
            <w:r w:rsidRPr="005060B2">
              <w:rPr>
                <w:color w:val="000000"/>
                <w:lang w:eastAsia="sk-SK"/>
              </w:rPr>
              <w:t>Ballay</w:t>
            </w:r>
            <w:proofErr w:type="spellEnd"/>
            <w:r w:rsidRPr="005060B2">
              <w:rPr>
                <w:color w:val="000000"/>
                <w:lang w:eastAsia="sk-SK"/>
              </w:rPr>
              <w:t>, PhD.</w:t>
            </w:r>
          </w:p>
        </w:tc>
      </w:tr>
    </w:tbl>
    <w:p w:rsidR="00DB5471" w:rsidRPr="00D80FC7" w:rsidRDefault="00DB5471" w:rsidP="001E6CD6">
      <w:pPr>
        <w:jc w:val="both"/>
      </w:pPr>
    </w:p>
    <w:p w:rsidR="00413485" w:rsidRPr="00255650" w:rsidRDefault="00413485" w:rsidP="00284E8E">
      <w:pPr>
        <w:pStyle w:val="Nadpis2"/>
        <w:spacing w:before="0"/>
        <w:rPr>
          <w:rFonts w:ascii="Times New Roman" w:hAnsi="Times New Roman" w:cs="Times New Roman"/>
          <w:i w:val="0"/>
          <w:sz w:val="24"/>
        </w:rPr>
      </w:pPr>
      <w:r w:rsidRPr="00255650">
        <w:rPr>
          <w:rFonts w:ascii="Times New Roman" w:hAnsi="Times New Roman" w:cs="Times New Roman"/>
          <w:i w:val="0"/>
          <w:sz w:val="24"/>
        </w:rPr>
        <w:t xml:space="preserve">K bodu 2: </w:t>
      </w:r>
    </w:p>
    <w:p w:rsidR="001E6CD6" w:rsidRDefault="00413485" w:rsidP="001E6CD6">
      <w:pPr>
        <w:rPr>
          <w:b/>
          <w:u w:val="single"/>
        </w:rPr>
      </w:pPr>
      <w:r w:rsidRPr="00255650">
        <w:rPr>
          <w:b/>
          <w:u w:val="single"/>
        </w:rPr>
        <w:t>Určenie zapisovateľa a overovateľov zápisu</w:t>
      </w:r>
    </w:p>
    <w:p w:rsidR="00413485" w:rsidRPr="001E6CD6" w:rsidRDefault="001E6CD6" w:rsidP="004F5183">
      <w:pPr>
        <w:tabs>
          <w:tab w:val="left" w:pos="567"/>
        </w:tabs>
        <w:jc w:val="both"/>
        <w:rPr>
          <w:b/>
          <w:u w:val="single"/>
        </w:rPr>
      </w:pPr>
      <w:r w:rsidRPr="001E6CD6">
        <w:tab/>
      </w:r>
      <w:r w:rsidR="00413485" w:rsidRPr="00255650">
        <w:t xml:space="preserve">Za zapisovateľku určil starosta obce, </w:t>
      </w:r>
      <w:r w:rsidR="00413485" w:rsidRPr="001F5193">
        <w:rPr>
          <w:i/>
        </w:rPr>
        <w:t xml:space="preserve">Ing. Peter </w:t>
      </w:r>
      <w:proofErr w:type="spellStart"/>
      <w:r w:rsidR="00413485" w:rsidRPr="001F5193">
        <w:rPr>
          <w:i/>
        </w:rPr>
        <w:t>Zelník</w:t>
      </w:r>
      <w:proofErr w:type="spellEnd"/>
      <w:r w:rsidR="00413485" w:rsidRPr="00255650">
        <w:t xml:space="preserve">, pracovníčku obecného úradu               </w:t>
      </w:r>
      <w:r>
        <w:rPr>
          <w:i/>
        </w:rPr>
        <w:t xml:space="preserve">Mgr. Danku </w:t>
      </w:r>
      <w:proofErr w:type="spellStart"/>
      <w:r>
        <w:rPr>
          <w:i/>
        </w:rPr>
        <w:t>Kramarovú</w:t>
      </w:r>
      <w:proofErr w:type="spellEnd"/>
      <w:r w:rsidR="00413485" w:rsidRPr="00255650">
        <w:t xml:space="preserve">, za overovateľov poslancov OZ </w:t>
      </w:r>
      <w:r>
        <w:rPr>
          <w:i/>
          <w:lang w:eastAsia="sk-SK"/>
        </w:rPr>
        <w:t xml:space="preserve">Ing. Michala </w:t>
      </w:r>
      <w:proofErr w:type="spellStart"/>
      <w:r>
        <w:rPr>
          <w:i/>
          <w:lang w:eastAsia="sk-SK"/>
        </w:rPr>
        <w:t>Ballaya</w:t>
      </w:r>
      <w:proofErr w:type="spellEnd"/>
      <w:r>
        <w:rPr>
          <w:i/>
          <w:lang w:eastAsia="sk-SK"/>
        </w:rPr>
        <w:t>, PhD.,</w:t>
      </w:r>
      <w:r w:rsidR="00D80FC7">
        <w:rPr>
          <w:i/>
        </w:rPr>
        <w:t xml:space="preserve"> </w:t>
      </w:r>
      <w:r w:rsidR="00E96BB7" w:rsidRPr="003B2AE5">
        <w:t>a</w:t>
      </w:r>
      <w:r w:rsidR="00B9183D">
        <w:rPr>
          <w:i/>
        </w:rPr>
        <w:t xml:space="preserve"> p. Bibiánu </w:t>
      </w:r>
      <w:proofErr w:type="spellStart"/>
      <w:r w:rsidR="00B9183D">
        <w:rPr>
          <w:i/>
        </w:rPr>
        <w:t>Odváhovú</w:t>
      </w:r>
      <w:proofErr w:type="spellEnd"/>
      <w:r w:rsidR="0012659C">
        <w:rPr>
          <w:i/>
        </w:rPr>
        <w:t>.</w:t>
      </w:r>
    </w:p>
    <w:p w:rsidR="00413485" w:rsidRPr="00EE0D5C" w:rsidRDefault="00413485" w:rsidP="00AB56A8">
      <w:pPr>
        <w:pStyle w:val="Zkladntext"/>
        <w:rPr>
          <w:i/>
          <w:sz w:val="16"/>
          <w:szCs w:val="16"/>
        </w:rPr>
      </w:pPr>
    </w:p>
    <w:p w:rsidR="004F5183" w:rsidRPr="005060B2" w:rsidRDefault="004F5183" w:rsidP="004F5183">
      <w:pPr>
        <w:shd w:val="clear" w:color="auto" w:fill="FFFFFF" w:themeFill="background1"/>
        <w:jc w:val="both"/>
        <w:rPr>
          <w:lang w:eastAsia="sk-SK"/>
        </w:rPr>
      </w:pPr>
      <w:r w:rsidRPr="001E6CD6">
        <w:rPr>
          <w:b/>
          <w:bCs/>
          <w:color w:val="000000"/>
          <w:shd w:val="clear" w:color="auto" w:fill="FFFFFF" w:themeFill="background1"/>
          <w:lang w:eastAsia="sk-SK"/>
        </w:rPr>
        <w:t xml:space="preserve">Uznesenie č. </w:t>
      </w:r>
      <w:r>
        <w:rPr>
          <w:b/>
          <w:bCs/>
          <w:color w:val="000000"/>
          <w:lang w:eastAsia="sk-SK"/>
        </w:rPr>
        <w:t>180</w:t>
      </w:r>
      <w:r w:rsidRPr="005060B2">
        <w:rPr>
          <w:b/>
          <w:bCs/>
          <w:color w:val="000000"/>
          <w:lang w:eastAsia="sk-SK"/>
        </w:rPr>
        <w:t>/2017</w:t>
      </w:r>
    </w:p>
    <w:p w:rsidR="004F5183" w:rsidRPr="005060B2" w:rsidRDefault="004F5183" w:rsidP="004F5183">
      <w:pPr>
        <w:jc w:val="both"/>
        <w:rPr>
          <w:lang w:eastAsia="sk-SK"/>
        </w:rPr>
      </w:pPr>
      <w:r w:rsidRPr="005060B2">
        <w:rPr>
          <w:i/>
          <w:iCs/>
          <w:color w:val="000000"/>
          <w:lang w:eastAsia="sk-SK"/>
        </w:rPr>
        <w:t xml:space="preserve">Obecné zastupiteľstvo v Dolnom Hričove </w:t>
      </w:r>
    </w:p>
    <w:p w:rsidR="004F5183" w:rsidRPr="005060B2" w:rsidRDefault="004F5183" w:rsidP="004F5183">
      <w:pPr>
        <w:jc w:val="both"/>
        <w:rPr>
          <w:lang w:eastAsia="sk-SK"/>
        </w:rPr>
      </w:pPr>
      <w:r w:rsidRPr="005060B2">
        <w:rPr>
          <w:i/>
          <w:iCs/>
          <w:color w:val="000000"/>
          <w:u w:val="single"/>
          <w:lang w:eastAsia="sk-SK"/>
        </w:rPr>
        <w:t xml:space="preserve">schvaľuje: </w:t>
      </w:r>
    </w:p>
    <w:p w:rsidR="004F5183" w:rsidRDefault="004F5183" w:rsidP="004F5183">
      <w:pPr>
        <w:jc w:val="both"/>
        <w:rPr>
          <w:i/>
          <w:iCs/>
          <w:color w:val="000000"/>
          <w:lang w:eastAsia="sk-SK"/>
        </w:rPr>
      </w:pPr>
      <w:r>
        <w:rPr>
          <w:color w:val="000000"/>
          <w:lang w:eastAsia="sk-SK"/>
        </w:rPr>
        <w:t>Zapisovateľku</w:t>
      </w:r>
      <w:r w:rsidR="001F5193">
        <w:rPr>
          <w:color w:val="000000"/>
          <w:lang w:eastAsia="sk-SK"/>
        </w:rPr>
        <w:t xml:space="preserve"> </w:t>
      </w:r>
      <w:r w:rsidRPr="004F5183">
        <w:rPr>
          <w:i/>
          <w:color w:val="000000"/>
          <w:lang w:eastAsia="sk-SK"/>
        </w:rPr>
        <w:t xml:space="preserve">Mgr. Danku </w:t>
      </w:r>
      <w:proofErr w:type="spellStart"/>
      <w:r w:rsidRPr="004F5183">
        <w:rPr>
          <w:i/>
          <w:color w:val="000000"/>
          <w:lang w:eastAsia="sk-SK"/>
        </w:rPr>
        <w:t>Kramarovú</w:t>
      </w:r>
      <w:proofErr w:type="spellEnd"/>
      <w:r w:rsidRPr="005060B2">
        <w:rPr>
          <w:color w:val="000000"/>
          <w:lang w:eastAsia="sk-SK"/>
        </w:rPr>
        <w:t xml:space="preserve"> a overovateľov zápisnice poslan</w:t>
      </w:r>
      <w:r>
        <w:rPr>
          <w:color w:val="000000"/>
          <w:lang w:eastAsia="sk-SK"/>
        </w:rPr>
        <w:t xml:space="preserve">cov obecného zastupiteľstva  </w:t>
      </w:r>
      <w:r w:rsidRPr="004F5183">
        <w:rPr>
          <w:i/>
          <w:color w:val="000000"/>
          <w:lang w:eastAsia="sk-SK"/>
        </w:rPr>
        <w:t xml:space="preserve">Ing. Michala </w:t>
      </w:r>
      <w:proofErr w:type="spellStart"/>
      <w:r w:rsidRPr="004F5183">
        <w:rPr>
          <w:i/>
          <w:color w:val="000000"/>
          <w:lang w:eastAsia="sk-SK"/>
        </w:rPr>
        <w:t>Ballaya</w:t>
      </w:r>
      <w:proofErr w:type="spellEnd"/>
      <w:r w:rsidRPr="004F5183">
        <w:rPr>
          <w:i/>
          <w:color w:val="000000"/>
          <w:lang w:eastAsia="sk-SK"/>
        </w:rPr>
        <w:t>, PhD.</w:t>
      </w:r>
      <w:r w:rsidRPr="005060B2">
        <w:rPr>
          <w:color w:val="000000"/>
          <w:lang w:eastAsia="sk-SK"/>
        </w:rPr>
        <w:t xml:space="preserve"> a</w:t>
      </w:r>
      <w:r>
        <w:rPr>
          <w:color w:val="000000"/>
          <w:lang w:eastAsia="sk-SK"/>
        </w:rPr>
        <w:t xml:space="preserve"> p. </w:t>
      </w:r>
      <w:r w:rsidRPr="004F5183">
        <w:rPr>
          <w:i/>
          <w:color w:val="000000"/>
          <w:lang w:eastAsia="sk-SK"/>
        </w:rPr>
        <w:t xml:space="preserve">Bibiánu </w:t>
      </w:r>
      <w:proofErr w:type="spellStart"/>
      <w:r w:rsidRPr="004F5183">
        <w:rPr>
          <w:i/>
          <w:color w:val="000000"/>
          <w:lang w:eastAsia="sk-SK"/>
        </w:rPr>
        <w:t>Odváhovú</w:t>
      </w:r>
      <w:proofErr w:type="spellEnd"/>
      <w:r w:rsidRPr="005060B2">
        <w:rPr>
          <w:i/>
          <w:iCs/>
          <w:color w:val="000000"/>
          <w:lang w:eastAsia="sk-SK"/>
        </w:rPr>
        <w:t>.</w:t>
      </w:r>
    </w:p>
    <w:p w:rsidR="004F5183" w:rsidRDefault="004F5183" w:rsidP="004F5183">
      <w:pPr>
        <w:jc w:val="both"/>
        <w:rPr>
          <w:i/>
          <w:iCs/>
          <w:color w:val="000000"/>
          <w:lang w:eastAsia="sk-SK"/>
        </w:rPr>
      </w:pPr>
    </w:p>
    <w:tbl>
      <w:tblPr>
        <w:tblW w:w="95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7"/>
        <w:gridCol w:w="5809"/>
      </w:tblGrid>
      <w:tr w:rsidR="004F5183" w:rsidRPr="005060B2" w:rsidTr="004F5183">
        <w:tc>
          <w:tcPr>
            <w:tcW w:w="37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183" w:rsidRPr="005060B2" w:rsidRDefault="004F5183" w:rsidP="00D218DC">
            <w:pPr>
              <w:spacing w:line="0" w:lineRule="atLeast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Prítomní poslanci (menovite):</w:t>
            </w:r>
          </w:p>
        </w:tc>
        <w:tc>
          <w:tcPr>
            <w:tcW w:w="5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183" w:rsidRPr="005060B2" w:rsidRDefault="004F5183" w:rsidP="00D218DC">
            <w:pPr>
              <w:spacing w:line="0" w:lineRule="atLeast"/>
              <w:jc w:val="both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 xml:space="preserve">7 poslancov – Ing. Michal </w:t>
            </w:r>
            <w:proofErr w:type="spellStart"/>
            <w:r w:rsidRPr="005060B2">
              <w:rPr>
                <w:color w:val="000000"/>
                <w:lang w:eastAsia="sk-SK"/>
              </w:rPr>
              <w:t>Ballay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PhD., prof. Dr. Ing. Martin </w:t>
            </w:r>
            <w:proofErr w:type="spellStart"/>
            <w:r w:rsidRPr="005060B2">
              <w:rPr>
                <w:color w:val="000000"/>
                <w:lang w:eastAsia="sk-SK"/>
              </w:rPr>
              <w:t>Decký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Štefan </w:t>
            </w:r>
            <w:proofErr w:type="spellStart"/>
            <w:r w:rsidRPr="005060B2">
              <w:rPr>
                <w:color w:val="000000"/>
                <w:lang w:eastAsia="sk-SK"/>
              </w:rPr>
              <w:t>Hôrečný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Marián </w:t>
            </w:r>
            <w:proofErr w:type="spellStart"/>
            <w:r w:rsidRPr="005060B2">
              <w:rPr>
                <w:color w:val="000000"/>
                <w:lang w:eastAsia="sk-SK"/>
              </w:rPr>
              <w:t>Medzihorský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Bibiána </w:t>
            </w:r>
            <w:proofErr w:type="spellStart"/>
            <w:r w:rsidRPr="005060B2">
              <w:rPr>
                <w:color w:val="000000"/>
                <w:lang w:eastAsia="sk-SK"/>
              </w:rPr>
              <w:t>Odváhová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Marta </w:t>
            </w:r>
            <w:proofErr w:type="spellStart"/>
            <w:r w:rsidRPr="005060B2">
              <w:rPr>
                <w:color w:val="000000"/>
                <w:lang w:eastAsia="sk-SK"/>
              </w:rPr>
              <w:t>Rašovcová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Ing. Jozef </w:t>
            </w:r>
            <w:proofErr w:type="spellStart"/>
            <w:r w:rsidRPr="005060B2">
              <w:rPr>
                <w:color w:val="000000"/>
                <w:lang w:eastAsia="sk-SK"/>
              </w:rPr>
              <w:t>Vršanský</w:t>
            </w:r>
            <w:proofErr w:type="spellEnd"/>
            <w:r>
              <w:rPr>
                <w:color w:val="000000"/>
                <w:lang w:eastAsia="sk-SK"/>
              </w:rPr>
              <w:t xml:space="preserve">                                     </w:t>
            </w:r>
          </w:p>
        </w:tc>
      </w:tr>
      <w:tr w:rsidR="004F5183" w:rsidRPr="005060B2" w:rsidTr="004F5183">
        <w:tc>
          <w:tcPr>
            <w:tcW w:w="37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183" w:rsidRPr="005060B2" w:rsidRDefault="004F5183" w:rsidP="00D218DC">
            <w:pPr>
              <w:spacing w:line="0" w:lineRule="atLeast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Ospravedlnení poslanci (menovite):</w:t>
            </w:r>
          </w:p>
        </w:tc>
        <w:tc>
          <w:tcPr>
            <w:tcW w:w="5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183" w:rsidRPr="005060B2" w:rsidRDefault="004F5183" w:rsidP="00D218DC">
            <w:pPr>
              <w:spacing w:line="0" w:lineRule="atLeast"/>
              <w:jc w:val="both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 xml:space="preserve">2 poslanci – Pavol </w:t>
            </w:r>
            <w:proofErr w:type="spellStart"/>
            <w:r w:rsidRPr="005060B2">
              <w:rPr>
                <w:color w:val="000000"/>
                <w:lang w:eastAsia="sk-SK"/>
              </w:rPr>
              <w:t>Ballay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Ján </w:t>
            </w:r>
            <w:proofErr w:type="spellStart"/>
            <w:r w:rsidRPr="005060B2">
              <w:rPr>
                <w:color w:val="000000"/>
                <w:lang w:eastAsia="sk-SK"/>
              </w:rPr>
              <w:t>Hrazdíra</w:t>
            </w:r>
            <w:proofErr w:type="spellEnd"/>
          </w:p>
        </w:tc>
      </w:tr>
      <w:tr w:rsidR="004F5183" w:rsidRPr="005060B2" w:rsidTr="004F5183">
        <w:tc>
          <w:tcPr>
            <w:tcW w:w="37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183" w:rsidRPr="005060B2" w:rsidRDefault="004F5183" w:rsidP="00D218DC">
            <w:pPr>
              <w:spacing w:line="0" w:lineRule="atLeast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Hlasovali za (menovite):</w:t>
            </w:r>
          </w:p>
        </w:tc>
        <w:tc>
          <w:tcPr>
            <w:tcW w:w="5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183" w:rsidRPr="005060B2" w:rsidRDefault="004F5183" w:rsidP="00D218DC">
            <w:pPr>
              <w:spacing w:line="0" w:lineRule="atLeast"/>
              <w:jc w:val="both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 xml:space="preserve">7 poslancov – Ing. Michal </w:t>
            </w:r>
            <w:proofErr w:type="spellStart"/>
            <w:r w:rsidRPr="005060B2">
              <w:rPr>
                <w:color w:val="000000"/>
                <w:lang w:eastAsia="sk-SK"/>
              </w:rPr>
              <w:t>Ballay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PhD., prof. Dr. Ing. Martin </w:t>
            </w:r>
            <w:proofErr w:type="spellStart"/>
            <w:r w:rsidRPr="005060B2">
              <w:rPr>
                <w:color w:val="000000"/>
                <w:lang w:eastAsia="sk-SK"/>
              </w:rPr>
              <w:t>Decký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Štefan </w:t>
            </w:r>
            <w:proofErr w:type="spellStart"/>
            <w:r w:rsidRPr="005060B2">
              <w:rPr>
                <w:color w:val="000000"/>
                <w:lang w:eastAsia="sk-SK"/>
              </w:rPr>
              <w:t>Hôrečný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Marián </w:t>
            </w:r>
            <w:proofErr w:type="spellStart"/>
            <w:r w:rsidRPr="005060B2">
              <w:rPr>
                <w:color w:val="000000"/>
                <w:lang w:eastAsia="sk-SK"/>
              </w:rPr>
              <w:t>Medzihorský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Bibiána </w:t>
            </w:r>
            <w:proofErr w:type="spellStart"/>
            <w:r w:rsidRPr="005060B2">
              <w:rPr>
                <w:color w:val="000000"/>
                <w:lang w:eastAsia="sk-SK"/>
              </w:rPr>
              <w:t>Odváhová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Marta </w:t>
            </w:r>
            <w:proofErr w:type="spellStart"/>
            <w:r w:rsidRPr="005060B2">
              <w:rPr>
                <w:color w:val="000000"/>
                <w:lang w:eastAsia="sk-SK"/>
              </w:rPr>
              <w:t>Rašovcová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Ing. Jozef </w:t>
            </w:r>
            <w:proofErr w:type="spellStart"/>
            <w:r w:rsidRPr="005060B2">
              <w:rPr>
                <w:color w:val="000000"/>
                <w:lang w:eastAsia="sk-SK"/>
              </w:rPr>
              <w:t>Vršanský</w:t>
            </w:r>
            <w:proofErr w:type="spellEnd"/>
          </w:p>
        </w:tc>
      </w:tr>
      <w:tr w:rsidR="004F5183" w:rsidRPr="005060B2" w:rsidTr="004F5183">
        <w:tc>
          <w:tcPr>
            <w:tcW w:w="37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183" w:rsidRPr="005060B2" w:rsidRDefault="004F5183" w:rsidP="00D218DC">
            <w:pPr>
              <w:spacing w:line="0" w:lineRule="atLeast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               proti (menovite):</w:t>
            </w:r>
          </w:p>
        </w:tc>
        <w:tc>
          <w:tcPr>
            <w:tcW w:w="5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183" w:rsidRPr="005060B2" w:rsidRDefault="004F5183" w:rsidP="00D218DC">
            <w:pPr>
              <w:spacing w:line="0" w:lineRule="atLeast"/>
              <w:jc w:val="both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0 poslancov</w:t>
            </w:r>
          </w:p>
        </w:tc>
      </w:tr>
      <w:tr w:rsidR="004F5183" w:rsidRPr="005060B2" w:rsidTr="004F5183">
        <w:tc>
          <w:tcPr>
            <w:tcW w:w="37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183" w:rsidRPr="005060B2" w:rsidRDefault="004F5183" w:rsidP="00D218DC">
            <w:pPr>
              <w:spacing w:line="0" w:lineRule="atLeast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               zdržali sa (menovite):</w:t>
            </w:r>
          </w:p>
        </w:tc>
        <w:tc>
          <w:tcPr>
            <w:tcW w:w="5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183" w:rsidRPr="005060B2" w:rsidRDefault="004F5183" w:rsidP="00D218DC">
            <w:pPr>
              <w:spacing w:line="0" w:lineRule="atLeast"/>
              <w:jc w:val="both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 xml:space="preserve">0 poslancov </w:t>
            </w:r>
          </w:p>
        </w:tc>
      </w:tr>
    </w:tbl>
    <w:p w:rsidR="004F5183" w:rsidRDefault="004F5183" w:rsidP="004F5183">
      <w:pPr>
        <w:jc w:val="both"/>
        <w:rPr>
          <w:i/>
          <w:iCs/>
          <w:color w:val="000000"/>
          <w:lang w:eastAsia="sk-SK"/>
        </w:rPr>
      </w:pPr>
    </w:p>
    <w:p w:rsidR="00413485" w:rsidRPr="00F43194" w:rsidRDefault="00413485" w:rsidP="00F43194">
      <w:pPr>
        <w:jc w:val="both"/>
        <w:rPr>
          <w:lang w:eastAsia="sk-SK"/>
        </w:rPr>
      </w:pPr>
      <w:r w:rsidRPr="00255650">
        <w:rPr>
          <w:b/>
        </w:rPr>
        <w:t xml:space="preserve">K bodu 3: </w:t>
      </w:r>
    </w:p>
    <w:p w:rsidR="00960C6B" w:rsidRDefault="003B2AE5" w:rsidP="00960C6B">
      <w:pPr>
        <w:pStyle w:val="Normlnywebov"/>
        <w:shd w:val="clear" w:color="auto" w:fill="FFFFFF"/>
        <w:suppressAutoHyphens w:val="0"/>
        <w:spacing w:before="0" w:after="0"/>
        <w:jc w:val="both"/>
        <w:rPr>
          <w:b/>
          <w:u w:val="single"/>
        </w:rPr>
      </w:pPr>
      <w:r>
        <w:rPr>
          <w:b/>
          <w:u w:val="single"/>
        </w:rPr>
        <w:t>Schválenie zápisnice</w:t>
      </w:r>
      <w:r w:rsidR="00413485" w:rsidRPr="00255650">
        <w:rPr>
          <w:b/>
          <w:u w:val="single"/>
        </w:rPr>
        <w:t xml:space="preserve"> z predchádzajúceho zasadnutia</w:t>
      </w:r>
    </w:p>
    <w:p w:rsidR="00413485" w:rsidRPr="00960C6B" w:rsidRDefault="00960C6B" w:rsidP="005B4BDF">
      <w:pPr>
        <w:pStyle w:val="Normlnywebov"/>
        <w:shd w:val="clear" w:color="auto" w:fill="FFFFFF"/>
        <w:tabs>
          <w:tab w:val="left" w:pos="567"/>
        </w:tabs>
        <w:suppressAutoHyphens w:val="0"/>
        <w:spacing w:before="0" w:after="0"/>
        <w:jc w:val="both"/>
        <w:rPr>
          <w:b/>
          <w:u w:val="single"/>
        </w:rPr>
      </w:pPr>
      <w:r w:rsidRPr="00960C6B">
        <w:tab/>
      </w:r>
      <w:r w:rsidR="00413485" w:rsidRPr="00255650">
        <w:t>Poslancom obecného zastupiteľstva bola predložená</w:t>
      </w:r>
      <w:r w:rsidR="0012659C">
        <w:t xml:space="preserve"> </w:t>
      </w:r>
      <w:r w:rsidR="00253552">
        <w:t>Z</w:t>
      </w:r>
      <w:r w:rsidR="0012659C">
        <w:t xml:space="preserve">ápisnica č. </w:t>
      </w:r>
      <w:r w:rsidR="005835E9">
        <w:t>8</w:t>
      </w:r>
      <w:r w:rsidR="003B2AE5">
        <w:t>/2017</w:t>
      </w:r>
      <w:r w:rsidR="00971369">
        <w:t xml:space="preserve"> zo </w:t>
      </w:r>
      <w:r w:rsidR="004F5183" w:rsidRPr="005060B2">
        <w:rPr>
          <w:color w:val="000000"/>
          <w:lang w:eastAsia="sk-SK"/>
        </w:rPr>
        <w:t>dňa 25. októbra 2017</w:t>
      </w:r>
      <w:r w:rsidR="00413485" w:rsidRPr="00255650">
        <w:t xml:space="preserve">. K zápisnici č. </w:t>
      </w:r>
      <w:r w:rsidR="005835E9">
        <w:t>8</w:t>
      </w:r>
      <w:r w:rsidR="003B2AE5">
        <w:t>/2017</w:t>
      </w:r>
      <w:r w:rsidR="00971369">
        <w:t xml:space="preserve"> </w:t>
      </w:r>
      <w:r w:rsidR="00413485" w:rsidRPr="00255650">
        <w:t xml:space="preserve">boli prednesené  </w:t>
      </w:r>
      <w:r w:rsidR="004F5183">
        <w:t xml:space="preserve">pripomienky </w:t>
      </w:r>
      <w:r w:rsidR="004F5183" w:rsidRPr="001F5193">
        <w:rPr>
          <w:i/>
        </w:rPr>
        <w:t xml:space="preserve">Ing. Michala </w:t>
      </w:r>
      <w:proofErr w:type="spellStart"/>
      <w:r w:rsidR="004F5183" w:rsidRPr="001F5193">
        <w:rPr>
          <w:i/>
        </w:rPr>
        <w:t>Ballaya</w:t>
      </w:r>
      <w:proofErr w:type="spellEnd"/>
      <w:r w:rsidR="00971369" w:rsidRPr="001F5193">
        <w:rPr>
          <w:i/>
        </w:rPr>
        <w:t>, PhD</w:t>
      </w:r>
      <w:r w:rsidR="00971369">
        <w:t>., ktorý nesúhlasil s vyjadreniami, ktoré boli napísané v jeho mene</w:t>
      </w:r>
      <w:r w:rsidR="001D0C98">
        <w:t xml:space="preserve"> v bode 10 na str. 8 a 9</w:t>
      </w:r>
      <w:r w:rsidR="00971369">
        <w:t xml:space="preserve">. Pozmeňujúce návrhy budú doplnené v </w:t>
      </w:r>
      <w:r w:rsidR="00971369" w:rsidRPr="005060B2">
        <w:rPr>
          <w:color w:val="000000"/>
          <w:lang w:eastAsia="sk-SK"/>
        </w:rPr>
        <w:t>Dodatku č. 1 k Zápisnici č. 8/2017</w:t>
      </w:r>
      <w:r w:rsidR="00F43194">
        <w:rPr>
          <w:color w:val="000000"/>
          <w:lang w:eastAsia="sk-SK"/>
        </w:rPr>
        <w:t>.</w:t>
      </w:r>
      <w:r w:rsidR="00971369">
        <w:rPr>
          <w:color w:val="000000"/>
          <w:lang w:eastAsia="sk-SK"/>
        </w:rPr>
        <w:t xml:space="preserve"> </w:t>
      </w:r>
    </w:p>
    <w:p w:rsidR="004F5183" w:rsidRDefault="004F5183" w:rsidP="00A352F8">
      <w:pPr>
        <w:ind w:firstLine="708"/>
        <w:jc w:val="both"/>
      </w:pPr>
    </w:p>
    <w:p w:rsidR="001D0C98" w:rsidRPr="005060B2" w:rsidRDefault="001D0C98" w:rsidP="001D0C98">
      <w:pPr>
        <w:shd w:val="clear" w:color="auto" w:fill="FFFFFF" w:themeFill="background1"/>
        <w:jc w:val="both"/>
        <w:rPr>
          <w:lang w:eastAsia="sk-SK"/>
        </w:rPr>
      </w:pPr>
      <w:r w:rsidRPr="005060B2">
        <w:rPr>
          <w:b/>
          <w:bCs/>
          <w:color w:val="000000"/>
          <w:lang w:eastAsia="sk-SK"/>
        </w:rPr>
        <w:lastRenderedPageBreak/>
        <w:t>Uznesenie č. 181/2017</w:t>
      </w:r>
    </w:p>
    <w:p w:rsidR="001D0C98" w:rsidRPr="005060B2" w:rsidRDefault="001D0C98" w:rsidP="001D0C98">
      <w:pPr>
        <w:jc w:val="both"/>
        <w:rPr>
          <w:lang w:eastAsia="sk-SK"/>
        </w:rPr>
      </w:pPr>
      <w:r w:rsidRPr="005060B2">
        <w:rPr>
          <w:i/>
          <w:iCs/>
          <w:color w:val="000000"/>
          <w:lang w:eastAsia="sk-SK"/>
        </w:rPr>
        <w:t xml:space="preserve">Obecné zastupiteľstvo v Dolnom Hričove </w:t>
      </w:r>
    </w:p>
    <w:p w:rsidR="001D0C98" w:rsidRPr="005060B2" w:rsidRDefault="001D0C98" w:rsidP="001D0C98">
      <w:pPr>
        <w:jc w:val="both"/>
        <w:rPr>
          <w:lang w:eastAsia="sk-SK"/>
        </w:rPr>
      </w:pPr>
      <w:r w:rsidRPr="005060B2">
        <w:rPr>
          <w:i/>
          <w:iCs/>
          <w:color w:val="000000"/>
          <w:u w:val="single"/>
          <w:lang w:eastAsia="sk-SK"/>
        </w:rPr>
        <w:t xml:space="preserve">schvaľuje: </w:t>
      </w:r>
    </w:p>
    <w:p w:rsidR="001D0C98" w:rsidRPr="005060B2" w:rsidRDefault="001D0C98" w:rsidP="001D0C98">
      <w:pPr>
        <w:jc w:val="both"/>
        <w:rPr>
          <w:lang w:eastAsia="sk-SK"/>
        </w:rPr>
      </w:pPr>
      <w:r w:rsidRPr="005060B2">
        <w:rPr>
          <w:color w:val="000000"/>
          <w:lang w:eastAsia="sk-SK"/>
        </w:rPr>
        <w:t xml:space="preserve">Zápisnicu č. 8/2017 z verejného zasadnutia obecného zastupiteľstva, konaného dňa </w:t>
      </w:r>
      <w:r>
        <w:rPr>
          <w:color w:val="000000"/>
          <w:lang w:eastAsia="sk-SK"/>
        </w:rPr>
        <w:t xml:space="preserve">25. októbra 2017 s pozmeňujúcimi návrhmi </w:t>
      </w:r>
      <w:r w:rsidRPr="001D0C98">
        <w:rPr>
          <w:i/>
          <w:color w:val="000000"/>
          <w:lang w:eastAsia="sk-SK"/>
        </w:rPr>
        <w:t xml:space="preserve">Ing. Michala </w:t>
      </w:r>
      <w:proofErr w:type="spellStart"/>
      <w:r w:rsidRPr="001D0C98">
        <w:rPr>
          <w:i/>
          <w:color w:val="000000"/>
          <w:lang w:eastAsia="sk-SK"/>
        </w:rPr>
        <w:t>Ballaya</w:t>
      </w:r>
      <w:proofErr w:type="spellEnd"/>
      <w:r w:rsidRPr="001D0C98">
        <w:rPr>
          <w:i/>
          <w:color w:val="000000"/>
          <w:lang w:eastAsia="sk-SK"/>
        </w:rPr>
        <w:t>, PhD</w:t>
      </w:r>
      <w:r>
        <w:rPr>
          <w:i/>
          <w:color w:val="000000"/>
          <w:lang w:eastAsia="sk-SK"/>
        </w:rPr>
        <w:t>.</w:t>
      </w:r>
      <w:r w:rsidRPr="001D0C98">
        <w:rPr>
          <w:i/>
          <w:color w:val="000000"/>
          <w:lang w:eastAsia="sk-SK"/>
        </w:rPr>
        <w:t>,</w:t>
      </w:r>
      <w:r w:rsidRPr="005060B2">
        <w:rPr>
          <w:color w:val="000000"/>
          <w:lang w:eastAsia="sk-SK"/>
        </w:rPr>
        <w:t xml:space="preserve"> ktoré budú doplnené v Dodatku č. 1 k Zápisnici č. 8/2017</w:t>
      </w:r>
      <w:r w:rsidRPr="005060B2">
        <w:rPr>
          <w:i/>
          <w:iCs/>
          <w:color w:val="000000"/>
          <w:lang w:eastAsia="sk-SK"/>
        </w:rPr>
        <w:t>.</w:t>
      </w:r>
    </w:p>
    <w:p w:rsidR="001D0C98" w:rsidRPr="005060B2" w:rsidRDefault="001D0C98" w:rsidP="001D0C98">
      <w:pPr>
        <w:rPr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4"/>
        <w:gridCol w:w="6059"/>
      </w:tblGrid>
      <w:tr w:rsidR="001D0C98" w:rsidRPr="005060B2" w:rsidTr="001D0C98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C98" w:rsidRPr="005060B2" w:rsidRDefault="001D0C98" w:rsidP="00D218DC">
            <w:pPr>
              <w:spacing w:line="0" w:lineRule="atLeast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Prítomní poslanci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C98" w:rsidRPr="005060B2" w:rsidRDefault="001D0C98" w:rsidP="00D218DC">
            <w:pPr>
              <w:spacing w:line="0" w:lineRule="atLeast"/>
              <w:jc w:val="both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 xml:space="preserve">8 poslancov – Pavol </w:t>
            </w:r>
            <w:proofErr w:type="spellStart"/>
            <w:r w:rsidRPr="005060B2">
              <w:rPr>
                <w:color w:val="000000"/>
                <w:lang w:eastAsia="sk-SK"/>
              </w:rPr>
              <w:t>Ballay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Ing. Michal </w:t>
            </w:r>
            <w:proofErr w:type="spellStart"/>
            <w:r w:rsidRPr="005060B2">
              <w:rPr>
                <w:color w:val="000000"/>
                <w:lang w:eastAsia="sk-SK"/>
              </w:rPr>
              <w:t>Ballay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PhD., prof. Dr. Ing. Martin </w:t>
            </w:r>
            <w:proofErr w:type="spellStart"/>
            <w:r w:rsidRPr="005060B2">
              <w:rPr>
                <w:color w:val="000000"/>
                <w:lang w:eastAsia="sk-SK"/>
              </w:rPr>
              <w:t>Decký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Štefan </w:t>
            </w:r>
            <w:proofErr w:type="spellStart"/>
            <w:r w:rsidRPr="005060B2">
              <w:rPr>
                <w:color w:val="000000"/>
                <w:lang w:eastAsia="sk-SK"/>
              </w:rPr>
              <w:t>Hôrečný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Marián </w:t>
            </w:r>
            <w:proofErr w:type="spellStart"/>
            <w:r w:rsidRPr="005060B2">
              <w:rPr>
                <w:color w:val="000000"/>
                <w:lang w:eastAsia="sk-SK"/>
              </w:rPr>
              <w:t>Medzihorský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Bibiána </w:t>
            </w:r>
            <w:proofErr w:type="spellStart"/>
            <w:r w:rsidRPr="005060B2">
              <w:rPr>
                <w:color w:val="000000"/>
                <w:lang w:eastAsia="sk-SK"/>
              </w:rPr>
              <w:t>Odváhová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Marta </w:t>
            </w:r>
            <w:proofErr w:type="spellStart"/>
            <w:r w:rsidRPr="005060B2">
              <w:rPr>
                <w:color w:val="000000"/>
                <w:lang w:eastAsia="sk-SK"/>
              </w:rPr>
              <w:t>Rašovcová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Ing. Jozef </w:t>
            </w:r>
            <w:proofErr w:type="spellStart"/>
            <w:r w:rsidRPr="005060B2">
              <w:rPr>
                <w:color w:val="000000"/>
                <w:lang w:eastAsia="sk-SK"/>
              </w:rPr>
              <w:t>Vršanský</w:t>
            </w:r>
            <w:proofErr w:type="spellEnd"/>
          </w:p>
        </w:tc>
      </w:tr>
      <w:tr w:rsidR="001D0C98" w:rsidRPr="005060B2" w:rsidTr="001D0C98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C98" w:rsidRPr="005060B2" w:rsidRDefault="001D0C98" w:rsidP="00D218DC">
            <w:pPr>
              <w:spacing w:line="0" w:lineRule="atLeast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Ospravedlnení poslanci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C98" w:rsidRPr="005060B2" w:rsidRDefault="001D0C98" w:rsidP="00D218DC">
            <w:pPr>
              <w:spacing w:line="0" w:lineRule="atLeast"/>
              <w:jc w:val="both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 xml:space="preserve">1 poslanec – Ján </w:t>
            </w:r>
            <w:proofErr w:type="spellStart"/>
            <w:r w:rsidRPr="005060B2">
              <w:rPr>
                <w:color w:val="000000"/>
                <w:lang w:eastAsia="sk-SK"/>
              </w:rPr>
              <w:t>Hrazdíra</w:t>
            </w:r>
            <w:proofErr w:type="spellEnd"/>
          </w:p>
        </w:tc>
      </w:tr>
      <w:tr w:rsidR="001D0C98" w:rsidRPr="005060B2" w:rsidTr="001D0C98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C98" w:rsidRPr="005060B2" w:rsidRDefault="001D0C98" w:rsidP="00D218DC">
            <w:pPr>
              <w:spacing w:line="0" w:lineRule="atLeast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Hlasovali za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C98" w:rsidRPr="005060B2" w:rsidRDefault="001D0C98" w:rsidP="00D218DC">
            <w:pPr>
              <w:spacing w:line="0" w:lineRule="atLeast"/>
              <w:jc w:val="both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 xml:space="preserve">7 poslancov – Pavol </w:t>
            </w:r>
            <w:proofErr w:type="spellStart"/>
            <w:r w:rsidRPr="005060B2">
              <w:rPr>
                <w:color w:val="000000"/>
                <w:lang w:eastAsia="sk-SK"/>
              </w:rPr>
              <w:t>Ballay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Ing. Michal </w:t>
            </w:r>
            <w:proofErr w:type="spellStart"/>
            <w:r w:rsidRPr="005060B2">
              <w:rPr>
                <w:color w:val="000000"/>
                <w:lang w:eastAsia="sk-SK"/>
              </w:rPr>
              <w:t>Ballay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PhD., prof. Dr. Ing. Martin </w:t>
            </w:r>
            <w:proofErr w:type="spellStart"/>
            <w:r w:rsidRPr="005060B2">
              <w:rPr>
                <w:color w:val="000000"/>
                <w:lang w:eastAsia="sk-SK"/>
              </w:rPr>
              <w:t>Decký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Marián </w:t>
            </w:r>
            <w:proofErr w:type="spellStart"/>
            <w:r w:rsidRPr="005060B2">
              <w:rPr>
                <w:color w:val="000000"/>
                <w:lang w:eastAsia="sk-SK"/>
              </w:rPr>
              <w:t>Medzihorský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Bibiána </w:t>
            </w:r>
            <w:proofErr w:type="spellStart"/>
            <w:r w:rsidRPr="005060B2">
              <w:rPr>
                <w:color w:val="000000"/>
                <w:lang w:eastAsia="sk-SK"/>
              </w:rPr>
              <w:t>Odváhová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Marta </w:t>
            </w:r>
            <w:proofErr w:type="spellStart"/>
            <w:r w:rsidRPr="005060B2">
              <w:rPr>
                <w:color w:val="000000"/>
                <w:lang w:eastAsia="sk-SK"/>
              </w:rPr>
              <w:t>Rašovcová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Ing. Jozef </w:t>
            </w:r>
            <w:proofErr w:type="spellStart"/>
            <w:r w:rsidRPr="005060B2">
              <w:rPr>
                <w:color w:val="000000"/>
                <w:lang w:eastAsia="sk-SK"/>
              </w:rPr>
              <w:t>Vršanský</w:t>
            </w:r>
            <w:proofErr w:type="spellEnd"/>
          </w:p>
        </w:tc>
      </w:tr>
      <w:tr w:rsidR="001D0C98" w:rsidRPr="005060B2" w:rsidTr="001D0C98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C98" w:rsidRPr="005060B2" w:rsidRDefault="001D0C98" w:rsidP="00D218DC">
            <w:pPr>
              <w:spacing w:line="0" w:lineRule="atLeast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               </w:t>
            </w:r>
            <w:r w:rsidR="0099587F">
              <w:rPr>
                <w:color w:val="000000"/>
                <w:lang w:eastAsia="sk-SK"/>
              </w:rPr>
              <w:t xml:space="preserve"> </w:t>
            </w:r>
            <w:r w:rsidRPr="005060B2">
              <w:rPr>
                <w:color w:val="000000"/>
                <w:lang w:eastAsia="sk-SK"/>
              </w:rPr>
              <w:t>proti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C98" w:rsidRPr="005060B2" w:rsidRDefault="001D0C98" w:rsidP="00D218DC">
            <w:pPr>
              <w:spacing w:line="0" w:lineRule="atLeast"/>
              <w:jc w:val="both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0 poslancov</w:t>
            </w:r>
          </w:p>
        </w:tc>
      </w:tr>
      <w:tr w:rsidR="001D0C98" w:rsidRPr="005060B2" w:rsidTr="001D0C98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C98" w:rsidRPr="005060B2" w:rsidRDefault="001D0C98" w:rsidP="00D218DC">
            <w:pPr>
              <w:spacing w:line="0" w:lineRule="atLeast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               </w:t>
            </w:r>
            <w:r w:rsidR="0099587F">
              <w:rPr>
                <w:color w:val="000000"/>
                <w:lang w:eastAsia="sk-SK"/>
              </w:rPr>
              <w:t xml:space="preserve"> </w:t>
            </w:r>
            <w:r w:rsidRPr="005060B2">
              <w:rPr>
                <w:color w:val="000000"/>
                <w:lang w:eastAsia="sk-SK"/>
              </w:rPr>
              <w:t>zdržali sa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C98" w:rsidRPr="005060B2" w:rsidRDefault="001D0C98" w:rsidP="00D218DC">
            <w:pPr>
              <w:spacing w:line="0" w:lineRule="atLeast"/>
              <w:jc w:val="both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 xml:space="preserve">1 poslanec – Štefan </w:t>
            </w:r>
            <w:proofErr w:type="spellStart"/>
            <w:r w:rsidRPr="005060B2">
              <w:rPr>
                <w:color w:val="000000"/>
                <w:lang w:eastAsia="sk-SK"/>
              </w:rPr>
              <w:t>Hôrečný</w:t>
            </w:r>
            <w:proofErr w:type="spellEnd"/>
          </w:p>
        </w:tc>
      </w:tr>
    </w:tbl>
    <w:p w:rsidR="001D0C98" w:rsidRDefault="001D0C98" w:rsidP="00960C6B">
      <w:pPr>
        <w:pStyle w:val="Nadpis2"/>
        <w:numPr>
          <w:ilvl w:val="0"/>
          <w:numId w:val="0"/>
        </w:numPr>
        <w:tabs>
          <w:tab w:val="left" w:pos="284"/>
        </w:tabs>
        <w:spacing w:before="0"/>
        <w:rPr>
          <w:rFonts w:ascii="Times New Roman" w:hAnsi="Times New Roman" w:cs="Times New Roman"/>
          <w:i w:val="0"/>
          <w:sz w:val="24"/>
        </w:rPr>
      </w:pPr>
    </w:p>
    <w:p w:rsidR="00413485" w:rsidRPr="00255650" w:rsidRDefault="00413485" w:rsidP="00960C6B">
      <w:pPr>
        <w:pStyle w:val="Nadpis2"/>
        <w:numPr>
          <w:ilvl w:val="0"/>
          <w:numId w:val="0"/>
        </w:numPr>
        <w:tabs>
          <w:tab w:val="left" w:pos="284"/>
        </w:tabs>
        <w:spacing w:before="0"/>
        <w:rPr>
          <w:rFonts w:ascii="Times New Roman" w:hAnsi="Times New Roman" w:cs="Times New Roman"/>
          <w:i w:val="0"/>
          <w:sz w:val="24"/>
        </w:rPr>
      </w:pPr>
      <w:r w:rsidRPr="00255650">
        <w:rPr>
          <w:rFonts w:ascii="Times New Roman" w:hAnsi="Times New Roman" w:cs="Times New Roman"/>
          <w:i w:val="0"/>
          <w:sz w:val="24"/>
        </w:rPr>
        <w:t xml:space="preserve">K bodu 4: </w:t>
      </w:r>
    </w:p>
    <w:p w:rsidR="001D0C98" w:rsidRDefault="00413485" w:rsidP="001D0C98">
      <w:pPr>
        <w:pStyle w:val="Normlnywebov"/>
        <w:shd w:val="clear" w:color="auto" w:fill="FFFFFF"/>
        <w:suppressAutoHyphens w:val="0"/>
        <w:spacing w:before="0" w:after="0"/>
        <w:jc w:val="both"/>
        <w:rPr>
          <w:b/>
          <w:u w:val="single"/>
        </w:rPr>
      </w:pPr>
      <w:r w:rsidRPr="00255650">
        <w:rPr>
          <w:b/>
          <w:u w:val="single"/>
        </w:rPr>
        <w:t>Schválenie písomného vyhotovenia uznesení a kontrola plnenia uznesení</w:t>
      </w:r>
    </w:p>
    <w:p w:rsidR="00413485" w:rsidRPr="001D0C98" w:rsidRDefault="001D0C98" w:rsidP="005B4BDF">
      <w:pPr>
        <w:pStyle w:val="Normlnywebov"/>
        <w:shd w:val="clear" w:color="auto" w:fill="FFFFFF"/>
        <w:tabs>
          <w:tab w:val="left" w:pos="567"/>
        </w:tabs>
        <w:suppressAutoHyphens w:val="0"/>
        <w:spacing w:before="0" w:after="0"/>
        <w:jc w:val="both"/>
        <w:rPr>
          <w:b/>
          <w:u w:val="single"/>
        </w:rPr>
      </w:pPr>
      <w:r w:rsidRPr="001D0C98">
        <w:rPr>
          <w:b/>
        </w:rPr>
        <w:tab/>
      </w:r>
      <w:r w:rsidR="00AE55D8">
        <w:t>Poslancom obecného zastupiteľstva</w:t>
      </w:r>
      <w:r w:rsidR="00413485" w:rsidRPr="00255650">
        <w:t xml:space="preserve"> bo</w:t>
      </w:r>
      <w:r w:rsidR="00B05DDF">
        <w:t>lo zaslané písomné vyhotovenie U</w:t>
      </w:r>
      <w:r w:rsidR="00413485" w:rsidRPr="00255650">
        <w:t xml:space="preserve">znesení č. </w:t>
      </w:r>
      <w:r>
        <w:t>159</w:t>
      </w:r>
      <w:r w:rsidR="0012659C">
        <w:t xml:space="preserve"> </w:t>
      </w:r>
      <w:r>
        <w:t>- 178</w:t>
      </w:r>
      <w:r w:rsidR="003B2AE5">
        <w:t>/2017</w:t>
      </w:r>
      <w:r w:rsidR="00413485" w:rsidRPr="00255650">
        <w:t xml:space="preserve"> z verejného zasadnutia obecného zastupiteľstva konaného dňa </w:t>
      </w:r>
      <w:r>
        <w:t>25. októbra 2017</w:t>
      </w:r>
      <w:r w:rsidR="00F43194">
        <w:t xml:space="preserve">. </w:t>
      </w:r>
      <w:r w:rsidR="00F43194" w:rsidRPr="00253552">
        <w:rPr>
          <w:i/>
        </w:rPr>
        <w:t xml:space="preserve">Ing. Peter </w:t>
      </w:r>
      <w:proofErr w:type="spellStart"/>
      <w:r w:rsidR="00F43194" w:rsidRPr="00253552">
        <w:rPr>
          <w:i/>
        </w:rPr>
        <w:t>Zelník</w:t>
      </w:r>
      <w:proofErr w:type="spellEnd"/>
      <w:r w:rsidR="00F43194" w:rsidRPr="00253552">
        <w:rPr>
          <w:i/>
        </w:rPr>
        <w:t xml:space="preserve"> </w:t>
      </w:r>
      <w:r w:rsidR="00F43194">
        <w:t>uviedol, že úloha v uznesení č. 176/2017 je splnená</w:t>
      </w:r>
    </w:p>
    <w:p w:rsidR="006E25B9" w:rsidRPr="00340033" w:rsidRDefault="006E25B9" w:rsidP="00A352F8">
      <w:pPr>
        <w:ind w:firstLine="708"/>
        <w:jc w:val="both"/>
        <w:rPr>
          <w:sz w:val="16"/>
          <w:szCs w:val="16"/>
        </w:rPr>
      </w:pPr>
    </w:p>
    <w:p w:rsidR="001D0C98" w:rsidRPr="005060B2" w:rsidRDefault="001D0C98" w:rsidP="001D0C98">
      <w:pPr>
        <w:shd w:val="clear" w:color="auto" w:fill="FFFFFF" w:themeFill="background1"/>
        <w:tabs>
          <w:tab w:val="left" w:pos="567"/>
        </w:tabs>
        <w:rPr>
          <w:lang w:eastAsia="sk-SK"/>
        </w:rPr>
      </w:pPr>
      <w:r w:rsidRPr="005060B2">
        <w:rPr>
          <w:b/>
          <w:bCs/>
          <w:color w:val="000000"/>
          <w:lang w:eastAsia="sk-SK"/>
        </w:rPr>
        <w:t>Uznesenie č. 182/2017</w:t>
      </w:r>
    </w:p>
    <w:p w:rsidR="001D0C98" w:rsidRPr="005060B2" w:rsidRDefault="001D0C98" w:rsidP="001D0C98">
      <w:pPr>
        <w:rPr>
          <w:lang w:eastAsia="sk-SK"/>
        </w:rPr>
      </w:pPr>
      <w:r w:rsidRPr="005060B2">
        <w:rPr>
          <w:i/>
          <w:iCs/>
          <w:color w:val="000000"/>
          <w:lang w:eastAsia="sk-SK"/>
        </w:rPr>
        <w:t xml:space="preserve">Obecné zastupiteľstvo v Dolnom Hričove </w:t>
      </w:r>
    </w:p>
    <w:p w:rsidR="001D0C98" w:rsidRPr="005060B2" w:rsidRDefault="001D0C98" w:rsidP="001D0C98">
      <w:pPr>
        <w:rPr>
          <w:lang w:eastAsia="sk-SK"/>
        </w:rPr>
      </w:pPr>
      <w:r w:rsidRPr="005060B2">
        <w:rPr>
          <w:i/>
          <w:iCs/>
          <w:color w:val="000000"/>
          <w:u w:val="single"/>
          <w:lang w:eastAsia="sk-SK"/>
        </w:rPr>
        <w:t xml:space="preserve">schvaľuje: </w:t>
      </w:r>
    </w:p>
    <w:p w:rsidR="001D0C98" w:rsidRPr="005060B2" w:rsidRDefault="001D0C98" w:rsidP="001D0C98">
      <w:pPr>
        <w:jc w:val="both"/>
        <w:rPr>
          <w:lang w:eastAsia="sk-SK"/>
        </w:rPr>
      </w:pPr>
      <w:r w:rsidRPr="005060B2">
        <w:rPr>
          <w:color w:val="000000"/>
          <w:lang w:eastAsia="sk-SK"/>
        </w:rPr>
        <w:t>Písomné vyhotovenie uznesení č. 159 – 178 / 2017 z verejného zasa</w:t>
      </w:r>
      <w:r>
        <w:rPr>
          <w:color w:val="000000"/>
          <w:lang w:eastAsia="sk-SK"/>
        </w:rPr>
        <w:t xml:space="preserve">dnutia obecného zastupiteľstva </w:t>
      </w:r>
      <w:r w:rsidRPr="005060B2">
        <w:rPr>
          <w:color w:val="000000"/>
          <w:lang w:eastAsia="sk-SK"/>
        </w:rPr>
        <w:t>konaného dňa 25. októbra 2017</w:t>
      </w:r>
      <w:r w:rsidRPr="005060B2">
        <w:rPr>
          <w:i/>
          <w:iCs/>
          <w:color w:val="000000"/>
          <w:lang w:eastAsia="sk-SK"/>
        </w:rPr>
        <w:t>.</w:t>
      </w:r>
    </w:p>
    <w:p w:rsidR="001D0C98" w:rsidRPr="005060B2" w:rsidRDefault="001D0C98" w:rsidP="001D0C98">
      <w:pPr>
        <w:rPr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31"/>
        <w:gridCol w:w="222"/>
      </w:tblGrid>
      <w:tr w:rsidR="001D0C98" w:rsidRPr="005060B2" w:rsidTr="00D218D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C98" w:rsidRPr="005060B2" w:rsidRDefault="001D0C98" w:rsidP="00D218DC">
            <w:pPr>
              <w:rPr>
                <w:lang w:eastAsia="sk-SK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86"/>
              <w:gridCol w:w="5729"/>
            </w:tblGrid>
            <w:tr w:rsidR="001D0C98" w:rsidRPr="005060B2" w:rsidTr="00D218DC">
              <w:tc>
                <w:tcPr>
                  <w:tcW w:w="36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0C98" w:rsidRPr="005060B2" w:rsidRDefault="001D0C98" w:rsidP="00D218DC">
                  <w:pPr>
                    <w:spacing w:line="0" w:lineRule="atLeast"/>
                    <w:rPr>
                      <w:lang w:eastAsia="sk-SK"/>
                    </w:rPr>
                  </w:pPr>
                  <w:r w:rsidRPr="005060B2">
                    <w:rPr>
                      <w:color w:val="000000"/>
                      <w:lang w:eastAsia="sk-SK"/>
                    </w:rPr>
                    <w:t>Prítomní poslanci (menovite):</w:t>
                  </w:r>
                </w:p>
              </w:tc>
              <w:tc>
                <w:tcPr>
                  <w:tcW w:w="572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0C98" w:rsidRPr="005060B2" w:rsidRDefault="001D0C98" w:rsidP="00D218DC">
                  <w:pPr>
                    <w:spacing w:line="0" w:lineRule="atLeast"/>
                    <w:jc w:val="both"/>
                    <w:rPr>
                      <w:lang w:eastAsia="sk-SK"/>
                    </w:rPr>
                  </w:pPr>
                  <w:r w:rsidRPr="005060B2">
                    <w:rPr>
                      <w:color w:val="000000"/>
                      <w:lang w:eastAsia="sk-SK"/>
                    </w:rPr>
                    <w:t xml:space="preserve">8 poslancov – Pavol </w:t>
                  </w:r>
                  <w:proofErr w:type="spellStart"/>
                  <w:r w:rsidRPr="005060B2">
                    <w:rPr>
                      <w:color w:val="000000"/>
                      <w:lang w:eastAsia="sk-SK"/>
                    </w:rPr>
                    <w:t>Ballay</w:t>
                  </w:r>
                  <w:proofErr w:type="spellEnd"/>
                  <w:r w:rsidRPr="005060B2">
                    <w:rPr>
                      <w:color w:val="000000"/>
                      <w:lang w:eastAsia="sk-SK"/>
                    </w:rPr>
                    <w:t xml:space="preserve">, Ing. Michal </w:t>
                  </w:r>
                  <w:proofErr w:type="spellStart"/>
                  <w:r w:rsidRPr="005060B2">
                    <w:rPr>
                      <w:color w:val="000000"/>
                      <w:lang w:eastAsia="sk-SK"/>
                    </w:rPr>
                    <w:t>Ballay</w:t>
                  </w:r>
                  <w:proofErr w:type="spellEnd"/>
                  <w:r w:rsidRPr="005060B2">
                    <w:rPr>
                      <w:color w:val="000000"/>
                      <w:lang w:eastAsia="sk-SK"/>
                    </w:rPr>
                    <w:t xml:space="preserve">, PhD., prof. Dr. Ing. Martin </w:t>
                  </w:r>
                  <w:proofErr w:type="spellStart"/>
                  <w:r w:rsidRPr="005060B2">
                    <w:rPr>
                      <w:color w:val="000000"/>
                      <w:lang w:eastAsia="sk-SK"/>
                    </w:rPr>
                    <w:t>Decký</w:t>
                  </w:r>
                  <w:proofErr w:type="spellEnd"/>
                  <w:r w:rsidRPr="005060B2">
                    <w:rPr>
                      <w:color w:val="000000"/>
                      <w:lang w:eastAsia="sk-SK"/>
                    </w:rPr>
                    <w:t xml:space="preserve">, Štefan </w:t>
                  </w:r>
                  <w:proofErr w:type="spellStart"/>
                  <w:r w:rsidRPr="005060B2">
                    <w:rPr>
                      <w:color w:val="000000"/>
                      <w:lang w:eastAsia="sk-SK"/>
                    </w:rPr>
                    <w:t>Hôrečný</w:t>
                  </w:r>
                  <w:proofErr w:type="spellEnd"/>
                  <w:r w:rsidRPr="005060B2">
                    <w:rPr>
                      <w:color w:val="000000"/>
                      <w:lang w:eastAsia="sk-SK"/>
                    </w:rPr>
                    <w:t xml:space="preserve">, Marián </w:t>
                  </w:r>
                  <w:proofErr w:type="spellStart"/>
                  <w:r w:rsidRPr="005060B2">
                    <w:rPr>
                      <w:color w:val="000000"/>
                      <w:lang w:eastAsia="sk-SK"/>
                    </w:rPr>
                    <w:t>Medzihorský</w:t>
                  </w:r>
                  <w:proofErr w:type="spellEnd"/>
                  <w:r w:rsidRPr="005060B2">
                    <w:rPr>
                      <w:color w:val="000000"/>
                      <w:lang w:eastAsia="sk-SK"/>
                    </w:rPr>
                    <w:t xml:space="preserve">, Bibiána </w:t>
                  </w:r>
                  <w:proofErr w:type="spellStart"/>
                  <w:r w:rsidRPr="005060B2">
                    <w:rPr>
                      <w:color w:val="000000"/>
                      <w:lang w:eastAsia="sk-SK"/>
                    </w:rPr>
                    <w:t>Odváhová</w:t>
                  </w:r>
                  <w:proofErr w:type="spellEnd"/>
                  <w:r w:rsidRPr="005060B2">
                    <w:rPr>
                      <w:color w:val="000000"/>
                      <w:lang w:eastAsia="sk-SK"/>
                    </w:rPr>
                    <w:t xml:space="preserve">, Marta </w:t>
                  </w:r>
                  <w:proofErr w:type="spellStart"/>
                  <w:r w:rsidRPr="005060B2">
                    <w:rPr>
                      <w:color w:val="000000"/>
                      <w:lang w:eastAsia="sk-SK"/>
                    </w:rPr>
                    <w:t>Rašovcová</w:t>
                  </w:r>
                  <w:proofErr w:type="spellEnd"/>
                  <w:r w:rsidRPr="005060B2">
                    <w:rPr>
                      <w:color w:val="000000"/>
                      <w:lang w:eastAsia="sk-SK"/>
                    </w:rPr>
                    <w:t xml:space="preserve">, Ing. Jozef </w:t>
                  </w:r>
                  <w:proofErr w:type="spellStart"/>
                  <w:r w:rsidRPr="005060B2">
                    <w:rPr>
                      <w:color w:val="000000"/>
                      <w:lang w:eastAsia="sk-SK"/>
                    </w:rPr>
                    <w:t>Vršanský</w:t>
                  </w:r>
                  <w:proofErr w:type="spellEnd"/>
                </w:p>
              </w:tc>
            </w:tr>
            <w:tr w:rsidR="001D0C98" w:rsidRPr="005060B2" w:rsidTr="00D218DC">
              <w:tc>
                <w:tcPr>
                  <w:tcW w:w="36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0C98" w:rsidRPr="005060B2" w:rsidRDefault="001D0C98" w:rsidP="00D218DC">
                  <w:pPr>
                    <w:spacing w:line="0" w:lineRule="atLeast"/>
                    <w:rPr>
                      <w:lang w:eastAsia="sk-SK"/>
                    </w:rPr>
                  </w:pPr>
                  <w:r w:rsidRPr="005060B2">
                    <w:rPr>
                      <w:color w:val="000000"/>
                      <w:lang w:eastAsia="sk-SK"/>
                    </w:rPr>
                    <w:t>Ospravedlnení poslanci (menovite):</w:t>
                  </w:r>
                </w:p>
              </w:tc>
              <w:tc>
                <w:tcPr>
                  <w:tcW w:w="572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0C98" w:rsidRPr="005060B2" w:rsidRDefault="001D0C98" w:rsidP="00D218DC">
                  <w:pPr>
                    <w:spacing w:line="0" w:lineRule="atLeast"/>
                    <w:jc w:val="both"/>
                    <w:rPr>
                      <w:lang w:eastAsia="sk-SK"/>
                    </w:rPr>
                  </w:pPr>
                  <w:r w:rsidRPr="005060B2">
                    <w:rPr>
                      <w:color w:val="000000"/>
                      <w:lang w:eastAsia="sk-SK"/>
                    </w:rPr>
                    <w:t xml:space="preserve">1 poslanec – Ján </w:t>
                  </w:r>
                  <w:proofErr w:type="spellStart"/>
                  <w:r w:rsidRPr="005060B2">
                    <w:rPr>
                      <w:color w:val="000000"/>
                      <w:lang w:eastAsia="sk-SK"/>
                    </w:rPr>
                    <w:t>Hrazdíra</w:t>
                  </w:r>
                  <w:proofErr w:type="spellEnd"/>
                </w:p>
              </w:tc>
            </w:tr>
            <w:tr w:rsidR="001D0C98" w:rsidRPr="005060B2" w:rsidTr="00D218DC">
              <w:tc>
                <w:tcPr>
                  <w:tcW w:w="36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0C98" w:rsidRPr="005060B2" w:rsidRDefault="001D0C98" w:rsidP="00D218DC">
                  <w:pPr>
                    <w:spacing w:line="0" w:lineRule="atLeast"/>
                    <w:rPr>
                      <w:lang w:eastAsia="sk-SK"/>
                    </w:rPr>
                  </w:pPr>
                  <w:r w:rsidRPr="005060B2">
                    <w:rPr>
                      <w:color w:val="000000"/>
                      <w:lang w:eastAsia="sk-SK"/>
                    </w:rPr>
                    <w:t>Hlasovali za (menovite):</w:t>
                  </w:r>
                </w:p>
              </w:tc>
              <w:tc>
                <w:tcPr>
                  <w:tcW w:w="572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0C98" w:rsidRPr="005060B2" w:rsidRDefault="001D0C98" w:rsidP="00D218DC">
                  <w:pPr>
                    <w:spacing w:line="0" w:lineRule="atLeast"/>
                    <w:jc w:val="both"/>
                    <w:rPr>
                      <w:lang w:eastAsia="sk-SK"/>
                    </w:rPr>
                  </w:pPr>
                  <w:r w:rsidRPr="005060B2">
                    <w:rPr>
                      <w:color w:val="000000"/>
                      <w:lang w:eastAsia="sk-SK"/>
                    </w:rPr>
                    <w:t xml:space="preserve">8 poslancov – Pavol </w:t>
                  </w:r>
                  <w:proofErr w:type="spellStart"/>
                  <w:r w:rsidRPr="005060B2">
                    <w:rPr>
                      <w:color w:val="000000"/>
                      <w:lang w:eastAsia="sk-SK"/>
                    </w:rPr>
                    <w:t>Ballay</w:t>
                  </w:r>
                  <w:proofErr w:type="spellEnd"/>
                  <w:r w:rsidRPr="005060B2">
                    <w:rPr>
                      <w:color w:val="000000"/>
                      <w:lang w:eastAsia="sk-SK"/>
                    </w:rPr>
                    <w:t xml:space="preserve">, Ing. Michal </w:t>
                  </w:r>
                  <w:proofErr w:type="spellStart"/>
                  <w:r w:rsidRPr="005060B2">
                    <w:rPr>
                      <w:color w:val="000000"/>
                      <w:lang w:eastAsia="sk-SK"/>
                    </w:rPr>
                    <w:t>Ballay</w:t>
                  </w:r>
                  <w:proofErr w:type="spellEnd"/>
                  <w:r w:rsidRPr="005060B2">
                    <w:rPr>
                      <w:color w:val="000000"/>
                      <w:lang w:eastAsia="sk-SK"/>
                    </w:rPr>
                    <w:t xml:space="preserve">, PhD., prof. Dr. Ing. Martin </w:t>
                  </w:r>
                  <w:proofErr w:type="spellStart"/>
                  <w:r w:rsidRPr="005060B2">
                    <w:rPr>
                      <w:color w:val="000000"/>
                      <w:lang w:eastAsia="sk-SK"/>
                    </w:rPr>
                    <w:t>Decký</w:t>
                  </w:r>
                  <w:proofErr w:type="spellEnd"/>
                  <w:r w:rsidRPr="005060B2">
                    <w:rPr>
                      <w:color w:val="000000"/>
                      <w:lang w:eastAsia="sk-SK"/>
                    </w:rPr>
                    <w:t xml:space="preserve">, Štefan </w:t>
                  </w:r>
                  <w:proofErr w:type="spellStart"/>
                  <w:r w:rsidRPr="005060B2">
                    <w:rPr>
                      <w:color w:val="000000"/>
                      <w:lang w:eastAsia="sk-SK"/>
                    </w:rPr>
                    <w:t>Hôrečný</w:t>
                  </w:r>
                  <w:proofErr w:type="spellEnd"/>
                  <w:r w:rsidRPr="005060B2">
                    <w:rPr>
                      <w:color w:val="000000"/>
                      <w:lang w:eastAsia="sk-SK"/>
                    </w:rPr>
                    <w:t xml:space="preserve">, Marián </w:t>
                  </w:r>
                  <w:proofErr w:type="spellStart"/>
                  <w:r w:rsidRPr="005060B2">
                    <w:rPr>
                      <w:color w:val="000000"/>
                      <w:lang w:eastAsia="sk-SK"/>
                    </w:rPr>
                    <w:t>Medzihorský</w:t>
                  </w:r>
                  <w:proofErr w:type="spellEnd"/>
                  <w:r w:rsidRPr="005060B2">
                    <w:rPr>
                      <w:color w:val="000000"/>
                      <w:lang w:eastAsia="sk-SK"/>
                    </w:rPr>
                    <w:t xml:space="preserve">, Bibiána </w:t>
                  </w:r>
                  <w:proofErr w:type="spellStart"/>
                  <w:r w:rsidRPr="005060B2">
                    <w:rPr>
                      <w:color w:val="000000"/>
                      <w:lang w:eastAsia="sk-SK"/>
                    </w:rPr>
                    <w:t>Odváhová</w:t>
                  </w:r>
                  <w:proofErr w:type="spellEnd"/>
                  <w:r w:rsidRPr="005060B2">
                    <w:rPr>
                      <w:color w:val="000000"/>
                      <w:lang w:eastAsia="sk-SK"/>
                    </w:rPr>
                    <w:t xml:space="preserve">, Marta </w:t>
                  </w:r>
                  <w:proofErr w:type="spellStart"/>
                  <w:r w:rsidRPr="005060B2">
                    <w:rPr>
                      <w:color w:val="000000"/>
                      <w:lang w:eastAsia="sk-SK"/>
                    </w:rPr>
                    <w:t>Rašovcová</w:t>
                  </w:r>
                  <w:proofErr w:type="spellEnd"/>
                  <w:r w:rsidRPr="005060B2">
                    <w:rPr>
                      <w:color w:val="000000"/>
                      <w:lang w:eastAsia="sk-SK"/>
                    </w:rPr>
                    <w:t xml:space="preserve">, Ing. Jozef </w:t>
                  </w:r>
                  <w:proofErr w:type="spellStart"/>
                  <w:r w:rsidRPr="005060B2">
                    <w:rPr>
                      <w:color w:val="000000"/>
                      <w:lang w:eastAsia="sk-SK"/>
                    </w:rPr>
                    <w:t>Vršanský</w:t>
                  </w:r>
                  <w:proofErr w:type="spellEnd"/>
                </w:p>
              </w:tc>
            </w:tr>
            <w:tr w:rsidR="001D0C98" w:rsidRPr="005060B2" w:rsidTr="00D218DC">
              <w:tc>
                <w:tcPr>
                  <w:tcW w:w="36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0C98" w:rsidRPr="005060B2" w:rsidRDefault="001D0C98" w:rsidP="00D218DC">
                  <w:pPr>
                    <w:spacing w:line="0" w:lineRule="atLeast"/>
                    <w:rPr>
                      <w:lang w:eastAsia="sk-SK"/>
                    </w:rPr>
                  </w:pPr>
                  <w:r w:rsidRPr="005060B2">
                    <w:rPr>
                      <w:color w:val="000000"/>
                      <w:lang w:eastAsia="sk-SK"/>
                    </w:rPr>
                    <w:t>               </w:t>
                  </w:r>
                  <w:r w:rsidR="0099587F">
                    <w:rPr>
                      <w:color w:val="000000"/>
                      <w:lang w:eastAsia="sk-SK"/>
                    </w:rPr>
                    <w:t xml:space="preserve"> </w:t>
                  </w:r>
                  <w:r w:rsidRPr="005060B2">
                    <w:rPr>
                      <w:color w:val="000000"/>
                      <w:lang w:eastAsia="sk-SK"/>
                    </w:rPr>
                    <w:t>proti (menovite):</w:t>
                  </w:r>
                </w:p>
              </w:tc>
              <w:tc>
                <w:tcPr>
                  <w:tcW w:w="572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0C98" w:rsidRPr="005060B2" w:rsidRDefault="001D0C98" w:rsidP="00D218DC">
                  <w:pPr>
                    <w:spacing w:line="0" w:lineRule="atLeast"/>
                    <w:jc w:val="both"/>
                    <w:rPr>
                      <w:lang w:eastAsia="sk-SK"/>
                    </w:rPr>
                  </w:pPr>
                  <w:r w:rsidRPr="005060B2">
                    <w:rPr>
                      <w:color w:val="000000"/>
                      <w:lang w:eastAsia="sk-SK"/>
                    </w:rPr>
                    <w:t>0 poslancov</w:t>
                  </w:r>
                </w:p>
              </w:tc>
            </w:tr>
            <w:tr w:rsidR="001D0C98" w:rsidRPr="005060B2" w:rsidTr="00D218DC">
              <w:tc>
                <w:tcPr>
                  <w:tcW w:w="36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0C98" w:rsidRPr="00960C6B" w:rsidRDefault="001D0C98" w:rsidP="00D218DC">
                  <w:pPr>
                    <w:spacing w:line="0" w:lineRule="atLeast"/>
                    <w:rPr>
                      <w:lang w:eastAsia="sk-SK"/>
                    </w:rPr>
                  </w:pPr>
                  <w:r w:rsidRPr="005060B2">
                    <w:rPr>
                      <w:color w:val="000000"/>
                      <w:lang w:eastAsia="sk-SK"/>
                    </w:rPr>
                    <w:t>               zdržali sa (menovite):</w:t>
                  </w:r>
                </w:p>
              </w:tc>
              <w:tc>
                <w:tcPr>
                  <w:tcW w:w="572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0C98" w:rsidRPr="005060B2" w:rsidRDefault="001D0C98" w:rsidP="00D218DC">
                  <w:pPr>
                    <w:jc w:val="both"/>
                    <w:rPr>
                      <w:lang w:eastAsia="sk-SK"/>
                    </w:rPr>
                  </w:pPr>
                  <w:r w:rsidRPr="005060B2">
                    <w:rPr>
                      <w:color w:val="000000"/>
                      <w:lang w:eastAsia="sk-SK"/>
                    </w:rPr>
                    <w:t xml:space="preserve">0 poslancov </w:t>
                  </w:r>
                </w:p>
                <w:p w:rsidR="001D0C98" w:rsidRPr="005060B2" w:rsidRDefault="001D0C98" w:rsidP="00D218DC">
                  <w:pPr>
                    <w:spacing w:after="240" w:line="0" w:lineRule="atLeast"/>
                    <w:rPr>
                      <w:lang w:eastAsia="sk-SK"/>
                    </w:rPr>
                  </w:pPr>
                </w:p>
              </w:tc>
            </w:tr>
          </w:tbl>
          <w:p w:rsidR="001D0C98" w:rsidRPr="005060B2" w:rsidRDefault="001D0C98" w:rsidP="00D218DC">
            <w:pPr>
              <w:spacing w:line="0" w:lineRule="atLeast"/>
              <w:rPr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C98" w:rsidRPr="005060B2" w:rsidRDefault="001D0C98" w:rsidP="00D218DC">
            <w:pPr>
              <w:rPr>
                <w:sz w:val="1"/>
                <w:lang w:eastAsia="sk-SK"/>
              </w:rPr>
            </w:pPr>
          </w:p>
        </w:tc>
      </w:tr>
    </w:tbl>
    <w:p w:rsidR="00ED0491" w:rsidRDefault="00ED0491" w:rsidP="00ED0491">
      <w:pPr>
        <w:rPr>
          <w:b/>
        </w:rPr>
      </w:pPr>
      <w:r>
        <w:rPr>
          <w:b/>
        </w:rPr>
        <w:t>K bodu 12</w:t>
      </w:r>
    </w:p>
    <w:p w:rsidR="00ED0491" w:rsidRPr="00ED0491" w:rsidRDefault="00ED0491" w:rsidP="00ED0491">
      <w:pPr>
        <w:rPr>
          <w:b/>
          <w:u w:val="single"/>
        </w:rPr>
      </w:pPr>
      <w:r w:rsidRPr="00ED0491">
        <w:rPr>
          <w:b/>
          <w:u w:val="single"/>
          <w:lang w:eastAsia="sk-SK"/>
        </w:rPr>
        <w:t xml:space="preserve">(Zrušený bod) Zámer priameho predaja majetku Obce Dolný Hričov č. 2/2017  </w:t>
      </w:r>
    </w:p>
    <w:p w:rsidR="00ED0491" w:rsidRPr="00AA67D3" w:rsidRDefault="00ED0491" w:rsidP="00F43194">
      <w:r w:rsidRPr="00AA67D3">
        <w:t xml:space="preserve">Tento bod programu bude </w:t>
      </w:r>
      <w:r w:rsidR="00AA67D3" w:rsidRPr="00AA67D3">
        <w:t>prejednávaný</w:t>
      </w:r>
      <w:r w:rsidRPr="00AA67D3">
        <w:t xml:space="preserve"> na ďalšom obecnom</w:t>
      </w:r>
      <w:r w:rsidR="00AA67D3" w:rsidRPr="00AA67D3">
        <w:t xml:space="preserve"> zastupiteľstve.</w:t>
      </w:r>
    </w:p>
    <w:p w:rsidR="00AA67D3" w:rsidRPr="00EE0D5C" w:rsidRDefault="00AA67D3" w:rsidP="00AA67D3">
      <w:pPr>
        <w:shd w:val="clear" w:color="auto" w:fill="FFFFFF" w:themeFill="background1"/>
        <w:rPr>
          <w:b/>
          <w:bCs/>
          <w:color w:val="000000"/>
          <w:sz w:val="16"/>
          <w:szCs w:val="16"/>
          <w:lang w:eastAsia="sk-SK"/>
        </w:rPr>
      </w:pPr>
    </w:p>
    <w:p w:rsidR="00AA67D3" w:rsidRPr="005060B2" w:rsidRDefault="00AA67D3" w:rsidP="00C83A1D">
      <w:pPr>
        <w:shd w:val="clear" w:color="auto" w:fill="FFFFFF" w:themeFill="background1"/>
        <w:rPr>
          <w:lang w:eastAsia="sk-SK"/>
        </w:rPr>
      </w:pPr>
      <w:r w:rsidRPr="005060B2">
        <w:rPr>
          <w:b/>
          <w:bCs/>
          <w:color w:val="000000"/>
          <w:lang w:eastAsia="sk-SK"/>
        </w:rPr>
        <w:t>Uznesenie č. 183/2017</w:t>
      </w:r>
    </w:p>
    <w:p w:rsidR="00AA67D3" w:rsidRPr="005060B2" w:rsidRDefault="00AA67D3" w:rsidP="00AA67D3">
      <w:pPr>
        <w:rPr>
          <w:lang w:eastAsia="sk-SK"/>
        </w:rPr>
      </w:pPr>
      <w:r w:rsidRPr="005060B2">
        <w:rPr>
          <w:i/>
          <w:iCs/>
          <w:color w:val="000000"/>
          <w:lang w:eastAsia="sk-SK"/>
        </w:rPr>
        <w:t xml:space="preserve">Obecné zastupiteľstvo v Dolnom Hričove </w:t>
      </w:r>
    </w:p>
    <w:p w:rsidR="00AA67D3" w:rsidRPr="00C83A1D" w:rsidRDefault="00AA67D3" w:rsidP="00AA67D3">
      <w:pPr>
        <w:rPr>
          <w:lang w:eastAsia="sk-SK"/>
        </w:rPr>
      </w:pPr>
      <w:r w:rsidRPr="00C83A1D">
        <w:rPr>
          <w:i/>
          <w:iCs/>
          <w:u w:val="single"/>
          <w:lang w:eastAsia="sk-SK"/>
        </w:rPr>
        <w:t>berie na vedomie:</w:t>
      </w:r>
    </w:p>
    <w:p w:rsidR="00AA67D3" w:rsidRPr="00C83A1D" w:rsidRDefault="00AA67D3" w:rsidP="00AA67D3">
      <w:pPr>
        <w:jc w:val="both"/>
        <w:rPr>
          <w:lang w:eastAsia="sk-SK"/>
        </w:rPr>
      </w:pPr>
      <w:r w:rsidRPr="00C83A1D">
        <w:rPr>
          <w:lang w:eastAsia="sk-SK"/>
        </w:rPr>
        <w:lastRenderedPageBreak/>
        <w:t xml:space="preserve">Geometrický plán č. 138/2017 vyhotovený Dávidom Pagáčom na pozemok C-KN </w:t>
      </w:r>
      <w:proofErr w:type="spellStart"/>
      <w:r w:rsidRPr="00C83A1D">
        <w:rPr>
          <w:lang w:eastAsia="sk-SK"/>
        </w:rPr>
        <w:t>parc</w:t>
      </w:r>
      <w:proofErr w:type="spellEnd"/>
      <w:r w:rsidRPr="00C83A1D">
        <w:rPr>
          <w:lang w:eastAsia="sk-SK"/>
        </w:rPr>
        <w:t>. č. 403, katastrálne územie Dolný Hričov</w:t>
      </w:r>
      <w:r w:rsidRPr="00C83A1D">
        <w:rPr>
          <w:i/>
          <w:iCs/>
          <w:lang w:eastAsia="sk-SK"/>
        </w:rPr>
        <w:t>.</w:t>
      </w:r>
    </w:p>
    <w:p w:rsidR="00ED0491" w:rsidRPr="00C83A1D" w:rsidRDefault="00ED0491" w:rsidP="00F43194">
      <w:pPr>
        <w:rPr>
          <w:b/>
        </w:rPr>
      </w:pPr>
    </w:p>
    <w:p w:rsidR="00F43194" w:rsidRDefault="00413485" w:rsidP="00F43194">
      <w:pPr>
        <w:rPr>
          <w:b/>
        </w:rPr>
      </w:pPr>
      <w:r w:rsidRPr="00255650">
        <w:rPr>
          <w:b/>
        </w:rPr>
        <w:t xml:space="preserve">K bodu 5: </w:t>
      </w:r>
    </w:p>
    <w:p w:rsidR="00F43194" w:rsidRDefault="00F43194" w:rsidP="00F43194">
      <w:pPr>
        <w:rPr>
          <w:b/>
          <w:u w:val="single"/>
          <w:lang w:eastAsia="sk-SK"/>
        </w:rPr>
      </w:pPr>
      <w:r w:rsidRPr="00F43194">
        <w:rPr>
          <w:b/>
          <w:u w:val="single"/>
          <w:lang w:eastAsia="sk-SK"/>
        </w:rPr>
        <w:t>Správa nezávislého audítora</w:t>
      </w:r>
    </w:p>
    <w:p w:rsidR="00ED0491" w:rsidRDefault="00ED0491" w:rsidP="005B4BDF">
      <w:pPr>
        <w:tabs>
          <w:tab w:val="left" w:pos="567"/>
        </w:tabs>
        <w:jc w:val="both"/>
        <w:rPr>
          <w:lang w:eastAsia="cs-CZ"/>
        </w:rPr>
      </w:pPr>
      <w:r>
        <w:rPr>
          <w:lang w:eastAsia="cs-CZ"/>
        </w:rPr>
        <w:tab/>
      </w:r>
      <w:r w:rsidR="00373FE4">
        <w:rPr>
          <w:lang w:eastAsia="cs-CZ"/>
        </w:rPr>
        <w:t>Účtovníčka</w:t>
      </w:r>
      <w:r w:rsidR="00F43194">
        <w:rPr>
          <w:lang w:eastAsia="cs-CZ"/>
        </w:rPr>
        <w:t xml:space="preserve"> obecného úradu p. </w:t>
      </w:r>
      <w:r w:rsidR="00F43194" w:rsidRPr="00ED0491">
        <w:rPr>
          <w:i/>
          <w:lang w:eastAsia="cs-CZ"/>
        </w:rPr>
        <w:t xml:space="preserve">Rudolfa </w:t>
      </w:r>
      <w:proofErr w:type="spellStart"/>
      <w:r w:rsidR="00F43194" w:rsidRPr="00ED0491">
        <w:rPr>
          <w:i/>
          <w:lang w:eastAsia="cs-CZ"/>
        </w:rPr>
        <w:t>Sládková</w:t>
      </w:r>
      <w:proofErr w:type="spellEnd"/>
      <w:r w:rsidR="00F43194">
        <w:rPr>
          <w:lang w:eastAsia="cs-CZ"/>
        </w:rPr>
        <w:t xml:space="preserve"> uviedla, že </w:t>
      </w:r>
      <w:r w:rsidR="00373FE4" w:rsidRPr="00DC459D">
        <w:rPr>
          <w:lang w:eastAsia="cs-CZ"/>
        </w:rPr>
        <w:t>na základe uzatvorenej Zmluvy o p</w:t>
      </w:r>
      <w:r w:rsidR="00373FE4">
        <w:rPr>
          <w:lang w:eastAsia="cs-CZ"/>
        </w:rPr>
        <w:t>os</w:t>
      </w:r>
      <w:r w:rsidR="00373FE4" w:rsidRPr="00DC459D">
        <w:rPr>
          <w:lang w:eastAsia="cs-CZ"/>
        </w:rPr>
        <w:t xml:space="preserve">kytovaní audítorských služieb </w:t>
      </w:r>
      <w:r w:rsidR="00373FE4">
        <w:rPr>
          <w:lang w:eastAsia="cs-CZ"/>
        </w:rPr>
        <w:t>bol</w:t>
      </w:r>
      <w:r w:rsidR="005D213C">
        <w:rPr>
          <w:lang w:eastAsia="cs-CZ"/>
        </w:rPr>
        <w:t>a</w:t>
      </w:r>
      <w:r w:rsidR="00373FE4">
        <w:rPr>
          <w:lang w:eastAsia="cs-CZ"/>
        </w:rPr>
        <w:t xml:space="preserve"> </w:t>
      </w:r>
      <w:r w:rsidR="00F43194" w:rsidRPr="0027353C">
        <w:rPr>
          <w:i/>
          <w:lang w:eastAsia="cs-CZ"/>
        </w:rPr>
        <w:t xml:space="preserve">Ing. Máriou </w:t>
      </w:r>
      <w:proofErr w:type="spellStart"/>
      <w:r w:rsidR="00F43194" w:rsidRPr="0027353C">
        <w:rPr>
          <w:i/>
          <w:lang w:eastAsia="cs-CZ"/>
        </w:rPr>
        <w:t>Kasmanovou</w:t>
      </w:r>
      <w:proofErr w:type="spellEnd"/>
      <w:r w:rsidR="001619BF">
        <w:rPr>
          <w:lang w:eastAsia="cs-CZ"/>
        </w:rPr>
        <w:t xml:space="preserve"> </w:t>
      </w:r>
      <w:r w:rsidR="00373FE4">
        <w:rPr>
          <w:lang w:eastAsia="cs-CZ"/>
        </w:rPr>
        <w:t xml:space="preserve">vypracovaná Správa </w:t>
      </w:r>
      <w:r w:rsidR="00F57056">
        <w:rPr>
          <w:lang w:eastAsia="cs-CZ"/>
        </w:rPr>
        <w:t>nezávislého audítora z auditu konsolidovanej účtovnej závierky, Správa k ďalším požiadavkám zákonov</w:t>
      </w:r>
      <w:r w:rsidR="00373FE4">
        <w:rPr>
          <w:lang w:eastAsia="cs-CZ"/>
        </w:rPr>
        <w:t xml:space="preserve"> a iných </w:t>
      </w:r>
      <w:r w:rsidR="00F57056">
        <w:rPr>
          <w:lang w:eastAsia="cs-CZ"/>
        </w:rPr>
        <w:t>právnych predpisov a K</w:t>
      </w:r>
      <w:r w:rsidR="00373FE4">
        <w:rPr>
          <w:lang w:eastAsia="cs-CZ"/>
        </w:rPr>
        <w:t xml:space="preserve">onsolidovaná výročná správa vrátane údajov individuálnej výročnej správy k 31.12.2016 pre štatutárny orgán a obecné zastupiteľstvo Obce Dolný Hričov. V závere </w:t>
      </w:r>
      <w:r>
        <w:rPr>
          <w:lang w:eastAsia="cs-CZ"/>
        </w:rPr>
        <w:t xml:space="preserve">auditu </w:t>
      </w:r>
      <w:r w:rsidRPr="00ED0491">
        <w:rPr>
          <w:i/>
          <w:lang w:eastAsia="cs-CZ"/>
        </w:rPr>
        <w:t xml:space="preserve">Ing. Mária </w:t>
      </w:r>
      <w:proofErr w:type="spellStart"/>
      <w:r w:rsidRPr="00ED0491">
        <w:rPr>
          <w:i/>
          <w:lang w:eastAsia="cs-CZ"/>
        </w:rPr>
        <w:t>Kasmanová</w:t>
      </w:r>
      <w:proofErr w:type="spellEnd"/>
      <w:r>
        <w:rPr>
          <w:lang w:eastAsia="cs-CZ"/>
        </w:rPr>
        <w:t xml:space="preserve"> uviedla, že na základe prác vykonaných počas auditu konsolidovanej účtovnej závierky a individuálnej účtovnej závierky sú informácie uvedené v konsolidovanej výročnej správe vrátane údajov individuálnej výročnej správy zostavenej za rok 2016 v súlade s konsolidovanou účtovnou závierkou a s individuálnou účtovnou závierkou za daný rok. Konsolidovaná výročná správa obsahuje informácie podľa zákona o účtovníctve vrátane údajov individuálnej vý</w:t>
      </w:r>
      <w:r w:rsidR="00253552">
        <w:rPr>
          <w:lang w:eastAsia="cs-CZ"/>
        </w:rPr>
        <w:t>ročnej správy, ktoré</w:t>
      </w:r>
      <w:r>
        <w:rPr>
          <w:lang w:eastAsia="cs-CZ"/>
        </w:rPr>
        <w:t xml:space="preserve"> sa v nej uviedli v súlade so zákonom o ú</w:t>
      </w:r>
      <w:r w:rsidR="002F4F0A">
        <w:rPr>
          <w:lang w:eastAsia="cs-CZ"/>
        </w:rPr>
        <w:t>čtovníctve a neexistujú zistenia</w:t>
      </w:r>
      <w:r>
        <w:rPr>
          <w:lang w:eastAsia="cs-CZ"/>
        </w:rPr>
        <w:t xml:space="preserve">, ktoré by mala uviesť. </w:t>
      </w:r>
      <w:r w:rsidR="0024385F">
        <w:t xml:space="preserve">Poslancom obecného zastupiteľstva bola Správa nezávislého audítora z auditu konsolidovanej účtovnej závierky predložená.  </w:t>
      </w:r>
    </w:p>
    <w:p w:rsidR="00C83A1D" w:rsidRPr="00EE0D5C" w:rsidRDefault="00C83A1D" w:rsidP="00ED0491">
      <w:pPr>
        <w:tabs>
          <w:tab w:val="left" w:pos="567"/>
        </w:tabs>
        <w:jc w:val="both"/>
        <w:rPr>
          <w:sz w:val="16"/>
          <w:szCs w:val="16"/>
          <w:lang w:eastAsia="cs-CZ"/>
        </w:rPr>
      </w:pPr>
    </w:p>
    <w:p w:rsidR="00C83A1D" w:rsidRPr="005060B2" w:rsidRDefault="00C83A1D" w:rsidP="00C83A1D">
      <w:pPr>
        <w:shd w:val="clear" w:color="auto" w:fill="FFFFFF" w:themeFill="background1"/>
        <w:jc w:val="both"/>
        <w:rPr>
          <w:lang w:eastAsia="sk-SK"/>
        </w:rPr>
      </w:pPr>
      <w:r w:rsidRPr="005060B2">
        <w:rPr>
          <w:b/>
          <w:bCs/>
          <w:color w:val="000000"/>
          <w:lang w:eastAsia="sk-SK"/>
        </w:rPr>
        <w:t>Uznesenie č. 184/2017</w:t>
      </w:r>
    </w:p>
    <w:p w:rsidR="00C83A1D" w:rsidRPr="005060B2" w:rsidRDefault="00C83A1D" w:rsidP="00C83A1D">
      <w:pPr>
        <w:jc w:val="both"/>
        <w:rPr>
          <w:lang w:eastAsia="sk-SK"/>
        </w:rPr>
      </w:pPr>
      <w:r w:rsidRPr="005060B2">
        <w:rPr>
          <w:i/>
          <w:iCs/>
          <w:color w:val="000000"/>
          <w:lang w:eastAsia="sk-SK"/>
        </w:rPr>
        <w:t>Obecné zastupiteľstvo v Dolnom Hričove</w:t>
      </w:r>
    </w:p>
    <w:p w:rsidR="00C83A1D" w:rsidRPr="005060B2" w:rsidRDefault="00C83A1D" w:rsidP="00C83A1D">
      <w:pPr>
        <w:jc w:val="both"/>
        <w:rPr>
          <w:lang w:eastAsia="sk-SK"/>
        </w:rPr>
      </w:pPr>
      <w:r w:rsidRPr="005060B2">
        <w:rPr>
          <w:i/>
          <w:iCs/>
          <w:color w:val="000000"/>
          <w:u w:val="single"/>
          <w:lang w:eastAsia="sk-SK"/>
        </w:rPr>
        <w:t xml:space="preserve">berie na vedomie: </w:t>
      </w:r>
    </w:p>
    <w:p w:rsidR="00C83A1D" w:rsidRPr="005060B2" w:rsidRDefault="00C83A1D" w:rsidP="00C83A1D">
      <w:pPr>
        <w:numPr>
          <w:ilvl w:val="0"/>
          <w:numId w:val="23"/>
        </w:numPr>
        <w:suppressAutoHyphens w:val="0"/>
        <w:jc w:val="both"/>
        <w:textAlignment w:val="baseline"/>
        <w:rPr>
          <w:rFonts w:ascii="Courier New" w:hAnsi="Courier New" w:cs="Courier New"/>
          <w:color w:val="000000"/>
          <w:lang w:eastAsia="sk-SK"/>
        </w:rPr>
      </w:pPr>
      <w:r w:rsidRPr="005060B2">
        <w:rPr>
          <w:color w:val="000000"/>
          <w:lang w:eastAsia="sk-SK"/>
        </w:rPr>
        <w:t>Správu nezávislého audítora z auditu konsolidovanej účtovnej závierky.</w:t>
      </w:r>
    </w:p>
    <w:p w:rsidR="00C83A1D" w:rsidRPr="005060B2" w:rsidRDefault="00C83A1D" w:rsidP="00C83A1D">
      <w:pPr>
        <w:numPr>
          <w:ilvl w:val="0"/>
          <w:numId w:val="23"/>
        </w:numPr>
        <w:suppressAutoHyphens w:val="0"/>
        <w:jc w:val="both"/>
        <w:textAlignment w:val="baseline"/>
        <w:rPr>
          <w:rFonts w:ascii="Courier New" w:hAnsi="Courier New" w:cs="Courier New"/>
          <w:color w:val="000000"/>
          <w:lang w:eastAsia="sk-SK"/>
        </w:rPr>
      </w:pPr>
      <w:r w:rsidRPr="005060B2">
        <w:rPr>
          <w:color w:val="000000"/>
          <w:lang w:eastAsia="sk-SK"/>
        </w:rPr>
        <w:t xml:space="preserve">Správu k ďalším požiadavkám zákonov a iných právnych predpisov. </w:t>
      </w:r>
    </w:p>
    <w:p w:rsidR="00C83A1D" w:rsidRPr="005060B2" w:rsidRDefault="00C83A1D" w:rsidP="00C83A1D">
      <w:pPr>
        <w:numPr>
          <w:ilvl w:val="0"/>
          <w:numId w:val="23"/>
        </w:numPr>
        <w:suppressAutoHyphens w:val="0"/>
        <w:jc w:val="both"/>
        <w:textAlignment w:val="baseline"/>
        <w:rPr>
          <w:rFonts w:ascii="Courier New" w:hAnsi="Courier New" w:cs="Courier New"/>
          <w:color w:val="000000"/>
          <w:lang w:eastAsia="sk-SK"/>
        </w:rPr>
      </w:pPr>
      <w:r w:rsidRPr="005060B2">
        <w:rPr>
          <w:color w:val="000000"/>
          <w:lang w:eastAsia="sk-SK"/>
        </w:rPr>
        <w:t>Konsolidovanú výročnú správu vrátane údajov individuálnej výročnej správy k 31.12.2016.</w:t>
      </w:r>
    </w:p>
    <w:p w:rsidR="00ED0491" w:rsidRDefault="00ED0491" w:rsidP="00F43194">
      <w:pPr>
        <w:jc w:val="both"/>
        <w:rPr>
          <w:lang w:eastAsia="cs-CZ"/>
        </w:rPr>
      </w:pPr>
    </w:p>
    <w:p w:rsidR="00C83A1D" w:rsidRDefault="00364B87" w:rsidP="00C83A1D">
      <w:pPr>
        <w:rPr>
          <w:b/>
        </w:rPr>
      </w:pPr>
      <w:r>
        <w:rPr>
          <w:b/>
        </w:rPr>
        <w:t>K bodu 6</w:t>
      </w:r>
      <w:r w:rsidRPr="00255650">
        <w:rPr>
          <w:b/>
        </w:rPr>
        <w:t xml:space="preserve">: </w:t>
      </w:r>
    </w:p>
    <w:p w:rsidR="00C83A1D" w:rsidRPr="00C83A1D" w:rsidRDefault="00C83A1D" w:rsidP="00C83A1D">
      <w:pPr>
        <w:rPr>
          <w:b/>
          <w:u w:val="single"/>
        </w:rPr>
      </w:pPr>
      <w:r w:rsidRPr="00C83A1D">
        <w:rPr>
          <w:b/>
          <w:u w:val="single"/>
          <w:lang w:eastAsia="sk-SK"/>
        </w:rPr>
        <w:t>Zásady hospodárenia s finančnými prostriedkami Obce Dolný Hričov</w:t>
      </w:r>
    </w:p>
    <w:p w:rsidR="00963E09" w:rsidRPr="00963E09" w:rsidRDefault="00963E09" w:rsidP="005B4BDF">
      <w:pPr>
        <w:tabs>
          <w:tab w:val="left" w:pos="567"/>
        </w:tabs>
        <w:jc w:val="both"/>
      </w:pPr>
      <w:r>
        <w:t xml:space="preserve"> </w:t>
      </w:r>
      <w:r w:rsidR="00B20F5F">
        <w:tab/>
      </w:r>
      <w:r w:rsidR="00C83A1D">
        <w:t xml:space="preserve">So zásadami hospodárenia oboznámila poslancov </w:t>
      </w:r>
      <w:r w:rsidR="00253552">
        <w:t xml:space="preserve">účtovníčka </w:t>
      </w:r>
      <w:r w:rsidR="00C83A1D" w:rsidRPr="001619BF">
        <w:rPr>
          <w:i/>
        </w:rPr>
        <w:t xml:space="preserve">p. Rudolfa </w:t>
      </w:r>
      <w:proofErr w:type="spellStart"/>
      <w:r w:rsidR="00C83A1D" w:rsidRPr="001619BF">
        <w:rPr>
          <w:i/>
        </w:rPr>
        <w:t>Sládková</w:t>
      </w:r>
      <w:proofErr w:type="spellEnd"/>
      <w:r w:rsidR="00C83A1D">
        <w:t xml:space="preserve">, ktorá uviedla, že Zásady hospodárenia s finančnými prostriedkami Obce Dolný Hričov boli schválené OZ v Dolnom </w:t>
      </w:r>
      <w:r w:rsidR="00B20F5F">
        <w:t>H</w:t>
      </w:r>
      <w:r w:rsidR="00C83A1D">
        <w:t>ričove dňa 02.07.2017 uznesením č. 41/2014</w:t>
      </w:r>
      <w:r w:rsidR="00B20F5F">
        <w:t>. Zmeny a doplnky týchto zásad boli OZ schválené uznesením č. 188/2015. V súvislosti s Metodickým usmernením č. MF/016293/2017-421 k aplikácií zákona č. 310/2016 Z. z., ktorým sa mení a dopĺňa zákon č. 523/2004 Z. z. o rozpočtových pravidlách verejnej správy vo vzťahu k rozpočtovým organizáciám, ktorých zriaďovateľom je obec alebo vyšší územný celok</w:t>
      </w:r>
      <w:r w:rsidR="00253552">
        <w:t>,</w:t>
      </w:r>
      <w:r w:rsidR="00B20F5F">
        <w:t xml:space="preserve"> boli pôvodné Zásady hospodárenia s finančnými prostriedkami Obce Dolný Hričov preprac</w:t>
      </w:r>
      <w:r w:rsidR="00F57056">
        <w:t>ované</w:t>
      </w:r>
      <w:r w:rsidR="00B20F5F">
        <w:t xml:space="preserve">: Časť III. Rozpočtový proces, §6 Subjekty rozpočtového procesu, bod. 4 – dopĺňajú sa podklady, ktoré predkladá rozpočtová organizácia ZŠ s MŠ obci k rozpočtovému procesu. Časť IV. Zostavovanie a schvaľovanie rozpočtu, §10 Poskytovanie údajov, písm. b). </w:t>
      </w:r>
    </w:p>
    <w:p w:rsidR="00963E09" w:rsidRPr="00340033" w:rsidRDefault="00963E09" w:rsidP="00364B87">
      <w:pPr>
        <w:rPr>
          <w:b/>
          <w:sz w:val="16"/>
          <w:szCs w:val="16"/>
        </w:rPr>
      </w:pPr>
    </w:p>
    <w:p w:rsidR="00B20F5F" w:rsidRPr="005060B2" w:rsidRDefault="00B20F5F" w:rsidP="0024385F">
      <w:pPr>
        <w:shd w:val="clear" w:color="auto" w:fill="FFFFFF" w:themeFill="background1"/>
        <w:jc w:val="both"/>
        <w:rPr>
          <w:lang w:eastAsia="sk-SK"/>
        </w:rPr>
      </w:pPr>
      <w:r w:rsidRPr="005060B2">
        <w:rPr>
          <w:b/>
          <w:bCs/>
          <w:color w:val="000000"/>
          <w:lang w:eastAsia="sk-SK"/>
        </w:rPr>
        <w:t>Uznesenie č. 185/2017</w:t>
      </w:r>
    </w:p>
    <w:p w:rsidR="00B20F5F" w:rsidRPr="005060B2" w:rsidRDefault="00B20F5F" w:rsidP="00B20F5F">
      <w:pPr>
        <w:rPr>
          <w:lang w:eastAsia="sk-SK"/>
        </w:rPr>
      </w:pPr>
      <w:r w:rsidRPr="005060B2">
        <w:rPr>
          <w:i/>
          <w:iCs/>
          <w:color w:val="000000"/>
          <w:lang w:eastAsia="sk-SK"/>
        </w:rPr>
        <w:t xml:space="preserve">Obecné zastupiteľstvo v Dolnom Hričove </w:t>
      </w:r>
    </w:p>
    <w:p w:rsidR="00B20F5F" w:rsidRPr="005060B2" w:rsidRDefault="00B20F5F" w:rsidP="00B20F5F">
      <w:pPr>
        <w:rPr>
          <w:lang w:eastAsia="sk-SK"/>
        </w:rPr>
      </w:pPr>
      <w:r w:rsidRPr="005060B2">
        <w:rPr>
          <w:i/>
          <w:iCs/>
          <w:color w:val="000000"/>
          <w:u w:val="single"/>
          <w:lang w:eastAsia="sk-SK"/>
        </w:rPr>
        <w:t xml:space="preserve">schvaľuje: </w:t>
      </w:r>
    </w:p>
    <w:p w:rsidR="00B20F5F" w:rsidRDefault="00B20F5F" w:rsidP="0024385F">
      <w:pPr>
        <w:jc w:val="both"/>
        <w:rPr>
          <w:color w:val="000000"/>
          <w:lang w:eastAsia="sk-SK"/>
        </w:rPr>
      </w:pPr>
      <w:r w:rsidRPr="005060B2">
        <w:rPr>
          <w:color w:val="000000"/>
          <w:lang w:eastAsia="sk-SK"/>
        </w:rPr>
        <w:t>Zásady hospodárenia s finančnými prostriedkami obce Dolný Hričov.</w:t>
      </w:r>
    </w:p>
    <w:p w:rsidR="00F848F2" w:rsidRDefault="00F848F2" w:rsidP="0024385F">
      <w:pPr>
        <w:jc w:val="both"/>
        <w:rPr>
          <w:color w:val="000000"/>
          <w:lang w:eastAsia="sk-SK"/>
        </w:rPr>
      </w:pPr>
    </w:p>
    <w:tbl>
      <w:tblPr>
        <w:tblW w:w="93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4"/>
        <w:gridCol w:w="5528"/>
      </w:tblGrid>
      <w:tr w:rsidR="00F848F2" w:rsidRPr="005060B2" w:rsidTr="00F848F2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F2" w:rsidRPr="005060B2" w:rsidRDefault="00F848F2" w:rsidP="00F848F2">
            <w:pPr>
              <w:spacing w:line="0" w:lineRule="atLeast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Prítomní poslanci (menovite):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F2" w:rsidRPr="005060B2" w:rsidRDefault="00F848F2" w:rsidP="00F848F2">
            <w:pPr>
              <w:spacing w:line="0" w:lineRule="atLeast"/>
              <w:jc w:val="both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 xml:space="preserve">8 poslancov – Pavol </w:t>
            </w:r>
            <w:proofErr w:type="spellStart"/>
            <w:r w:rsidRPr="005060B2">
              <w:rPr>
                <w:color w:val="000000"/>
                <w:lang w:eastAsia="sk-SK"/>
              </w:rPr>
              <w:t>Ballay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Ing. Michal </w:t>
            </w:r>
            <w:proofErr w:type="spellStart"/>
            <w:r w:rsidRPr="005060B2">
              <w:rPr>
                <w:color w:val="000000"/>
                <w:lang w:eastAsia="sk-SK"/>
              </w:rPr>
              <w:t>Ballay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PhD., prof. Dr. Ing. Martin </w:t>
            </w:r>
            <w:proofErr w:type="spellStart"/>
            <w:r w:rsidRPr="005060B2">
              <w:rPr>
                <w:color w:val="000000"/>
                <w:lang w:eastAsia="sk-SK"/>
              </w:rPr>
              <w:t>Decký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Štefan </w:t>
            </w:r>
            <w:proofErr w:type="spellStart"/>
            <w:r w:rsidRPr="005060B2">
              <w:rPr>
                <w:color w:val="000000"/>
                <w:lang w:eastAsia="sk-SK"/>
              </w:rPr>
              <w:t>Hôrečný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Marián </w:t>
            </w:r>
            <w:proofErr w:type="spellStart"/>
            <w:r w:rsidRPr="005060B2">
              <w:rPr>
                <w:color w:val="000000"/>
                <w:lang w:eastAsia="sk-SK"/>
              </w:rPr>
              <w:t>Medzihorský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Bibiána </w:t>
            </w:r>
            <w:proofErr w:type="spellStart"/>
            <w:r w:rsidRPr="005060B2">
              <w:rPr>
                <w:color w:val="000000"/>
                <w:lang w:eastAsia="sk-SK"/>
              </w:rPr>
              <w:t>Odváhová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Marta </w:t>
            </w:r>
            <w:proofErr w:type="spellStart"/>
            <w:r w:rsidRPr="005060B2">
              <w:rPr>
                <w:color w:val="000000"/>
                <w:lang w:eastAsia="sk-SK"/>
              </w:rPr>
              <w:t>Rašovcová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Ing. Jozef </w:t>
            </w:r>
            <w:proofErr w:type="spellStart"/>
            <w:r w:rsidRPr="005060B2">
              <w:rPr>
                <w:color w:val="000000"/>
                <w:lang w:eastAsia="sk-SK"/>
              </w:rPr>
              <w:t>Vršanský</w:t>
            </w:r>
            <w:proofErr w:type="spellEnd"/>
          </w:p>
        </w:tc>
      </w:tr>
      <w:tr w:rsidR="00F848F2" w:rsidRPr="005060B2" w:rsidTr="00F848F2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F2" w:rsidRPr="005060B2" w:rsidRDefault="00F848F2" w:rsidP="00F848F2">
            <w:pPr>
              <w:spacing w:line="0" w:lineRule="atLeast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Ospravedlnení poslanci (menovite):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F2" w:rsidRPr="005060B2" w:rsidRDefault="00F848F2" w:rsidP="00F848F2">
            <w:pPr>
              <w:spacing w:line="0" w:lineRule="atLeast"/>
              <w:jc w:val="both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 xml:space="preserve">1 poslanec – Ján </w:t>
            </w:r>
            <w:proofErr w:type="spellStart"/>
            <w:r w:rsidRPr="005060B2">
              <w:rPr>
                <w:color w:val="000000"/>
                <w:lang w:eastAsia="sk-SK"/>
              </w:rPr>
              <w:t>Hrazdíra</w:t>
            </w:r>
            <w:proofErr w:type="spellEnd"/>
          </w:p>
        </w:tc>
      </w:tr>
      <w:tr w:rsidR="00F848F2" w:rsidRPr="005060B2" w:rsidTr="00F848F2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F2" w:rsidRPr="005060B2" w:rsidRDefault="00F848F2" w:rsidP="00F848F2">
            <w:pPr>
              <w:spacing w:line="0" w:lineRule="atLeast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Hlasovali za (menovite):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F2" w:rsidRPr="005060B2" w:rsidRDefault="00F848F2" w:rsidP="00F848F2">
            <w:pPr>
              <w:spacing w:line="0" w:lineRule="atLeast"/>
              <w:jc w:val="both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 xml:space="preserve">7 poslancov – Pavol </w:t>
            </w:r>
            <w:proofErr w:type="spellStart"/>
            <w:r w:rsidRPr="005060B2">
              <w:rPr>
                <w:color w:val="000000"/>
                <w:lang w:eastAsia="sk-SK"/>
              </w:rPr>
              <w:t>Ballay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prof. Dr. Ing. Martin </w:t>
            </w:r>
            <w:proofErr w:type="spellStart"/>
            <w:r w:rsidRPr="005060B2">
              <w:rPr>
                <w:color w:val="000000"/>
                <w:lang w:eastAsia="sk-SK"/>
              </w:rPr>
              <w:t>Decký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Štefan </w:t>
            </w:r>
            <w:proofErr w:type="spellStart"/>
            <w:r w:rsidRPr="005060B2">
              <w:rPr>
                <w:color w:val="000000"/>
                <w:lang w:eastAsia="sk-SK"/>
              </w:rPr>
              <w:t>Hôrečný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Marián </w:t>
            </w:r>
            <w:proofErr w:type="spellStart"/>
            <w:r w:rsidRPr="005060B2">
              <w:rPr>
                <w:color w:val="000000"/>
                <w:lang w:eastAsia="sk-SK"/>
              </w:rPr>
              <w:t>Medzihorský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Bibiána </w:t>
            </w:r>
            <w:proofErr w:type="spellStart"/>
            <w:r w:rsidRPr="005060B2">
              <w:rPr>
                <w:color w:val="000000"/>
                <w:lang w:eastAsia="sk-SK"/>
              </w:rPr>
              <w:lastRenderedPageBreak/>
              <w:t>Odváhová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Marta </w:t>
            </w:r>
            <w:proofErr w:type="spellStart"/>
            <w:r w:rsidRPr="005060B2">
              <w:rPr>
                <w:color w:val="000000"/>
                <w:lang w:eastAsia="sk-SK"/>
              </w:rPr>
              <w:t>Rašovcová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Ing. Jozef </w:t>
            </w:r>
            <w:proofErr w:type="spellStart"/>
            <w:r w:rsidRPr="005060B2">
              <w:rPr>
                <w:color w:val="000000"/>
                <w:lang w:eastAsia="sk-SK"/>
              </w:rPr>
              <w:t>Vršanský</w:t>
            </w:r>
            <w:proofErr w:type="spellEnd"/>
          </w:p>
        </w:tc>
      </w:tr>
      <w:tr w:rsidR="00F848F2" w:rsidRPr="005060B2" w:rsidTr="00F848F2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F2" w:rsidRDefault="00F848F2" w:rsidP="00F848F2">
            <w:pPr>
              <w:spacing w:line="0" w:lineRule="atLeast"/>
              <w:rPr>
                <w:color w:val="000000"/>
                <w:lang w:eastAsia="sk-SK"/>
              </w:rPr>
            </w:pPr>
            <w:r w:rsidRPr="005060B2">
              <w:rPr>
                <w:color w:val="000000"/>
                <w:lang w:eastAsia="sk-SK"/>
              </w:rPr>
              <w:lastRenderedPageBreak/>
              <w:t>               proti (menovite):</w:t>
            </w:r>
          </w:p>
          <w:p w:rsidR="00F848F2" w:rsidRPr="005060B2" w:rsidRDefault="00F848F2" w:rsidP="00F848F2">
            <w:pPr>
              <w:spacing w:line="0" w:lineRule="atLeast"/>
              <w:rPr>
                <w:lang w:eastAsia="sk-SK"/>
              </w:rPr>
            </w:pPr>
            <w:r>
              <w:rPr>
                <w:lang w:eastAsia="sk-SK"/>
              </w:rPr>
              <w:t xml:space="preserve">           </w:t>
            </w:r>
            <w:r w:rsidR="0099587F">
              <w:rPr>
                <w:lang w:eastAsia="sk-SK"/>
              </w:rPr>
              <w:t xml:space="preserve">    </w:t>
            </w:r>
            <w:r>
              <w:rPr>
                <w:lang w:eastAsia="sk-SK"/>
              </w:rPr>
              <w:t>zdržal sa (menovite):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F2" w:rsidRDefault="00F848F2" w:rsidP="00F848F2">
            <w:pPr>
              <w:spacing w:line="0" w:lineRule="atLeast"/>
              <w:jc w:val="both"/>
              <w:rPr>
                <w:color w:val="000000"/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0 poslancov</w:t>
            </w:r>
          </w:p>
          <w:p w:rsidR="00F848F2" w:rsidRPr="005205F7" w:rsidRDefault="00F848F2" w:rsidP="00F848F2">
            <w:pPr>
              <w:spacing w:line="0" w:lineRule="atLeast"/>
              <w:jc w:val="both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1 poslanec – Ing. Michal </w:t>
            </w:r>
            <w:proofErr w:type="spellStart"/>
            <w:r>
              <w:rPr>
                <w:color w:val="000000"/>
                <w:lang w:eastAsia="sk-SK"/>
              </w:rPr>
              <w:t>Ballay</w:t>
            </w:r>
            <w:proofErr w:type="spellEnd"/>
            <w:r>
              <w:rPr>
                <w:color w:val="000000"/>
                <w:lang w:eastAsia="sk-SK"/>
              </w:rPr>
              <w:t>, PhD.</w:t>
            </w:r>
          </w:p>
        </w:tc>
      </w:tr>
    </w:tbl>
    <w:p w:rsidR="00963E09" w:rsidRPr="00EE0D5C" w:rsidRDefault="00963E09" w:rsidP="00364B87">
      <w:pPr>
        <w:rPr>
          <w:b/>
        </w:rPr>
      </w:pPr>
    </w:p>
    <w:p w:rsidR="0024385F" w:rsidRDefault="005E6D53" w:rsidP="0024385F">
      <w:pPr>
        <w:rPr>
          <w:b/>
        </w:rPr>
      </w:pPr>
      <w:r>
        <w:rPr>
          <w:b/>
        </w:rPr>
        <w:t>K bodu 7</w:t>
      </w:r>
      <w:r w:rsidRPr="00255650">
        <w:rPr>
          <w:b/>
        </w:rPr>
        <w:t xml:space="preserve">: </w:t>
      </w:r>
    </w:p>
    <w:p w:rsidR="0024385F" w:rsidRPr="0024385F" w:rsidRDefault="0024385F" w:rsidP="0024385F">
      <w:pPr>
        <w:rPr>
          <w:b/>
          <w:u w:val="single"/>
        </w:rPr>
      </w:pPr>
      <w:r w:rsidRPr="0024385F">
        <w:rPr>
          <w:b/>
          <w:u w:val="single"/>
          <w:lang w:eastAsia="sk-SK"/>
        </w:rPr>
        <w:t>Finančný rozpočet Obce Dolný Hričov na roky 2018 – 2020</w:t>
      </w:r>
    </w:p>
    <w:p w:rsidR="00011797" w:rsidRDefault="00011797" w:rsidP="00011797">
      <w:pPr>
        <w:tabs>
          <w:tab w:val="left" w:pos="567"/>
        </w:tabs>
        <w:jc w:val="both"/>
      </w:pPr>
      <w:r>
        <w:tab/>
      </w:r>
      <w:r w:rsidR="00CF00C0">
        <w:t>K finančném</w:t>
      </w:r>
      <w:r w:rsidR="00253552">
        <w:t>u rozpočtu sa vyjadrila účtovníčka</w:t>
      </w:r>
      <w:r w:rsidR="00F848F2">
        <w:t xml:space="preserve"> obecného</w:t>
      </w:r>
      <w:r w:rsidR="00CF00C0">
        <w:t xml:space="preserve"> úradu</w:t>
      </w:r>
      <w:r w:rsidR="001619BF">
        <w:t xml:space="preserve"> </w:t>
      </w:r>
      <w:proofErr w:type="spellStart"/>
      <w:r w:rsidR="005B4BDF" w:rsidRPr="005B4BDF">
        <w:rPr>
          <w:i/>
        </w:rPr>
        <w:t>p.Rudolfa</w:t>
      </w:r>
      <w:proofErr w:type="spellEnd"/>
      <w:r w:rsidR="005B4BDF" w:rsidRPr="005B4BDF">
        <w:rPr>
          <w:i/>
        </w:rPr>
        <w:t xml:space="preserve"> </w:t>
      </w:r>
      <w:proofErr w:type="spellStart"/>
      <w:r w:rsidR="005B4BDF" w:rsidRPr="005B4BDF">
        <w:rPr>
          <w:i/>
        </w:rPr>
        <w:t>Sládková</w:t>
      </w:r>
      <w:proofErr w:type="spellEnd"/>
      <w:r w:rsidR="00CF00C0">
        <w:t xml:space="preserve"> a vysvetlila jednotlivé kategórie ekonomickej klasifikácie príjmov a výdavkov. Finančný rozpočet na roky 2018 – 2020 bude zverejnený na pripomienkovanie a na ďalšom OZ bude pripravený na schválenie.</w:t>
      </w:r>
      <w:r w:rsidR="005C382C">
        <w:t xml:space="preserve"> Do finančného rozpočtu sú zahrnuté aj dotácie, ktoré sú každoročne obcou poskytované. </w:t>
      </w:r>
      <w:r w:rsidR="003B399A" w:rsidRPr="003B399A">
        <w:rPr>
          <w:i/>
        </w:rPr>
        <w:t xml:space="preserve">Ing. Peter </w:t>
      </w:r>
      <w:proofErr w:type="spellStart"/>
      <w:r w:rsidR="003B399A" w:rsidRPr="003B399A">
        <w:rPr>
          <w:i/>
        </w:rPr>
        <w:t>Zelník</w:t>
      </w:r>
      <w:proofErr w:type="spellEnd"/>
      <w:r w:rsidR="003B399A">
        <w:t xml:space="preserve"> </w:t>
      </w:r>
      <w:proofErr w:type="spellStart"/>
      <w:r w:rsidR="003B399A">
        <w:t>odprezentoval</w:t>
      </w:r>
      <w:proofErr w:type="spellEnd"/>
      <w:r w:rsidR="003B399A">
        <w:t xml:space="preserve"> jednotlivé návrhy o dotáciu na rok 2018</w:t>
      </w:r>
      <w:r w:rsidR="00F848F2">
        <w:t>,</w:t>
      </w:r>
      <w:r w:rsidR="003B399A">
        <w:t xml:space="preserve"> ako aj účel ich využitia: </w:t>
      </w:r>
      <w:r w:rsidR="005C382C">
        <w:t xml:space="preserve">DHZ Dolný Hričov vo výške 7435,64 eur, ŠK Dolný Hričov vo výške 6993,- eur a FBC Dolný Hričov o, z, vo výške 250,- eur. K dotáciám sa vyjadrovali poslanci nasledovne. </w:t>
      </w:r>
    </w:p>
    <w:p w:rsidR="005B4BDF" w:rsidRDefault="005C382C" w:rsidP="00011797">
      <w:pPr>
        <w:tabs>
          <w:tab w:val="left" w:pos="567"/>
        </w:tabs>
        <w:jc w:val="both"/>
      </w:pPr>
      <w:r w:rsidRPr="003B399A">
        <w:rPr>
          <w:i/>
        </w:rPr>
        <w:t xml:space="preserve">Prof. Dr. Ing. Martin </w:t>
      </w:r>
      <w:proofErr w:type="spellStart"/>
      <w:r w:rsidRPr="003B399A">
        <w:rPr>
          <w:i/>
        </w:rPr>
        <w:t>Decký</w:t>
      </w:r>
      <w:proofErr w:type="spellEnd"/>
      <w:r>
        <w:t xml:space="preserve"> uviedol, že </w:t>
      </w:r>
      <w:r w:rsidR="005E31AA">
        <w:t xml:space="preserve">jednoznačne podporuje športové aktivity v obci, DHZ dlhodobo funguje a je príkladom pre ostatných. </w:t>
      </w:r>
    </w:p>
    <w:p w:rsidR="00011797" w:rsidRDefault="00F848F2" w:rsidP="00011797">
      <w:pPr>
        <w:tabs>
          <w:tab w:val="left" w:pos="567"/>
        </w:tabs>
        <w:jc w:val="both"/>
      </w:pPr>
      <w:r>
        <w:rPr>
          <w:i/>
        </w:rPr>
        <w:t xml:space="preserve">Štefan </w:t>
      </w:r>
      <w:proofErr w:type="spellStart"/>
      <w:r>
        <w:rPr>
          <w:i/>
        </w:rPr>
        <w:t>H</w:t>
      </w:r>
      <w:r w:rsidR="005E31AA" w:rsidRPr="003B399A">
        <w:rPr>
          <w:i/>
        </w:rPr>
        <w:t>ôrečný</w:t>
      </w:r>
      <w:proofErr w:type="spellEnd"/>
      <w:r w:rsidR="005E31AA">
        <w:t xml:space="preserve"> uviedol, že k uvedeným návrhom na dotáciu  nemá námietky a výšku dotácií odporúča schváliť. </w:t>
      </w:r>
    </w:p>
    <w:p w:rsidR="00011797" w:rsidRDefault="005E31AA" w:rsidP="00011797">
      <w:pPr>
        <w:tabs>
          <w:tab w:val="left" w:pos="567"/>
        </w:tabs>
        <w:jc w:val="both"/>
      </w:pPr>
      <w:r w:rsidRPr="003B399A">
        <w:rPr>
          <w:i/>
        </w:rPr>
        <w:t xml:space="preserve">Ing. Michal </w:t>
      </w:r>
      <w:proofErr w:type="spellStart"/>
      <w:r w:rsidRPr="003B399A">
        <w:rPr>
          <w:i/>
        </w:rPr>
        <w:t>Ballay</w:t>
      </w:r>
      <w:proofErr w:type="spellEnd"/>
      <w:r w:rsidRPr="003B399A">
        <w:rPr>
          <w:i/>
        </w:rPr>
        <w:t>, PhD</w:t>
      </w:r>
      <w:r>
        <w:t xml:space="preserve">., požiadal predsedu DHZ a poslanca </w:t>
      </w:r>
      <w:r w:rsidRPr="003B399A">
        <w:rPr>
          <w:i/>
        </w:rPr>
        <w:t xml:space="preserve">Pavla </w:t>
      </w:r>
      <w:proofErr w:type="spellStart"/>
      <w:r w:rsidRPr="00F81865">
        <w:rPr>
          <w:i/>
        </w:rPr>
        <w:t>Ballaya</w:t>
      </w:r>
      <w:proofErr w:type="spellEnd"/>
      <w:r>
        <w:t xml:space="preserve">, aby prezentoval účel využitia navrhovanej výšky dotácie. </w:t>
      </w:r>
    </w:p>
    <w:p w:rsidR="00011797" w:rsidRDefault="005E31AA" w:rsidP="00011797">
      <w:pPr>
        <w:tabs>
          <w:tab w:val="left" w:pos="567"/>
        </w:tabs>
        <w:jc w:val="both"/>
      </w:pPr>
      <w:r w:rsidRPr="00F81865">
        <w:rPr>
          <w:i/>
        </w:rPr>
        <w:t xml:space="preserve">Pavol </w:t>
      </w:r>
      <w:proofErr w:type="spellStart"/>
      <w:r w:rsidRPr="00F81865">
        <w:rPr>
          <w:i/>
        </w:rPr>
        <w:t>Ballay</w:t>
      </w:r>
      <w:proofErr w:type="spellEnd"/>
      <w:r>
        <w:t xml:space="preserve"> </w:t>
      </w:r>
      <w:r w:rsidR="00E54A71">
        <w:t xml:space="preserve">vysvetlil položky súm dotácie a tiež </w:t>
      </w:r>
      <w:r>
        <w:t>uviedol, že v minulých rokoch b</w:t>
      </w:r>
      <w:r w:rsidR="00F81865">
        <w:t xml:space="preserve">oli vytvorené dve družstvá a </w:t>
      </w:r>
      <w:r>
        <w:t xml:space="preserve">v súčasnej dobe funguje len </w:t>
      </w:r>
      <w:r w:rsidR="00E54A71">
        <w:t xml:space="preserve"> jedno</w:t>
      </w:r>
      <w:r>
        <w:t>, ale hasiči ostali na</w:t>
      </w:r>
      <w:r w:rsidR="00E54A71">
        <w:t>ďalej členmi a p</w:t>
      </w:r>
      <w:r>
        <w:t>ri rôznych obecných akciách sú vždy k dispozícií,</w:t>
      </w:r>
      <w:r w:rsidR="00E54A71">
        <w:t xml:space="preserve"> aby pomohli. Upozornil na blížiace </w:t>
      </w:r>
      <w:r w:rsidR="00F848F2">
        <w:t xml:space="preserve">sa </w:t>
      </w:r>
      <w:r w:rsidR="00E54A71">
        <w:t xml:space="preserve">výročie 100 rokov fungovania DHZ v obci a pri tejto príležitosti </w:t>
      </w:r>
      <w:r w:rsidR="003B399A">
        <w:t>navrhuje</w:t>
      </w:r>
      <w:r w:rsidR="00F81865">
        <w:t>, aby boli zakúpené</w:t>
      </w:r>
      <w:r w:rsidR="00E54A71">
        <w:t xml:space="preserve"> nové rovnošaty na reprezentovanie obce. </w:t>
      </w:r>
    </w:p>
    <w:p w:rsidR="00806A5B" w:rsidRPr="00AC7442" w:rsidRDefault="00E54A71" w:rsidP="00011797">
      <w:pPr>
        <w:tabs>
          <w:tab w:val="left" w:pos="567"/>
        </w:tabs>
        <w:jc w:val="both"/>
      </w:pPr>
      <w:r w:rsidRPr="00AC7442">
        <w:rPr>
          <w:i/>
        </w:rPr>
        <w:t xml:space="preserve">Ing. Michal </w:t>
      </w:r>
      <w:proofErr w:type="spellStart"/>
      <w:r w:rsidRPr="00AC7442">
        <w:rPr>
          <w:i/>
        </w:rPr>
        <w:t>Ballay</w:t>
      </w:r>
      <w:proofErr w:type="spellEnd"/>
      <w:r w:rsidRPr="00AC7442">
        <w:rPr>
          <w:i/>
        </w:rPr>
        <w:t>, PhD</w:t>
      </w:r>
      <w:r w:rsidRPr="00AC7442">
        <w:t xml:space="preserve">. </w:t>
      </w:r>
      <w:r w:rsidR="008D4C0C" w:rsidRPr="00AC7442">
        <w:t>d</w:t>
      </w:r>
      <w:r w:rsidRPr="00AC7442">
        <w:t xml:space="preserve">oplnil, že </w:t>
      </w:r>
      <w:r w:rsidR="008D4C0C" w:rsidRPr="00AC7442">
        <w:t xml:space="preserve">dotácia pre </w:t>
      </w:r>
      <w:r w:rsidRPr="00AC7442">
        <w:t xml:space="preserve">DHZ </w:t>
      </w:r>
      <w:r w:rsidR="008D4C0C" w:rsidRPr="00AC7442">
        <w:t>sa každoročne zvyšuje</w:t>
      </w:r>
      <w:r w:rsidR="00AC7442">
        <w:t xml:space="preserve">, v roku 2015 </w:t>
      </w:r>
      <w:r w:rsidR="00806A5B" w:rsidRPr="00AC7442">
        <w:t>DHZ mal dotáciu 7 933,98 eur a športový klub 5000</w:t>
      </w:r>
      <w:r w:rsidR="00AC7442">
        <w:t>,-</w:t>
      </w:r>
      <w:r w:rsidR="00F848F2">
        <w:t xml:space="preserve"> eur. V roku 2016 mal</w:t>
      </w:r>
      <w:r w:rsidR="00806A5B" w:rsidRPr="00AC7442">
        <w:t xml:space="preserve"> DHZ dotáciu 15</w:t>
      </w:r>
      <w:r w:rsidR="00AC7442">
        <w:t> </w:t>
      </w:r>
      <w:r w:rsidR="00806A5B" w:rsidRPr="00AC7442">
        <w:t>716</w:t>
      </w:r>
      <w:r w:rsidR="00AC7442">
        <w:t>,-</w:t>
      </w:r>
      <w:r w:rsidR="00806A5B" w:rsidRPr="00AC7442">
        <w:t xml:space="preserve"> eur a športový klub 6</w:t>
      </w:r>
      <w:r w:rsidR="00AC7442">
        <w:t> </w:t>
      </w:r>
      <w:r w:rsidR="00806A5B" w:rsidRPr="00AC7442">
        <w:t>000</w:t>
      </w:r>
      <w:r w:rsidR="00AC7442">
        <w:t>,-</w:t>
      </w:r>
      <w:r w:rsidR="00806A5B" w:rsidRPr="00AC7442">
        <w:t xml:space="preserve"> eur</w:t>
      </w:r>
      <w:r w:rsidR="008D4C0C" w:rsidRPr="00AC7442">
        <w:t xml:space="preserve">. </w:t>
      </w:r>
    </w:p>
    <w:p w:rsidR="00011797" w:rsidRPr="00AC7442" w:rsidRDefault="008D4C0C" w:rsidP="00011797">
      <w:pPr>
        <w:tabs>
          <w:tab w:val="left" w:pos="567"/>
        </w:tabs>
        <w:jc w:val="both"/>
      </w:pPr>
      <w:r w:rsidRPr="00AC7442">
        <w:t xml:space="preserve">Účtovníčka obce </w:t>
      </w:r>
      <w:r w:rsidRPr="00AC7442">
        <w:rPr>
          <w:i/>
        </w:rPr>
        <w:t xml:space="preserve">Rudolfa </w:t>
      </w:r>
      <w:proofErr w:type="spellStart"/>
      <w:r w:rsidRPr="00AC7442">
        <w:rPr>
          <w:i/>
        </w:rPr>
        <w:t>Sládková</w:t>
      </w:r>
      <w:proofErr w:type="spellEnd"/>
      <w:r w:rsidRPr="00AC7442">
        <w:t xml:space="preserve"> vysvetlila, že v účtovníctve je </w:t>
      </w:r>
      <w:r w:rsidR="00D6643D" w:rsidRPr="00AC7442">
        <w:t>evidovaná a presne rozčlenená každá položka a kód zdroja financovania</w:t>
      </w:r>
      <w:r w:rsidR="00F81865" w:rsidRPr="00AC7442">
        <w:t xml:space="preserve"> a majetok obce je len </w:t>
      </w:r>
      <w:r w:rsidR="005B4BDF" w:rsidRPr="00AC7442">
        <w:t xml:space="preserve">DHZ </w:t>
      </w:r>
      <w:r w:rsidR="00F81865" w:rsidRPr="00AC7442">
        <w:t>prepožičaný</w:t>
      </w:r>
      <w:r w:rsidR="003B399A" w:rsidRPr="00AC7442">
        <w:t xml:space="preserve">. </w:t>
      </w:r>
    </w:p>
    <w:p w:rsidR="00011797" w:rsidRDefault="00D6643D" w:rsidP="00011797">
      <w:pPr>
        <w:tabs>
          <w:tab w:val="left" w:pos="567"/>
        </w:tabs>
        <w:jc w:val="both"/>
      </w:pPr>
      <w:r w:rsidRPr="00AC7442">
        <w:rPr>
          <w:i/>
        </w:rPr>
        <w:t xml:space="preserve">Marián </w:t>
      </w:r>
      <w:proofErr w:type="spellStart"/>
      <w:r w:rsidRPr="00AC7442">
        <w:rPr>
          <w:i/>
        </w:rPr>
        <w:t>Medzihorský</w:t>
      </w:r>
      <w:proofErr w:type="spellEnd"/>
      <w:r w:rsidRPr="00AC7442">
        <w:t xml:space="preserve"> podotkol, že finančn</w:t>
      </w:r>
      <w:r w:rsidR="00F848F2">
        <w:t>é</w:t>
      </w:r>
      <w:r w:rsidRPr="00AC7442">
        <w:t xml:space="preserve"> prostriedky by mali byť spravodlivo prerozdelené</w:t>
      </w:r>
      <w:r w:rsidR="00713E56" w:rsidRPr="00AC7442">
        <w:t xml:space="preserve"> pre jednotlivých žiadateľov a navrhol, </w:t>
      </w:r>
      <w:r w:rsidR="00F81865" w:rsidRPr="00AC7442">
        <w:t xml:space="preserve">aby sa </w:t>
      </w:r>
      <w:r w:rsidR="00B110CC">
        <w:t xml:space="preserve">znížila dotácia pre ŠK a DHZ a tieto ušetrené financie, aby sa použili </w:t>
      </w:r>
      <w:r w:rsidR="00806A5B" w:rsidRPr="00AC7442">
        <w:t xml:space="preserve">na zakúpenie umývačky riadu do školskej jedálne. </w:t>
      </w:r>
      <w:r w:rsidR="00F57056" w:rsidRPr="00AC7442">
        <w:rPr>
          <w:i/>
        </w:rPr>
        <w:t xml:space="preserve">Rudolfa </w:t>
      </w:r>
      <w:proofErr w:type="spellStart"/>
      <w:r w:rsidR="00F57056" w:rsidRPr="00AC7442">
        <w:rPr>
          <w:i/>
        </w:rPr>
        <w:t>Sládková</w:t>
      </w:r>
      <w:proofErr w:type="spellEnd"/>
      <w:r w:rsidR="00191391" w:rsidRPr="00AC7442">
        <w:t xml:space="preserve"> odpovedala, že o vybavení </w:t>
      </w:r>
      <w:r w:rsidR="00F57056" w:rsidRPr="00AC7442">
        <w:t>jedálne by bolo vhodné komunikovať s vedúcou školskej jedálne</w:t>
      </w:r>
      <w:r w:rsidR="00F57056">
        <w:t xml:space="preserve">, v súčasnej dobe je </w:t>
      </w:r>
      <w:r w:rsidR="00191391">
        <w:t>najdôležitejšie</w:t>
      </w:r>
      <w:r w:rsidR="00AC7442">
        <w:t xml:space="preserve"> zakúpenie elektrického </w:t>
      </w:r>
      <w:proofErr w:type="spellStart"/>
      <w:r w:rsidR="00AC7442">
        <w:t>šporáka</w:t>
      </w:r>
      <w:proofErr w:type="spellEnd"/>
      <w:r w:rsidR="00191391">
        <w:t>, ktorý je v havarijnom stave</w:t>
      </w:r>
      <w:r w:rsidR="00F57056">
        <w:t xml:space="preserve">. </w:t>
      </w:r>
    </w:p>
    <w:p w:rsidR="00011797" w:rsidRDefault="00F81865" w:rsidP="00011797">
      <w:pPr>
        <w:tabs>
          <w:tab w:val="left" w:pos="567"/>
        </w:tabs>
        <w:jc w:val="both"/>
      </w:pPr>
      <w:r w:rsidRPr="00011797">
        <w:rPr>
          <w:i/>
        </w:rPr>
        <w:t xml:space="preserve">Bibiána </w:t>
      </w:r>
      <w:proofErr w:type="spellStart"/>
      <w:r w:rsidRPr="00011797">
        <w:rPr>
          <w:i/>
        </w:rPr>
        <w:t>Odváhová</w:t>
      </w:r>
      <w:proofErr w:type="spellEnd"/>
      <w:r>
        <w:t xml:space="preserve"> </w:t>
      </w:r>
      <w:r w:rsidR="00011797">
        <w:t xml:space="preserve">reagovala na tento podnet, že ak je potrebné nejaké zariadenie do školskej jedálne rieši sa to urgentne, minulý rok  bol zakúpený </w:t>
      </w:r>
      <w:proofErr w:type="spellStart"/>
      <w:r w:rsidR="00011797">
        <w:t>konvektomat</w:t>
      </w:r>
      <w:proofErr w:type="spellEnd"/>
      <w:r w:rsidR="00011797">
        <w:t xml:space="preserve">, </w:t>
      </w:r>
      <w:r w:rsidR="00191391">
        <w:t xml:space="preserve">tento rok </w:t>
      </w:r>
      <w:r w:rsidR="00011797">
        <w:t>boli vymenené okná a</w:t>
      </w:r>
      <w:r w:rsidR="00191391">
        <w:t> zakúpená elektrická panvica</w:t>
      </w:r>
      <w:r w:rsidR="00A66010">
        <w:t>.</w:t>
      </w:r>
      <w:r w:rsidR="00011797">
        <w:t xml:space="preserve">. </w:t>
      </w:r>
    </w:p>
    <w:p w:rsidR="00011797" w:rsidRPr="00EE0D5C" w:rsidRDefault="00011797" w:rsidP="00011797">
      <w:pPr>
        <w:tabs>
          <w:tab w:val="left" w:pos="567"/>
        </w:tabs>
        <w:jc w:val="both"/>
        <w:rPr>
          <w:sz w:val="16"/>
          <w:szCs w:val="16"/>
        </w:rPr>
      </w:pPr>
    </w:p>
    <w:p w:rsidR="00011797" w:rsidRPr="005060B2" w:rsidRDefault="00011797" w:rsidP="00011797">
      <w:pPr>
        <w:shd w:val="clear" w:color="auto" w:fill="FFFFFF" w:themeFill="background1"/>
        <w:jc w:val="both"/>
        <w:rPr>
          <w:lang w:eastAsia="sk-SK"/>
        </w:rPr>
      </w:pPr>
      <w:r w:rsidRPr="005060B2">
        <w:rPr>
          <w:b/>
          <w:bCs/>
          <w:color w:val="000000"/>
          <w:lang w:eastAsia="sk-SK"/>
        </w:rPr>
        <w:t>Uznesenie č. 186/2017</w:t>
      </w:r>
    </w:p>
    <w:p w:rsidR="00011797" w:rsidRPr="005060B2" w:rsidRDefault="00011797" w:rsidP="00011797">
      <w:pPr>
        <w:jc w:val="both"/>
        <w:rPr>
          <w:lang w:eastAsia="sk-SK"/>
        </w:rPr>
      </w:pPr>
      <w:r w:rsidRPr="005060B2">
        <w:rPr>
          <w:color w:val="000000"/>
          <w:lang w:eastAsia="sk-SK"/>
        </w:rPr>
        <w:t>Obecné zastupiteľstvo v Dolnom Hričove po prerokovaní predmetu návrhu</w:t>
      </w:r>
    </w:p>
    <w:p w:rsidR="00011797" w:rsidRPr="005060B2" w:rsidRDefault="00011797" w:rsidP="00011797">
      <w:pPr>
        <w:jc w:val="both"/>
        <w:rPr>
          <w:lang w:eastAsia="sk-SK"/>
        </w:rPr>
      </w:pPr>
      <w:r w:rsidRPr="005060B2">
        <w:rPr>
          <w:i/>
          <w:iCs/>
          <w:color w:val="000000"/>
          <w:u w:val="single"/>
          <w:lang w:eastAsia="sk-SK"/>
        </w:rPr>
        <w:t xml:space="preserve">berie na vedomie: </w:t>
      </w:r>
    </w:p>
    <w:p w:rsidR="00011797" w:rsidRDefault="00011797" w:rsidP="00011797">
      <w:pPr>
        <w:rPr>
          <w:color w:val="000000"/>
          <w:lang w:eastAsia="sk-SK"/>
        </w:rPr>
      </w:pPr>
      <w:r w:rsidRPr="005060B2">
        <w:rPr>
          <w:color w:val="000000"/>
          <w:lang w:eastAsia="sk-SK"/>
        </w:rPr>
        <w:t>Návrh finančného rozpočtu  Obce Dolný Hričov na roky 2018 – 2020.</w:t>
      </w:r>
    </w:p>
    <w:p w:rsidR="00011797" w:rsidRPr="00EE0D5C" w:rsidRDefault="00011797" w:rsidP="00011797">
      <w:pPr>
        <w:rPr>
          <w:color w:val="000000"/>
          <w:sz w:val="18"/>
          <w:szCs w:val="18"/>
          <w:lang w:eastAsia="sk-SK"/>
        </w:rPr>
      </w:pPr>
    </w:p>
    <w:p w:rsidR="00011797" w:rsidRPr="005060B2" w:rsidRDefault="00011797" w:rsidP="00011797">
      <w:pPr>
        <w:shd w:val="clear" w:color="auto" w:fill="FFFFFF" w:themeFill="background1"/>
        <w:jc w:val="both"/>
        <w:rPr>
          <w:lang w:eastAsia="sk-SK"/>
        </w:rPr>
      </w:pPr>
      <w:r w:rsidRPr="005060B2">
        <w:rPr>
          <w:b/>
          <w:bCs/>
          <w:color w:val="000000"/>
          <w:lang w:eastAsia="sk-SK"/>
        </w:rPr>
        <w:t>Uznesenie č. 187/2017</w:t>
      </w:r>
    </w:p>
    <w:p w:rsidR="00011797" w:rsidRPr="005060B2" w:rsidRDefault="00011797" w:rsidP="00011797">
      <w:pPr>
        <w:rPr>
          <w:lang w:eastAsia="sk-SK"/>
        </w:rPr>
      </w:pPr>
      <w:r w:rsidRPr="005060B2">
        <w:rPr>
          <w:i/>
          <w:iCs/>
          <w:color w:val="000000"/>
          <w:lang w:eastAsia="sk-SK"/>
        </w:rPr>
        <w:t xml:space="preserve">Obecné zastupiteľstvo v Dolnom Hričove </w:t>
      </w:r>
    </w:p>
    <w:p w:rsidR="00011797" w:rsidRPr="005060B2" w:rsidRDefault="00011797" w:rsidP="00011797">
      <w:pPr>
        <w:rPr>
          <w:lang w:eastAsia="sk-SK"/>
        </w:rPr>
      </w:pPr>
      <w:r w:rsidRPr="005060B2">
        <w:rPr>
          <w:i/>
          <w:iCs/>
          <w:color w:val="000000"/>
          <w:u w:val="single"/>
          <w:lang w:eastAsia="sk-SK"/>
        </w:rPr>
        <w:t xml:space="preserve">schvaľuje: </w:t>
      </w:r>
    </w:p>
    <w:p w:rsidR="00011797" w:rsidRPr="005060B2" w:rsidRDefault="001619BF" w:rsidP="00011797">
      <w:pPr>
        <w:jc w:val="both"/>
        <w:rPr>
          <w:lang w:eastAsia="sk-SK"/>
        </w:rPr>
      </w:pPr>
      <w:r>
        <w:rPr>
          <w:color w:val="000000"/>
          <w:lang w:eastAsia="sk-SK"/>
        </w:rPr>
        <w:t>Návrh dotácie</w:t>
      </w:r>
      <w:r w:rsidR="00011797" w:rsidRPr="005060B2">
        <w:rPr>
          <w:color w:val="000000"/>
          <w:lang w:eastAsia="sk-SK"/>
        </w:rPr>
        <w:t xml:space="preserve"> pre DHZ Dolný Hričov vo výške 7435,64 eur.</w:t>
      </w:r>
    </w:p>
    <w:p w:rsidR="00011797" w:rsidRPr="005060B2" w:rsidRDefault="00011797" w:rsidP="00011797">
      <w:pPr>
        <w:rPr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4"/>
        <w:gridCol w:w="6059"/>
      </w:tblGrid>
      <w:tr w:rsidR="00011797" w:rsidRPr="005060B2" w:rsidTr="00011797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97" w:rsidRPr="005060B2" w:rsidRDefault="00011797" w:rsidP="00D218DC">
            <w:pPr>
              <w:spacing w:line="0" w:lineRule="atLeast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Prítomní poslanci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97" w:rsidRPr="005060B2" w:rsidRDefault="00011797" w:rsidP="00D218DC">
            <w:pPr>
              <w:spacing w:line="0" w:lineRule="atLeast"/>
              <w:jc w:val="both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 xml:space="preserve">8 poslancov – Pavol </w:t>
            </w:r>
            <w:proofErr w:type="spellStart"/>
            <w:r w:rsidRPr="005060B2">
              <w:rPr>
                <w:color w:val="000000"/>
                <w:lang w:eastAsia="sk-SK"/>
              </w:rPr>
              <w:t>Ballay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Ing. Michal </w:t>
            </w:r>
            <w:proofErr w:type="spellStart"/>
            <w:r w:rsidRPr="005060B2">
              <w:rPr>
                <w:color w:val="000000"/>
                <w:lang w:eastAsia="sk-SK"/>
              </w:rPr>
              <w:t>Ballay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PhD., prof. Dr. Ing. Martin </w:t>
            </w:r>
            <w:proofErr w:type="spellStart"/>
            <w:r w:rsidRPr="005060B2">
              <w:rPr>
                <w:color w:val="000000"/>
                <w:lang w:eastAsia="sk-SK"/>
              </w:rPr>
              <w:t>Decký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Štefan </w:t>
            </w:r>
            <w:proofErr w:type="spellStart"/>
            <w:r w:rsidRPr="005060B2">
              <w:rPr>
                <w:color w:val="000000"/>
                <w:lang w:eastAsia="sk-SK"/>
              </w:rPr>
              <w:t>Hôrečný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Marián </w:t>
            </w:r>
            <w:proofErr w:type="spellStart"/>
            <w:r w:rsidRPr="005060B2">
              <w:rPr>
                <w:color w:val="000000"/>
                <w:lang w:eastAsia="sk-SK"/>
              </w:rPr>
              <w:t>Medzihorský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Bibiána </w:t>
            </w:r>
            <w:proofErr w:type="spellStart"/>
            <w:r w:rsidRPr="005060B2">
              <w:rPr>
                <w:color w:val="000000"/>
                <w:lang w:eastAsia="sk-SK"/>
              </w:rPr>
              <w:t>Odváhová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Marta </w:t>
            </w:r>
            <w:proofErr w:type="spellStart"/>
            <w:r w:rsidRPr="005060B2">
              <w:rPr>
                <w:color w:val="000000"/>
                <w:lang w:eastAsia="sk-SK"/>
              </w:rPr>
              <w:t>Rašovcová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Ing. Jozef </w:t>
            </w:r>
            <w:proofErr w:type="spellStart"/>
            <w:r w:rsidRPr="005060B2">
              <w:rPr>
                <w:color w:val="000000"/>
                <w:lang w:eastAsia="sk-SK"/>
              </w:rPr>
              <w:t>Vršanský</w:t>
            </w:r>
            <w:proofErr w:type="spellEnd"/>
          </w:p>
        </w:tc>
      </w:tr>
      <w:tr w:rsidR="00011797" w:rsidRPr="005060B2" w:rsidTr="00011797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97" w:rsidRPr="005060B2" w:rsidRDefault="00011797" w:rsidP="00D218DC">
            <w:pPr>
              <w:spacing w:line="0" w:lineRule="atLeast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lastRenderedPageBreak/>
              <w:t>Ospravedlnení poslanci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97" w:rsidRPr="005060B2" w:rsidRDefault="00011797" w:rsidP="00D218DC">
            <w:pPr>
              <w:spacing w:line="0" w:lineRule="atLeast"/>
              <w:jc w:val="both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 xml:space="preserve">1 poslanec – Ján </w:t>
            </w:r>
            <w:proofErr w:type="spellStart"/>
            <w:r w:rsidRPr="005060B2">
              <w:rPr>
                <w:color w:val="000000"/>
                <w:lang w:eastAsia="sk-SK"/>
              </w:rPr>
              <w:t>Hrazdíra</w:t>
            </w:r>
            <w:proofErr w:type="spellEnd"/>
          </w:p>
        </w:tc>
      </w:tr>
      <w:tr w:rsidR="00011797" w:rsidRPr="005060B2" w:rsidTr="00011797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97" w:rsidRPr="005060B2" w:rsidRDefault="00011797" w:rsidP="00D218DC">
            <w:pPr>
              <w:spacing w:line="0" w:lineRule="atLeast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Hlasovali za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97" w:rsidRPr="005060B2" w:rsidRDefault="00011797" w:rsidP="00D218DC">
            <w:pPr>
              <w:spacing w:line="0" w:lineRule="atLeast"/>
              <w:jc w:val="both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 xml:space="preserve">6 poslancov – Pavol </w:t>
            </w:r>
            <w:proofErr w:type="spellStart"/>
            <w:r w:rsidRPr="005060B2">
              <w:rPr>
                <w:color w:val="000000"/>
                <w:lang w:eastAsia="sk-SK"/>
              </w:rPr>
              <w:t>Ballay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prof. Dr. Ing. Martin </w:t>
            </w:r>
            <w:proofErr w:type="spellStart"/>
            <w:r w:rsidRPr="005060B2">
              <w:rPr>
                <w:color w:val="000000"/>
                <w:lang w:eastAsia="sk-SK"/>
              </w:rPr>
              <w:t>Decký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Štefan </w:t>
            </w:r>
            <w:proofErr w:type="spellStart"/>
            <w:r w:rsidRPr="005060B2">
              <w:rPr>
                <w:color w:val="000000"/>
                <w:lang w:eastAsia="sk-SK"/>
              </w:rPr>
              <w:t>Hôrečný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Bibiána </w:t>
            </w:r>
            <w:proofErr w:type="spellStart"/>
            <w:r w:rsidRPr="005060B2">
              <w:rPr>
                <w:color w:val="000000"/>
                <w:lang w:eastAsia="sk-SK"/>
              </w:rPr>
              <w:t>Odváhová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Marta </w:t>
            </w:r>
            <w:proofErr w:type="spellStart"/>
            <w:r w:rsidRPr="005060B2">
              <w:rPr>
                <w:color w:val="000000"/>
                <w:lang w:eastAsia="sk-SK"/>
              </w:rPr>
              <w:t>Rašovcová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Ing. Jozef </w:t>
            </w:r>
            <w:proofErr w:type="spellStart"/>
            <w:r w:rsidRPr="005060B2">
              <w:rPr>
                <w:color w:val="000000"/>
                <w:lang w:eastAsia="sk-SK"/>
              </w:rPr>
              <w:t>Vršanský</w:t>
            </w:r>
            <w:proofErr w:type="spellEnd"/>
          </w:p>
        </w:tc>
      </w:tr>
      <w:tr w:rsidR="00011797" w:rsidRPr="005060B2" w:rsidTr="00011797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A5B" w:rsidRPr="00806A5B" w:rsidRDefault="00011797" w:rsidP="00D218DC">
            <w:pPr>
              <w:spacing w:line="0" w:lineRule="atLeast"/>
              <w:rPr>
                <w:color w:val="000000"/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               proti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A5B" w:rsidRPr="00806A5B" w:rsidRDefault="00011797" w:rsidP="00D218DC">
            <w:pPr>
              <w:spacing w:line="0" w:lineRule="atLeast"/>
              <w:jc w:val="both"/>
              <w:rPr>
                <w:color w:val="000000"/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 xml:space="preserve">1 poslanec – Ing. Michal </w:t>
            </w:r>
            <w:proofErr w:type="spellStart"/>
            <w:r w:rsidRPr="005060B2">
              <w:rPr>
                <w:color w:val="000000"/>
                <w:lang w:eastAsia="sk-SK"/>
              </w:rPr>
              <w:t>Ballay</w:t>
            </w:r>
            <w:proofErr w:type="spellEnd"/>
            <w:r w:rsidRPr="005060B2">
              <w:rPr>
                <w:color w:val="000000"/>
                <w:lang w:eastAsia="sk-SK"/>
              </w:rPr>
              <w:t>, PhD.</w:t>
            </w:r>
          </w:p>
        </w:tc>
      </w:tr>
      <w:tr w:rsidR="00806A5B" w:rsidRPr="005060B2" w:rsidTr="00011797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A5B" w:rsidRPr="00AC7442" w:rsidRDefault="0099587F" w:rsidP="00806A5B">
            <w:pPr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               </w:t>
            </w:r>
            <w:r w:rsidR="00806A5B" w:rsidRPr="00AC7442">
              <w:rPr>
                <w:color w:val="000000"/>
                <w:lang w:eastAsia="sk-SK"/>
              </w:rPr>
              <w:t>zdržali sa (menovite):</w:t>
            </w:r>
          </w:p>
          <w:p w:rsidR="00806A5B" w:rsidRPr="00AC7442" w:rsidRDefault="00806A5B" w:rsidP="00A66010">
            <w:pPr>
              <w:spacing w:line="0" w:lineRule="atLeast"/>
              <w:rPr>
                <w:sz w:val="16"/>
                <w:szCs w:val="16"/>
                <w:lang w:eastAsia="sk-SK"/>
              </w:rPr>
            </w:pP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A5B" w:rsidRPr="00AC7442" w:rsidRDefault="00806A5B" w:rsidP="00806A5B">
            <w:pPr>
              <w:jc w:val="both"/>
              <w:rPr>
                <w:lang w:eastAsia="sk-SK"/>
              </w:rPr>
            </w:pPr>
            <w:r w:rsidRPr="00AC7442">
              <w:rPr>
                <w:color w:val="000000"/>
                <w:lang w:eastAsia="sk-SK"/>
              </w:rPr>
              <w:t xml:space="preserve">1 poslanec – Marián </w:t>
            </w:r>
            <w:proofErr w:type="spellStart"/>
            <w:r w:rsidRPr="00AC7442">
              <w:rPr>
                <w:color w:val="000000"/>
                <w:lang w:eastAsia="sk-SK"/>
              </w:rPr>
              <w:t>Medzihorský</w:t>
            </w:r>
            <w:proofErr w:type="spellEnd"/>
          </w:p>
          <w:p w:rsidR="00806A5B" w:rsidRPr="00AC7442" w:rsidRDefault="00806A5B" w:rsidP="00806A5B">
            <w:pPr>
              <w:spacing w:line="0" w:lineRule="atLeast"/>
              <w:rPr>
                <w:lang w:eastAsia="sk-SK"/>
              </w:rPr>
            </w:pPr>
          </w:p>
        </w:tc>
      </w:tr>
    </w:tbl>
    <w:p w:rsidR="00EE0D5C" w:rsidRPr="00EE0D5C" w:rsidRDefault="00EE0D5C" w:rsidP="00011797">
      <w:pPr>
        <w:shd w:val="clear" w:color="auto" w:fill="FFFFFF" w:themeFill="background1"/>
        <w:rPr>
          <w:b/>
          <w:bCs/>
          <w:color w:val="000000"/>
          <w:sz w:val="16"/>
          <w:szCs w:val="16"/>
          <w:lang w:eastAsia="sk-SK"/>
        </w:rPr>
      </w:pPr>
    </w:p>
    <w:p w:rsidR="00011797" w:rsidRPr="005060B2" w:rsidRDefault="00011797" w:rsidP="00011797">
      <w:pPr>
        <w:shd w:val="clear" w:color="auto" w:fill="FFFFFF" w:themeFill="background1"/>
        <w:rPr>
          <w:lang w:eastAsia="sk-SK"/>
        </w:rPr>
      </w:pPr>
      <w:r w:rsidRPr="005060B2">
        <w:rPr>
          <w:b/>
          <w:bCs/>
          <w:color w:val="000000"/>
          <w:lang w:eastAsia="sk-SK"/>
        </w:rPr>
        <w:t>Uznesenie č. 188/2017</w:t>
      </w:r>
    </w:p>
    <w:p w:rsidR="00011797" w:rsidRPr="005060B2" w:rsidRDefault="00011797" w:rsidP="00011797">
      <w:pPr>
        <w:rPr>
          <w:lang w:eastAsia="sk-SK"/>
        </w:rPr>
      </w:pPr>
      <w:r w:rsidRPr="005060B2">
        <w:rPr>
          <w:i/>
          <w:iCs/>
          <w:color w:val="000000"/>
          <w:lang w:eastAsia="sk-SK"/>
        </w:rPr>
        <w:t xml:space="preserve">Obecné zastupiteľstvo v Dolnom Hričove </w:t>
      </w:r>
    </w:p>
    <w:p w:rsidR="00011797" w:rsidRPr="005060B2" w:rsidRDefault="00011797" w:rsidP="00011797">
      <w:pPr>
        <w:rPr>
          <w:lang w:eastAsia="sk-SK"/>
        </w:rPr>
      </w:pPr>
      <w:r w:rsidRPr="005060B2">
        <w:rPr>
          <w:i/>
          <w:iCs/>
          <w:color w:val="000000"/>
          <w:u w:val="single"/>
          <w:lang w:eastAsia="sk-SK"/>
        </w:rPr>
        <w:t>schvaľuje:</w:t>
      </w:r>
    </w:p>
    <w:p w:rsidR="00011797" w:rsidRPr="005060B2" w:rsidRDefault="001619BF" w:rsidP="00011797">
      <w:pPr>
        <w:jc w:val="both"/>
        <w:rPr>
          <w:lang w:eastAsia="sk-SK"/>
        </w:rPr>
      </w:pPr>
      <w:r>
        <w:rPr>
          <w:color w:val="000000"/>
          <w:lang w:eastAsia="sk-SK"/>
        </w:rPr>
        <w:t>Návrh dotácie</w:t>
      </w:r>
      <w:r w:rsidR="00011797" w:rsidRPr="005060B2">
        <w:rPr>
          <w:color w:val="000000"/>
          <w:lang w:eastAsia="sk-SK"/>
        </w:rPr>
        <w:t xml:space="preserve"> pre ŠK Dolný Hričov vo výške 6993,- eur.</w:t>
      </w:r>
    </w:p>
    <w:p w:rsidR="00011797" w:rsidRPr="005060B2" w:rsidRDefault="00011797" w:rsidP="00011797">
      <w:pPr>
        <w:rPr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"/>
        <w:gridCol w:w="3570"/>
        <w:gridCol w:w="6059"/>
      </w:tblGrid>
      <w:tr w:rsidR="00011797" w:rsidRPr="005060B2" w:rsidTr="00011797">
        <w:tc>
          <w:tcPr>
            <w:tcW w:w="37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97" w:rsidRPr="005060B2" w:rsidRDefault="00011797" w:rsidP="00D218DC">
            <w:pPr>
              <w:spacing w:line="0" w:lineRule="atLeast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Prítomní poslanci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97" w:rsidRPr="005060B2" w:rsidRDefault="00011797" w:rsidP="00D218DC">
            <w:pPr>
              <w:spacing w:line="0" w:lineRule="atLeast"/>
              <w:jc w:val="both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 xml:space="preserve">8 poslancov – Pavol </w:t>
            </w:r>
            <w:proofErr w:type="spellStart"/>
            <w:r w:rsidRPr="005060B2">
              <w:rPr>
                <w:color w:val="000000"/>
                <w:lang w:eastAsia="sk-SK"/>
              </w:rPr>
              <w:t>Ballay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Ing. Michal </w:t>
            </w:r>
            <w:proofErr w:type="spellStart"/>
            <w:r w:rsidRPr="005060B2">
              <w:rPr>
                <w:color w:val="000000"/>
                <w:lang w:eastAsia="sk-SK"/>
              </w:rPr>
              <w:t>Ballay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PhD., prof. Dr. Ing. Martin </w:t>
            </w:r>
            <w:proofErr w:type="spellStart"/>
            <w:r w:rsidRPr="005060B2">
              <w:rPr>
                <w:color w:val="000000"/>
                <w:lang w:eastAsia="sk-SK"/>
              </w:rPr>
              <w:t>Decký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Štefan </w:t>
            </w:r>
            <w:proofErr w:type="spellStart"/>
            <w:r w:rsidRPr="005060B2">
              <w:rPr>
                <w:color w:val="000000"/>
                <w:lang w:eastAsia="sk-SK"/>
              </w:rPr>
              <w:t>Hôrečný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Marián </w:t>
            </w:r>
            <w:proofErr w:type="spellStart"/>
            <w:r w:rsidRPr="005060B2">
              <w:rPr>
                <w:color w:val="000000"/>
                <w:lang w:eastAsia="sk-SK"/>
              </w:rPr>
              <w:t>Medzihorský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Bibiána </w:t>
            </w:r>
            <w:proofErr w:type="spellStart"/>
            <w:r w:rsidRPr="005060B2">
              <w:rPr>
                <w:color w:val="000000"/>
                <w:lang w:eastAsia="sk-SK"/>
              </w:rPr>
              <w:t>Odváhová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Marta </w:t>
            </w:r>
            <w:proofErr w:type="spellStart"/>
            <w:r w:rsidRPr="005060B2">
              <w:rPr>
                <w:color w:val="000000"/>
                <w:lang w:eastAsia="sk-SK"/>
              </w:rPr>
              <w:t>Rašovcová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Ing. Jozef </w:t>
            </w:r>
            <w:proofErr w:type="spellStart"/>
            <w:r w:rsidRPr="005060B2">
              <w:rPr>
                <w:color w:val="000000"/>
                <w:lang w:eastAsia="sk-SK"/>
              </w:rPr>
              <w:t>Vršanský</w:t>
            </w:r>
            <w:proofErr w:type="spellEnd"/>
          </w:p>
        </w:tc>
      </w:tr>
      <w:tr w:rsidR="00011797" w:rsidRPr="005060B2" w:rsidTr="00011797">
        <w:tc>
          <w:tcPr>
            <w:tcW w:w="37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97" w:rsidRPr="005060B2" w:rsidRDefault="00011797" w:rsidP="00D218DC">
            <w:pPr>
              <w:spacing w:line="0" w:lineRule="atLeast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Ospravedlnení poslanci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97" w:rsidRPr="005060B2" w:rsidRDefault="00011797" w:rsidP="00D218DC">
            <w:pPr>
              <w:spacing w:line="0" w:lineRule="atLeast"/>
              <w:jc w:val="both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 xml:space="preserve">1 poslanec – Ján </w:t>
            </w:r>
            <w:proofErr w:type="spellStart"/>
            <w:r w:rsidRPr="005060B2">
              <w:rPr>
                <w:color w:val="000000"/>
                <w:lang w:eastAsia="sk-SK"/>
              </w:rPr>
              <w:t>Hrazdíra</w:t>
            </w:r>
            <w:proofErr w:type="spellEnd"/>
          </w:p>
        </w:tc>
      </w:tr>
      <w:tr w:rsidR="00011797" w:rsidRPr="005060B2" w:rsidTr="00011797">
        <w:tc>
          <w:tcPr>
            <w:tcW w:w="37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97" w:rsidRPr="005060B2" w:rsidRDefault="00011797" w:rsidP="00D218DC">
            <w:pPr>
              <w:spacing w:line="0" w:lineRule="atLeast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Hlasovali za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97" w:rsidRPr="005060B2" w:rsidRDefault="00011797" w:rsidP="00D218DC">
            <w:pPr>
              <w:spacing w:line="0" w:lineRule="atLeast"/>
              <w:jc w:val="both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 xml:space="preserve">7 poslancov – Pavol </w:t>
            </w:r>
            <w:proofErr w:type="spellStart"/>
            <w:r w:rsidRPr="005060B2">
              <w:rPr>
                <w:color w:val="000000"/>
                <w:lang w:eastAsia="sk-SK"/>
              </w:rPr>
              <w:t>Ballay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Ing. Michal </w:t>
            </w:r>
            <w:proofErr w:type="spellStart"/>
            <w:r w:rsidRPr="005060B2">
              <w:rPr>
                <w:color w:val="000000"/>
                <w:lang w:eastAsia="sk-SK"/>
              </w:rPr>
              <w:t>Ballay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PhD., prof. Dr. Ing. Martin </w:t>
            </w:r>
            <w:proofErr w:type="spellStart"/>
            <w:r w:rsidRPr="005060B2">
              <w:rPr>
                <w:color w:val="000000"/>
                <w:lang w:eastAsia="sk-SK"/>
              </w:rPr>
              <w:t>Decký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Štefan </w:t>
            </w:r>
            <w:proofErr w:type="spellStart"/>
            <w:r w:rsidRPr="005060B2">
              <w:rPr>
                <w:color w:val="000000"/>
                <w:lang w:eastAsia="sk-SK"/>
              </w:rPr>
              <w:t>Hôrečný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Bibiána </w:t>
            </w:r>
            <w:proofErr w:type="spellStart"/>
            <w:r w:rsidRPr="005060B2">
              <w:rPr>
                <w:color w:val="000000"/>
                <w:lang w:eastAsia="sk-SK"/>
              </w:rPr>
              <w:t>Odváhová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Marta </w:t>
            </w:r>
            <w:proofErr w:type="spellStart"/>
            <w:r w:rsidRPr="005060B2">
              <w:rPr>
                <w:color w:val="000000"/>
                <w:lang w:eastAsia="sk-SK"/>
              </w:rPr>
              <w:t>Rašovcová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Ing. Jozef </w:t>
            </w:r>
            <w:proofErr w:type="spellStart"/>
            <w:r w:rsidRPr="005060B2">
              <w:rPr>
                <w:color w:val="000000"/>
                <w:lang w:eastAsia="sk-SK"/>
              </w:rPr>
              <w:t>Vršanský</w:t>
            </w:r>
            <w:proofErr w:type="spellEnd"/>
          </w:p>
        </w:tc>
      </w:tr>
      <w:tr w:rsidR="00011797" w:rsidRPr="005060B2" w:rsidTr="0001179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97" w:rsidRPr="005060B2" w:rsidRDefault="00011797" w:rsidP="00D218DC">
            <w:pPr>
              <w:rPr>
                <w:sz w:val="1"/>
                <w:lang w:eastAsia="sk-SK"/>
              </w:rPr>
            </w:pPr>
          </w:p>
        </w:tc>
        <w:tc>
          <w:tcPr>
            <w:tcW w:w="3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97" w:rsidRPr="005060B2" w:rsidRDefault="0099587F" w:rsidP="00D218DC">
            <w:pPr>
              <w:spacing w:line="0" w:lineRule="atLeast"/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        </w:t>
            </w:r>
            <w:r w:rsidR="00011797" w:rsidRPr="005060B2">
              <w:rPr>
                <w:color w:val="000000"/>
                <w:lang w:eastAsia="sk-SK"/>
              </w:rPr>
              <w:t>proti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97" w:rsidRPr="005060B2" w:rsidRDefault="00011797" w:rsidP="00D218DC">
            <w:pPr>
              <w:spacing w:line="0" w:lineRule="atLeast"/>
              <w:jc w:val="both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 xml:space="preserve">0 poslancov </w:t>
            </w:r>
          </w:p>
        </w:tc>
      </w:tr>
      <w:tr w:rsidR="00011797" w:rsidRPr="005060B2" w:rsidTr="0001179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97" w:rsidRPr="005060B2" w:rsidRDefault="00011797" w:rsidP="00D218DC">
            <w:pPr>
              <w:spacing w:after="240"/>
              <w:rPr>
                <w:sz w:val="1"/>
                <w:lang w:eastAsia="sk-SK"/>
              </w:rPr>
            </w:pPr>
          </w:p>
        </w:tc>
        <w:tc>
          <w:tcPr>
            <w:tcW w:w="3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97" w:rsidRPr="005060B2" w:rsidRDefault="0099587F" w:rsidP="00D218DC">
            <w:pPr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        </w:t>
            </w:r>
            <w:r w:rsidR="00011797" w:rsidRPr="005060B2">
              <w:rPr>
                <w:color w:val="000000"/>
                <w:lang w:eastAsia="sk-SK"/>
              </w:rPr>
              <w:t>zdržali sa (menovite):</w:t>
            </w:r>
          </w:p>
          <w:p w:rsidR="00EE0D5C" w:rsidRDefault="0099587F" w:rsidP="00D218DC">
            <w:pPr>
              <w:spacing w:line="0" w:lineRule="atLeast"/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        </w:t>
            </w:r>
            <w:r w:rsidR="00011797" w:rsidRPr="005060B2">
              <w:rPr>
                <w:color w:val="000000"/>
                <w:lang w:eastAsia="sk-SK"/>
              </w:rPr>
              <w:t>nehlasoval (menovite):</w:t>
            </w:r>
          </w:p>
          <w:p w:rsidR="00011797" w:rsidRPr="00EE0D5C" w:rsidRDefault="00011797" w:rsidP="00EE0D5C">
            <w:pPr>
              <w:rPr>
                <w:sz w:val="16"/>
                <w:szCs w:val="16"/>
                <w:lang w:eastAsia="sk-SK"/>
              </w:rPr>
            </w:pP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97" w:rsidRPr="005060B2" w:rsidRDefault="00011797" w:rsidP="00D218DC">
            <w:pPr>
              <w:jc w:val="both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 xml:space="preserve">0 poslancov </w:t>
            </w:r>
          </w:p>
          <w:p w:rsidR="00011797" w:rsidRPr="005060B2" w:rsidRDefault="00011797" w:rsidP="00D218DC">
            <w:pPr>
              <w:jc w:val="both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 xml:space="preserve">1 poslanec – Marián </w:t>
            </w:r>
            <w:proofErr w:type="spellStart"/>
            <w:r w:rsidRPr="005060B2">
              <w:rPr>
                <w:color w:val="000000"/>
                <w:lang w:eastAsia="sk-SK"/>
              </w:rPr>
              <w:t>Medzihorský</w:t>
            </w:r>
            <w:proofErr w:type="spellEnd"/>
          </w:p>
          <w:p w:rsidR="00011797" w:rsidRPr="005060B2" w:rsidRDefault="00011797" w:rsidP="00D218DC">
            <w:pPr>
              <w:spacing w:line="0" w:lineRule="atLeast"/>
              <w:rPr>
                <w:lang w:eastAsia="sk-SK"/>
              </w:rPr>
            </w:pPr>
          </w:p>
        </w:tc>
      </w:tr>
    </w:tbl>
    <w:p w:rsidR="00011797" w:rsidRPr="005060B2" w:rsidRDefault="00011797" w:rsidP="00011797">
      <w:pPr>
        <w:shd w:val="clear" w:color="auto" w:fill="FFFFFF" w:themeFill="background1"/>
        <w:jc w:val="both"/>
        <w:rPr>
          <w:lang w:eastAsia="sk-SK"/>
        </w:rPr>
      </w:pPr>
      <w:r w:rsidRPr="005060B2">
        <w:rPr>
          <w:b/>
          <w:bCs/>
          <w:color w:val="000000"/>
          <w:lang w:eastAsia="sk-SK"/>
        </w:rPr>
        <w:t>Uznesenie č. 189/2017</w:t>
      </w:r>
    </w:p>
    <w:p w:rsidR="00011797" w:rsidRPr="005060B2" w:rsidRDefault="00011797" w:rsidP="00011797">
      <w:pPr>
        <w:jc w:val="both"/>
        <w:rPr>
          <w:lang w:eastAsia="sk-SK"/>
        </w:rPr>
      </w:pPr>
      <w:r w:rsidRPr="005060B2">
        <w:rPr>
          <w:i/>
          <w:iCs/>
          <w:color w:val="000000"/>
          <w:lang w:eastAsia="sk-SK"/>
        </w:rPr>
        <w:t xml:space="preserve">Obecné zastupiteľstvo v Dolnom Hričove </w:t>
      </w:r>
    </w:p>
    <w:p w:rsidR="00011797" w:rsidRPr="005060B2" w:rsidRDefault="00011797" w:rsidP="00011797">
      <w:pPr>
        <w:jc w:val="both"/>
        <w:rPr>
          <w:lang w:eastAsia="sk-SK"/>
        </w:rPr>
      </w:pPr>
      <w:r w:rsidRPr="005060B2">
        <w:rPr>
          <w:i/>
          <w:iCs/>
          <w:color w:val="000000"/>
          <w:u w:val="single"/>
          <w:lang w:eastAsia="sk-SK"/>
        </w:rPr>
        <w:t>schvaľuje:</w:t>
      </w:r>
    </w:p>
    <w:p w:rsidR="00011797" w:rsidRPr="005060B2" w:rsidRDefault="001619BF" w:rsidP="00011797">
      <w:pPr>
        <w:jc w:val="both"/>
        <w:rPr>
          <w:lang w:eastAsia="sk-SK"/>
        </w:rPr>
      </w:pPr>
      <w:r>
        <w:rPr>
          <w:color w:val="000000"/>
          <w:lang w:eastAsia="sk-SK"/>
        </w:rPr>
        <w:t>Návrh dotácie</w:t>
      </w:r>
      <w:r w:rsidR="00011797" w:rsidRPr="005060B2">
        <w:rPr>
          <w:color w:val="000000"/>
          <w:lang w:eastAsia="sk-SK"/>
        </w:rPr>
        <w:t xml:space="preserve"> na </w:t>
      </w:r>
      <w:proofErr w:type="spellStart"/>
      <w:r w:rsidR="00011797" w:rsidRPr="005060B2">
        <w:rPr>
          <w:color w:val="000000"/>
          <w:lang w:eastAsia="sk-SK"/>
        </w:rPr>
        <w:t>florbalový</w:t>
      </w:r>
      <w:proofErr w:type="spellEnd"/>
      <w:r w:rsidR="00011797" w:rsidRPr="005060B2">
        <w:rPr>
          <w:color w:val="000000"/>
          <w:lang w:eastAsia="sk-SK"/>
        </w:rPr>
        <w:t xml:space="preserve"> turnaj vo výške 250,- eur.</w:t>
      </w:r>
    </w:p>
    <w:p w:rsidR="00011797" w:rsidRPr="005060B2" w:rsidRDefault="00011797" w:rsidP="00011797">
      <w:pPr>
        <w:rPr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"/>
        <w:gridCol w:w="3570"/>
        <w:gridCol w:w="6059"/>
      </w:tblGrid>
      <w:tr w:rsidR="00011797" w:rsidRPr="005060B2" w:rsidTr="00EF279B">
        <w:tc>
          <w:tcPr>
            <w:tcW w:w="37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97" w:rsidRPr="005060B2" w:rsidRDefault="00011797" w:rsidP="00D218DC">
            <w:pPr>
              <w:spacing w:line="0" w:lineRule="atLeast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Prítomní poslanci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97" w:rsidRPr="005060B2" w:rsidRDefault="00011797" w:rsidP="00D218DC">
            <w:pPr>
              <w:spacing w:line="0" w:lineRule="atLeast"/>
              <w:jc w:val="both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 xml:space="preserve">8 poslancov – Pavol </w:t>
            </w:r>
            <w:proofErr w:type="spellStart"/>
            <w:r w:rsidRPr="005060B2">
              <w:rPr>
                <w:color w:val="000000"/>
                <w:lang w:eastAsia="sk-SK"/>
              </w:rPr>
              <w:t>Ballay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Ing. Michal </w:t>
            </w:r>
            <w:proofErr w:type="spellStart"/>
            <w:r w:rsidRPr="005060B2">
              <w:rPr>
                <w:color w:val="000000"/>
                <w:lang w:eastAsia="sk-SK"/>
              </w:rPr>
              <w:t>Ballay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PhD., prof. Dr. Ing. Martin </w:t>
            </w:r>
            <w:proofErr w:type="spellStart"/>
            <w:r w:rsidRPr="005060B2">
              <w:rPr>
                <w:color w:val="000000"/>
                <w:lang w:eastAsia="sk-SK"/>
              </w:rPr>
              <w:t>Decký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Štefan </w:t>
            </w:r>
            <w:proofErr w:type="spellStart"/>
            <w:r w:rsidRPr="005060B2">
              <w:rPr>
                <w:color w:val="000000"/>
                <w:lang w:eastAsia="sk-SK"/>
              </w:rPr>
              <w:t>Hôrečný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Marián </w:t>
            </w:r>
            <w:proofErr w:type="spellStart"/>
            <w:r w:rsidRPr="005060B2">
              <w:rPr>
                <w:color w:val="000000"/>
                <w:lang w:eastAsia="sk-SK"/>
              </w:rPr>
              <w:t>Medzihorský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Bibiána </w:t>
            </w:r>
            <w:proofErr w:type="spellStart"/>
            <w:r w:rsidRPr="005060B2">
              <w:rPr>
                <w:color w:val="000000"/>
                <w:lang w:eastAsia="sk-SK"/>
              </w:rPr>
              <w:t>Odváhová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Marta </w:t>
            </w:r>
            <w:proofErr w:type="spellStart"/>
            <w:r w:rsidRPr="005060B2">
              <w:rPr>
                <w:color w:val="000000"/>
                <w:lang w:eastAsia="sk-SK"/>
              </w:rPr>
              <w:t>Rašovcová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Ing. Jozef </w:t>
            </w:r>
            <w:proofErr w:type="spellStart"/>
            <w:r w:rsidRPr="005060B2">
              <w:rPr>
                <w:color w:val="000000"/>
                <w:lang w:eastAsia="sk-SK"/>
              </w:rPr>
              <w:t>Vršanský</w:t>
            </w:r>
            <w:proofErr w:type="spellEnd"/>
          </w:p>
        </w:tc>
      </w:tr>
      <w:tr w:rsidR="00011797" w:rsidRPr="005060B2" w:rsidTr="00EF279B">
        <w:tc>
          <w:tcPr>
            <w:tcW w:w="37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97" w:rsidRPr="005060B2" w:rsidRDefault="00011797" w:rsidP="00D218DC">
            <w:pPr>
              <w:spacing w:line="0" w:lineRule="atLeast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Ospravedlnení poslanci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97" w:rsidRPr="005060B2" w:rsidRDefault="00011797" w:rsidP="00D218DC">
            <w:pPr>
              <w:spacing w:line="0" w:lineRule="atLeast"/>
              <w:jc w:val="both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 xml:space="preserve">1 poslanec – Ján </w:t>
            </w:r>
            <w:proofErr w:type="spellStart"/>
            <w:r w:rsidRPr="005060B2">
              <w:rPr>
                <w:color w:val="000000"/>
                <w:lang w:eastAsia="sk-SK"/>
              </w:rPr>
              <w:t>Hrazdíra</w:t>
            </w:r>
            <w:proofErr w:type="spellEnd"/>
          </w:p>
        </w:tc>
      </w:tr>
      <w:tr w:rsidR="00011797" w:rsidRPr="005060B2" w:rsidTr="00EF279B">
        <w:tc>
          <w:tcPr>
            <w:tcW w:w="37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97" w:rsidRPr="005060B2" w:rsidRDefault="00011797" w:rsidP="00D218DC">
            <w:pPr>
              <w:spacing w:line="0" w:lineRule="atLeast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Hlasovali za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97" w:rsidRPr="00646971" w:rsidRDefault="00011797" w:rsidP="00D218DC">
            <w:pPr>
              <w:spacing w:line="0" w:lineRule="atLeast"/>
              <w:jc w:val="both"/>
              <w:rPr>
                <w:lang w:eastAsia="sk-SK"/>
              </w:rPr>
            </w:pPr>
            <w:r w:rsidRPr="00646971">
              <w:rPr>
                <w:color w:val="000000"/>
                <w:lang w:eastAsia="sk-SK"/>
              </w:rPr>
              <w:t xml:space="preserve">8 poslancov – Pavol </w:t>
            </w:r>
            <w:proofErr w:type="spellStart"/>
            <w:r w:rsidRPr="00646971">
              <w:rPr>
                <w:color w:val="000000"/>
                <w:lang w:eastAsia="sk-SK"/>
              </w:rPr>
              <w:t>Ballay</w:t>
            </w:r>
            <w:proofErr w:type="spellEnd"/>
            <w:r w:rsidRPr="00646971">
              <w:rPr>
                <w:color w:val="000000"/>
                <w:lang w:eastAsia="sk-SK"/>
              </w:rPr>
              <w:t xml:space="preserve">, Ing. Michal </w:t>
            </w:r>
            <w:proofErr w:type="spellStart"/>
            <w:r w:rsidRPr="00646971">
              <w:rPr>
                <w:color w:val="000000"/>
                <w:lang w:eastAsia="sk-SK"/>
              </w:rPr>
              <w:t>Ballay</w:t>
            </w:r>
            <w:proofErr w:type="spellEnd"/>
            <w:r w:rsidRPr="00646971">
              <w:rPr>
                <w:color w:val="000000"/>
                <w:lang w:eastAsia="sk-SK"/>
              </w:rPr>
              <w:t xml:space="preserve">, PhD., prof. Dr. Ing. Martin </w:t>
            </w:r>
            <w:proofErr w:type="spellStart"/>
            <w:r w:rsidRPr="00646971">
              <w:rPr>
                <w:color w:val="000000"/>
                <w:lang w:eastAsia="sk-SK"/>
              </w:rPr>
              <w:t>Decký</w:t>
            </w:r>
            <w:proofErr w:type="spellEnd"/>
            <w:r w:rsidRPr="00646971">
              <w:rPr>
                <w:color w:val="000000"/>
                <w:lang w:eastAsia="sk-SK"/>
              </w:rPr>
              <w:t xml:space="preserve">, Štefan </w:t>
            </w:r>
            <w:proofErr w:type="spellStart"/>
            <w:r w:rsidRPr="00646971">
              <w:rPr>
                <w:color w:val="000000"/>
                <w:lang w:eastAsia="sk-SK"/>
              </w:rPr>
              <w:t>Hôrečný</w:t>
            </w:r>
            <w:proofErr w:type="spellEnd"/>
            <w:r w:rsidRPr="00646971">
              <w:rPr>
                <w:color w:val="000000"/>
                <w:lang w:eastAsia="sk-SK"/>
              </w:rPr>
              <w:t xml:space="preserve">, Marián </w:t>
            </w:r>
            <w:proofErr w:type="spellStart"/>
            <w:r w:rsidRPr="00646971">
              <w:rPr>
                <w:color w:val="000000"/>
                <w:lang w:eastAsia="sk-SK"/>
              </w:rPr>
              <w:t>Medzihorský</w:t>
            </w:r>
            <w:proofErr w:type="spellEnd"/>
            <w:r w:rsidRPr="00646971">
              <w:rPr>
                <w:color w:val="000000"/>
                <w:lang w:eastAsia="sk-SK"/>
              </w:rPr>
              <w:t xml:space="preserve">, Bibiána </w:t>
            </w:r>
            <w:proofErr w:type="spellStart"/>
            <w:r w:rsidRPr="00646971">
              <w:rPr>
                <w:color w:val="000000"/>
                <w:lang w:eastAsia="sk-SK"/>
              </w:rPr>
              <w:t>Odváhová</w:t>
            </w:r>
            <w:proofErr w:type="spellEnd"/>
            <w:r w:rsidRPr="00646971">
              <w:rPr>
                <w:color w:val="000000"/>
                <w:lang w:eastAsia="sk-SK"/>
              </w:rPr>
              <w:t xml:space="preserve">, Marta </w:t>
            </w:r>
            <w:proofErr w:type="spellStart"/>
            <w:r w:rsidRPr="00646971">
              <w:rPr>
                <w:color w:val="000000"/>
                <w:lang w:eastAsia="sk-SK"/>
              </w:rPr>
              <w:t>Rašovcová</w:t>
            </w:r>
            <w:proofErr w:type="spellEnd"/>
            <w:r w:rsidRPr="00646971">
              <w:rPr>
                <w:color w:val="000000"/>
                <w:lang w:eastAsia="sk-SK"/>
              </w:rPr>
              <w:t xml:space="preserve">, Ing. Jozef </w:t>
            </w:r>
            <w:proofErr w:type="spellStart"/>
            <w:r w:rsidRPr="00646971">
              <w:rPr>
                <w:color w:val="000000"/>
                <w:lang w:eastAsia="sk-SK"/>
              </w:rPr>
              <w:t>Vršanský</w:t>
            </w:r>
            <w:proofErr w:type="spellEnd"/>
          </w:p>
        </w:tc>
      </w:tr>
      <w:tr w:rsidR="00011797" w:rsidRPr="005060B2" w:rsidTr="00EF279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97" w:rsidRPr="005060B2" w:rsidRDefault="00011797" w:rsidP="00D218DC">
            <w:pPr>
              <w:rPr>
                <w:sz w:val="1"/>
                <w:lang w:eastAsia="sk-SK"/>
              </w:rPr>
            </w:pPr>
          </w:p>
        </w:tc>
        <w:tc>
          <w:tcPr>
            <w:tcW w:w="3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97" w:rsidRPr="005060B2" w:rsidRDefault="0099587F" w:rsidP="00D218DC">
            <w:pPr>
              <w:spacing w:line="0" w:lineRule="atLeast"/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             </w:t>
            </w:r>
            <w:r w:rsidR="00011797" w:rsidRPr="005060B2">
              <w:rPr>
                <w:color w:val="000000"/>
                <w:lang w:eastAsia="sk-SK"/>
              </w:rPr>
              <w:t>proti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97" w:rsidRPr="00646971" w:rsidRDefault="00011797" w:rsidP="00D218DC">
            <w:pPr>
              <w:spacing w:line="0" w:lineRule="atLeast"/>
              <w:jc w:val="both"/>
              <w:rPr>
                <w:lang w:eastAsia="sk-SK"/>
              </w:rPr>
            </w:pPr>
            <w:r w:rsidRPr="00646971">
              <w:rPr>
                <w:color w:val="000000"/>
                <w:lang w:eastAsia="sk-SK"/>
              </w:rPr>
              <w:t xml:space="preserve">0 poslancov </w:t>
            </w:r>
          </w:p>
        </w:tc>
      </w:tr>
      <w:tr w:rsidR="00011797" w:rsidRPr="005060B2" w:rsidTr="00EF279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97" w:rsidRPr="005060B2" w:rsidRDefault="00011797" w:rsidP="00D218DC">
            <w:pPr>
              <w:spacing w:after="240"/>
              <w:rPr>
                <w:sz w:val="1"/>
                <w:lang w:eastAsia="sk-SK"/>
              </w:rPr>
            </w:pPr>
          </w:p>
        </w:tc>
        <w:tc>
          <w:tcPr>
            <w:tcW w:w="3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97" w:rsidRPr="005060B2" w:rsidRDefault="0099587F" w:rsidP="00D218DC">
            <w:pPr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             </w:t>
            </w:r>
            <w:r w:rsidR="00011797" w:rsidRPr="005060B2">
              <w:rPr>
                <w:color w:val="000000"/>
                <w:lang w:eastAsia="sk-SK"/>
              </w:rPr>
              <w:t>zdržali sa (menovite):</w:t>
            </w:r>
          </w:p>
          <w:p w:rsidR="00011797" w:rsidRPr="005060B2" w:rsidRDefault="00011797" w:rsidP="00D218DC">
            <w:pPr>
              <w:spacing w:line="0" w:lineRule="atLeast"/>
              <w:rPr>
                <w:lang w:eastAsia="sk-SK"/>
              </w:rPr>
            </w:pP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97" w:rsidRPr="00EE0D5C" w:rsidRDefault="00646971" w:rsidP="00EE0D5C">
            <w:pPr>
              <w:pStyle w:val="Odsekzoznamu"/>
              <w:ind w:left="-108" w:firstLine="142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0 </w:t>
            </w:r>
            <w:r w:rsidR="00011797" w:rsidRPr="0064697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poslancov </w:t>
            </w:r>
          </w:p>
        </w:tc>
      </w:tr>
    </w:tbl>
    <w:p w:rsidR="00646971" w:rsidRDefault="00515537" w:rsidP="00646971">
      <w:pPr>
        <w:rPr>
          <w:b/>
        </w:rPr>
      </w:pPr>
      <w:r>
        <w:rPr>
          <w:b/>
        </w:rPr>
        <w:t>K bodu 8</w:t>
      </w:r>
      <w:r w:rsidR="00413485" w:rsidRPr="00255650">
        <w:rPr>
          <w:b/>
        </w:rPr>
        <w:t>:</w:t>
      </w:r>
    </w:p>
    <w:p w:rsidR="00646971" w:rsidRPr="00646971" w:rsidRDefault="00646971" w:rsidP="00646971">
      <w:pPr>
        <w:rPr>
          <w:b/>
          <w:u w:val="single"/>
        </w:rPr>
      </w:pPr>
      <w:r w:rsidRPr="00646971">
        <w:rPr>
          <w:b/>
          <w:u w:val="single"/>
          <w:lang w:eastAsia="sk-SK"/>
        </w:rPr>
        <w:t>Plán kontrolnej činnosti hlavného kontrolóra obce na 1. polrok 2018</w:t>
      </w:r>
    </w:p>
    <w:p w:rsidR="00515537" w:rsidRPr="000F0AB8" w:rsidRDefault="007750FA" w:rsidP="00646971">
      <w:pPr>
        <w:tabs>
          <w:tab w:val="left" w:pos="567"/>
        </w:tabs>
        <w:jc w:val="both"/>
      </w:pPr>
      <w:r>
        <w:t xml:space="preserve">    </w:t>
      </w:r>
      <w:r w:rsidR="00646971">
        <w:tab/>
        <w:t>K návrhu plánu kontrolnej činnosti na 1.polrok 2018 sa vyjadrila hlavná kontrolórka obce</w:t>
      </w:r>
      <w:r w:rsidR="000F0AB8">
        <w:t xml:space="preserve"> </w:t>
      </w:r>
      <w:r w:rsidR="000F0AB8" w:rsidRPr="00F848F2">
        <w:rPr>
          <w:i/>
        </w:rPr>
        <w:t xml:space="preserve">Mária </w:t>
      </w:r>
      <w:proofErr w:type="spellStart"/>
      <w:r w:rsidR="000F0AB8" w:rsidRPr="00F848F2">
        <w:rPr>
          <w:i/>
        </w:rPr>
        <w:t>Rapánová</w:t>
      </w:r>
      <w:proofErr w:type="spellEnd"/>
      <w:r w:rsidR="00646971">
        <w:t xml:space="preserve">, ktorá uviedla, že návrh je zverejnený na úradnej tabuli obce od 13.11.2017 a keďže ešte neuplynula zákonom stanovená lehota 15 dní na zverejnenie navrhuje, aby plán kontrolnej činnosti hlavného kontrolóra obce na 1. polrok 2018 poslanci zobrali na vedomie a schválili až na ďalšom OZ. </w:t>
      </w:r>
    </w:p>
    <w:p w:rsidR="00515537" w:rsidRPr="00340033" w:rsidRDefault="00515537" w:rsidP="00BB4634">
      <w:pPr>
        <w:rPr>
          <w:b/>
          <w:sz w:val="16"/>
          <w:szCs w:val="16"/>
        </w:rPr>
      </w:pPr>
    </w:p>
    <w:p w:rsidR="00646971" w:rsidRPr="005060B2" w:rsidRDefault="00646971" w:rsidP="00646971">
      <w:pPr>
        <w:shd w:val="clear" w:color="auto" w:fill="FFFFFF" w:themeFill="background1"/>
        <w:jc w:val="both"/>
        <w:rPr>
          <w:lang w:eastAsia="sk-SK"/>
        </w:rPr>
      </w:pPr>
      <w:r w:rsidRPr="005060B2">
        <w:rPr>
          <w:b/>
          <w:bCs/>
          <w:color w:val="000000"/>
          <w:lang w:eastAsia="sk-SK"/>
        </w:rPr>
        <w:t>Uznesenie č. 190/2017</w:t>
      </w:r>
    </w:p>
    <w:p w:rsidR="00646971" w:rsidRPr="005060B2" w:rsidRDefault="00646971" w:rsidP="00646971">
      <w:pPr>
        <w:jc w:val="both"/>
        <w:rPr>
          <w:lang w:eastAsia="sk-SK"/>
        </w:rPr>
      </w:pPr>
      <w:r w:rsidRPr="005060B2">
        <w:rPr>
          <w:i/>
          <w:iCs/>
          <w:color w:val="000000"/>
          <w:lang w:eastAsia="sk-SK"/>
        </w:rPr>
        <w:t xml:space="preserve">Obecné zastupiteľstvo v Dolnom Hričove </w:t>
      </w:r>
    </w:p>
    <w:p w:rsidR="00646971" w:rsidRPr="005060B2" w:rsidRDefault="00646971" w:rsidP="00646971">
      <w:pPr>
        <w:jc w:val="both"/>
        <w:rPr>
          <w:lang w:eastAsia="sk-SK"/>
        </w:rPr>
      </w:pPr>
      <w:r w:rsidRPr="005060B2">
        <w:rPr>
          <w:i/>
          <w:iCs/>
          <w:color w:val="000000"/>
          <w:u w:val="single"/>
          <w:lang w:eastAsia="sk-SK"/>
        </w:rPr>
        <w:lastRenderedPageBreak/>
        <w:t>berie na vedomie:</w:t>
      </w:r>
    </w:p>
    <w:p w:rsidR="00646971" w:rsidRPr="005060B2" w:rsidRDefault="00646971" w:rsidP="00646971">
      <w:pPr>
        <w:jc w:val="both"/>
        <w:rPr>
          <w:lang w:eastAsia="sk-SK"/>
        </w:rPr>
      </w:pPr>
      <w:r w:rsidRPr="005060B2">
        <w:rPr>
          <w:color w:val="000000"/>
          <w:lang w:eastAsia="sk-SK"/>
        </w:rPr>
        <w:t>Návrh Plánu kontrolnej činnosti hlavného kontrolóra obce na 1. polrok 2018.</w:t>
      </w:r>
    </w:p>
    <w:p w:rsidR="00646971" w:rsidRDefault="00646971" w:rsidP="00F24560">
      <w:pPr>
        <w:rPr>
          <w:b/>
        </w:rPr>
      </w:pPr>
    </w:p>
    <w:p w:rsidR="00646971" w:rsidRDefault="00F24560" w:rsidP="00646971">
      <w:pPr>
        <w:rPr>
          <w:b/>
        </w:rPr>
      </w:pPr>
      <w:r>
        <w:rPr>
          <w:b/>
        </w:rPr>
        <w:t>K bodu 9</w:t>
      </w:r>
      <w:r w:rsidRPr="00255650">
        <w:rPr>
          <w:b/>
        </w:rPr>
        <w:t>:</w:t>
      </w:r>
    </w:p>
    <w:p w:rsidR="00646971" w:rsidRPr="00646971" w:rsidRDefault="00646971" w:rsidP="00646971">
      <w:pPr>
        <w:rPr>
          <w:b/>
          <w:u w:val="single"/>
        </w:rPr>
      </w:pPr>
      <w:r w:rsidRPr="00646971">
        <w:rPr>
          <w:b/>
          <w:u w:val="single"/>
          <w:lang w:eastAsia="sk-SK"/>
        </w:rPr>
        <w:t>VZN Obce Dolný Hričov č. 3/2017 o dani z nehnuteľností na kalendárny rok 2018</w:t>
      </w:r>
    </w:p>
    <w:p w:rsidR="00900521" w:rsidRDefault="005B4BDF" w:rsidP="005B4BDF">
      <w:pPr>
        <w:tabs>
          <w:tab w:val="left" w:pos="567"/>
        </w:tabs>
        <w:jc w:val="both"/>
      </w:pPr>
      <w:r>
        <w:tab/>
      </w:r>
      <w:r w:rsidR="00900521" w:rsidRPr="00900521">
        <w:t>Návrh VZN č. 3/2017 Obce Dolný Hričov o dani z nehnuteľnosti na kalendárny rok 2018</w:t>
      </w:r>
      <w:r w:rsidR="00900521" w:rsidRPr="00900521">
        <w:rPr>
          <w:b/>
        </w:rPr>
        <w:t xml:space="preserve"> </w:t>
      </w:r>
      <w:r w:rsidR="00900521" w:rsidRPr="00900521">
        <w:t xml:space="preserve">bol vyvesený na úradnej tabuli obce Dolný Hričov od 17.10.2017 a zvesený dňa 8.11.2017.VZN o dani z nehnuteľností na kalendárny rok 2018 je na rokovanie obecného zastupiteľstva predložený v súlade so zákonom číslo 582/2004 Z. z. o miestnych daniach a miestnom poplatku za komunálne  odpady a drobné stavebné odpady v znení neskorších predpisov, ktorý podľa § 98 ustanovuje  možnosť </w:t>
      </w:r>
      <w:r w:rsidR="00900521" w:rsidRPr="00900521">
        <w:rPr>
          <w:lang w:eastAsia="sk-SK"/>
        </w:rPr>
        <w:t xml:space="preserve">zaviesť, zrušiť, zmeniť sadzby, určiť oslobodenia alebo zníženia tejto dane k 1. januáru zdaňovacieho obdobia. </w:t>
      </w:r>
      <w:r w:rsidR="00900521" w:rsidRPr="00900521">
        <w:t>VZN č. 3/2017 Obce Dolný Hričov o dani z nehnuteľnosti na kalendárny rok 2018</w:t>
      </w:r>
      <w:r w:rsidR="00900521" w:rsidRPr="00900521">
        <w:rPr>
          <w:b/>
        </w:rPr>
        <w:t xml:space="preserve"> </w:t>
      </w:r>
      <w:r w:rsidR="00900521" w:rsidRPr="00900521">
        <w:t>nadobúda účinnosť dňa 1.1.2018.</w:t>
      </w:r>
    </w:p>
    <w:p w:rsidR="00900521" w:rsidRPr="00EE0D5C" w:rsidRDefault="00900521" w:rsidP="00900521">
      <w:pPr>
        <w:jc w:val="both"/>
        <w:rPr>
          <w:sz w:val="16"/>
          <w:szCs w:val="16"/>
          <w:lang w:eastAsia="sk-SK"/>
        </w:rPr>
      </w:pPr>
    </w:p>
    <w:p w:rsidR="00900521" w:rsidRPr="005060B2" w:rsidRDefault="00900521" w:rsidP="00900521">
      <w:pPr>
        <w:shd w:val="clear" w:color="auto" w:fill="FFFFFF" w:themeFill="background1"/>
        <w:jc w:val="both"/>
        <w:rPr>
          <w:lang w:eastAsia="sk-SK"/>
        </w:rPr>
      </w:pPr>
      <w:r w:rsidRPr="005060B2">
        <w:rPr>
          <w:b/>
          <w:bCs/>
          <w:color w:val="000000"/>
          <w:lang w:eastAsia="sk-SK"/>
        </w:rPr>
        <w:t>Uznesenie č. 191/2017</w:t>
      </w:r>
    </w:p>
    <w:p w:rsidR="00900521" w:rsidRPr="005060B2" w:rsidRDefault="00900521" w:rsidP="00900521">
      <w:pPr>
        <w:jc w:val="both"/>
        <w:rPr>
          <w:lang w:eastAsia="sk-SK"/>
        </w:rPr>
      </w:pPr>
      <w:r w:rsidRPr="005060B2">
        <w:rPr>
          <w:i/>
          <w:iCs/>
          <w:color w:val="000000"/>
          <w:lang w:eastAsia="sk-SK"/>
        </w:rPr>
        <w:t xml:space="preserve">Obecné zastupiteľstvo v Dolnom Hričove </w:t>
      </w:r>
    </w:p>
    <w:p w:rsidR="00900521" w:rsidRPr="005060B2" w:rsidRDefault="00900521" w:rsidP="00900521">
      <w:pPr>
        <w:jc w:val="both"/>
        <w:rPr>
          <w:lang w:eastAsia="sk-SK"/>
        </w:rPr>
      </w:pPr>
      <w:r w:rsidRPr="005060B2">
        <w:rPr>
          <w:i/>
          <w:iCs/>
          <w:color w:val="000000"/>
          <w:u w:val="single"/>
          <w:lang w:eastAsia="sk-SK"/>
        </w:rPr>
        <w:t>schvaľuje:</w:t>
      </w:r>
    </w:p>
    <w:p w:rsidR="00900521" w:rsidRPr="005060B2" w:rsidRDefault="00900521" w:rsidP="00900521">
      <w:pPr>
        <w:jc w:val="both"/>
        <w:rPr>
          <w:lang w:eastAsia="sk-SK"/>
        </w:rPr>
      </w:pPr>
      <w:r w:rsidRPr="005060B2">
        <w:rPr>
          <w:color w:val="000000"/>
          <w:lang w:eastAsia="sk-SK"/>
        </w:rPr>
        <w:t>VZN Obce Dolný Hričov č. 3/2017 o dani z nehnuteľností na kalendárny rok 2018.</w:t>
      </w:r>
    </w:p>
    <w:p w:rsidR="00900521" w:rsidRPr="005060B2" w:rsidRDefault="00900521" w:rsidP="00900521">
      <w:pPr>
        <w:rPr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"/>
        <w:gridCol w:w="3572"/>
        <w:gridCol w:w="6056"/>
      </w:tblGrid>
      <w:tr w:rsidR="00900521" w:rsidRPr="005060B2" w:rsidTr="00F848F2">
        <w:tc>
          <w:tcPr>
            <w:tcW w:w="37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521" w:rsidRPr="005060B2" w:rsidRDefault="00900521" w:rsidP="00D218DC">
            <w:pPr>
              <w:spacing w:line="0" w:lineRule="atLeast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Prítomní poslanci (menovite):</w:t>
            </w:r>
          </w:p>
        </w:tc>
        <w:tc>
          <w:tcPr>
            <w:tcW w:w="60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521" w:rsidRPr="005060B2" w:rsidRDefault="00900521" w:rsidP="00D218DC">
            <w:pPr>
              <w:spacing w:line="0" w:lineRule="atLeast"/>
              <w:jc w:val="both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 xml:space="preserve">8 poslancov – Pavol </w:t>
            </w:r>
            <w:proofErr w:type="spellStart"/>
            <w:r w:rsidRPr="005060B2">
              <w:rPr>
                <w:color w:val="000000"/>
                <w:lang w:eastAsia="sk-SK"/>
              </w:rPr>
              <w:t>Ballay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Ing. Michal </w:t>
            </w:r>
            <w:proofErr w:type="spellStart"/>
            <w:r w:rsidRPr="005060B2">
              <w:rPr>
                <w:color w:val="000000"/>
                <w:lang w:eastAsia="sk-SK"/>
              </w:rPr>
              <w:t>Ballay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PhD., prof. Dr. Ing. Martin </w:t>
            </w:r>
            <w:proofErr w:type="spellStart"/>
            <w:r w:rsidRPr="005060B2">
              <w:rPr>
                <w:color w:val="000000"/>
                <w:lang w:eastAsia="sk-SK"/>
              </w:rPr>
              <w:t>Decký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Štefan </w:t>
            </w:r>
            <w:proofErr w:type="spellStart"/>
            <w:r w:rsidRPr="005060B2">
              <w:rPr>
                <w:color w:val="000000"/>
                <w:lang w:eastAsia="sk-SK"/>
              </w:rPr>
              <w:t>Hôrečný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Marián </w:t>
            </w:r>
            <w:proofErr w:type="spellStart"/>
            <w:r w:rsidRPr="005060B2">
              <w:rPr>
                <w:color w:val="000000"/>
                <w:lang w:eastAsia="sk-SK"/>
              </w:rPr>
              <w:t>Medzihorský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Bibiána </w:t>
            </w:r>
            <w:proofErr w:type="spellStart"/>
            <w:r w:rsidRPr="005060B2">
              <w:rPr>
                <w:color w:val="000000"/>
                <w:lang w:eastAsia="sk-SK"/>
              </w:rPr>
              <w:t>Odváhová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Marta </w:t>
            </w:r>
            <w:proofErr w:type="spellStart"/>
            <w:r w:rsidRPr="005060B2">
              <w:rPr>
                <w:color w:val="000000"/>
                <w:lang w:eastAsia="sk-SK"/>
              </w:rPr>
              <w:t>Rašovcová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Ing. Jozef </w:t>
            </w:r>
            <w:proofErr w:type="spellStart"/>
            <w:r w:rsidRPr="005060B2">
              <w:rPr>
                <w:color w:val="000000"/>
                <w:lang w:eastAsia="sk-SK"/>
              </w:rPr>
              <w:t>Vršanský</w:t>
            </w:r>
            <w:proofErr w:type="spellEnd"/>
          </w:p>
        </w:tc>
      </w:tr>
      <w:tr w:rsidR="00900521" w:rsidRPr="005060B2" w:rsidTr="00F848F2">
        <w:tc>
          <w:tcPr>
            <w:tcW w:w="37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521" w:rsidRPr="005060B2" w:rsidRDefault="00900521" w:rsidP="00D218DC">
            <w:pPr>
              <w:spacing w:line="0" w:lineRule="atLeast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Ospravedlnení poslanci (menovite):</w:t>
            </w:r>
          </w:p>
        </w:tc>
        <w:tc>
          <w:tcPr>
            <w:tcW w:w="60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521" w:rsidRPr="005060B2" w:rsidRDefault="00900521" w:rsidP="00D218DC">
            <w:pPr>
              <w:spacing w:line="0" w:lineRule="atLeast"/>
              <w:jc w:val="both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 xml:space="preserve">1 poslanec – Ján </w:t>
            </w:r>
            <w:proofErr w:type="spellStart"/>
            <w:r w:rsidRPr="005060B2">
              <w:rPr>
                <w:color w:val="000000"/>
                <w:lang w:eastAsia="sk-SK"/>
              </w:rPr>
              <w:t>Hrazdíra</w:t>
            </w:r>
            <w:proofErr w:type="spellEnd"/>
          </w:p>
        </w:tc>
      </w:tr>
      <w:tr w:rsidR="00900521" w:rsidRPr="005060B2" w:rsidTr="00F848F2">
        <w:tc>
          <w:tcPr>
            <w:tcW w:w="37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521" w:rsidRPr="005060B2" w:rsidRDefault="00900521" w:rsidP="00D218DC">
            <w:pPr>
              <w:spacing w:line="0" w:lineRule="atLeast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Hlasovali za (menovite):</w:t>
            </w:r>
          </w:p>
        </w:tc>
        <w:tc>
          <w:tcPr>
            <w:tcW w:w="60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521" w:rsidRPr="005060B2" w:rsidRDefault="00900521" w:rsidP="00D218DC">
            <w:pPr>
              <w:spacing w:line="0" w:lineRule="atLeast"/>
              <w:jc w:val="both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 xml:space="preserve">8 poslancov – Pavol </w:t>
            </w:r>
            <w:proofErr w:type="spellStart"/>
            <w:r w:rsidRPr="005060B2">
              <w:rPr>
                <w:color w:val="000000"/>
                <w:lang w:eastAsia="sk-SK"/>
              </w:rPr>
              <w:t>Ballay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Ing. Michal </w:t>
            </w:r>
            <w:proofErr w:type="spellStart"/>
            <w:r w:rsidRPr="005060B2">
              <w:rPr>
                <w:color w:val="000000"/>
                <w:lang w:eastAsia="sk-SK"/>
              </w:rPr>
              <w:t>Ballay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PhD., prof. Dr. Ing. Martin </w:t>
            </w:r>
            <w:proofErr w:type="spellStart"/>
            <w:r w:rsidRPr="005060B2">
              <w:rPr>
                <w:color w:val="000000"/>
                <w:lang w:eastAsia="sk-SK"/>
              </w:rPr>
              <w:t>Decký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Štefan </w:t>
            </w:r>
            <w:proofErr w:type="spellStart"/>
            <w:r w:rsidRPr="005060B2">
              <w:rPr>
                <w:color w:val="000000"/>
                <w:lang w:eastAsia="sk-SK"/>
              </w:rPr>
              <w:t>Hôrečný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Marián </w:t>
            </w:r>
            <w:proofErr w:type="spellStart"/>
            <w:r w:rsidRPr="005060B2">
              <w:rPr>
                <w:color w:val="000000"/>
                <w:lang w:eastAsia="sk-SK"/>
              </w:rPr>
              <w:t>Medzihorský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Bibiána </w:t>
            </w:r>
            <w:proofErr w:type="spellStart"/>
            <w:r w:rsidRPr="005060B2">
              <w:rPr>
                <w:color w:val="000000"/>
                <w:lang w:eastAsia="sk-SK"/>
              </w:rPr>
              <w:t>Odváhová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Marta </w:t>
            </w:r>
            <w:proofErr w:type="spellStart"/>
            <w:r w:rsidRPr="005060B2">
              <w:rPr>
                <w:color w:val="000000"/>
                <w:lang w:eastAsia="sk-SK"/>
              </w:rPr>
              <w:t>Rašovcová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Ing. Jozef </w:t>
            </w:r>
            <w:proofErr w:type="spellStart"/>
            <w:r w:rsidRPr="005060B2">
              <w:rPr>
                <w:color w:val="000000"/>
                <w:lang w:eastAsia="sk-SK"/>
              </w:rPr>
              <w:t>Vršanský</w:t>
            </w:r>
            <w:proofErr w:type="spellEnd"/>
          </w:p>
        </w:tc>
      </w:tr>
      <w:tr w:rsidR="00900521" w:rsidRPr="005060B2" w:rsidTr="00F848F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521" w:rsidRPr="005060B2" w:rsidRDefault="00900521" w:rsidP="00D218DC">
            <w:pPr>
              <w:rPr>
                <w:sz w:val="1"/>
                <w:lang w:eastAsia="sk-SK"/>
              </w:rPr>
            </w:pPr>
          </w:p>
        </w:tc>
        <w:tc>
          <w:tcPr>
            <w:tcW w:w="3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521" w:rsidRDefault="0099587F" w:rsidP="00D218DC">
            <w:pPr>
              <w:spacing w:line="0" w:lineRule="atLeas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            </w:t>
            </w:r>
            <w:r w:rsidR="00900521" w:rsidRPr="00EF75AD">
              <w:rPr>
                <w:color w:val="000000"/>
                <w:lang w:eastAsia="sk-SK"/>
              </w:rPr>
              <w:t>proti (menovite):</w:t>
            </w:r>
          </w:p>
          <w:p w:rsidR="00F848F2" w:rsidRPr="00EF75AD" w:rsidRDefault="0099587F" w:rsidP="00D218DC">
            <w:pPr>
              <w:spacing w:line="0" w:lineRule="atLeast"/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            </w:t>
            </w:r>
            <w:r w:rsidR="00F848F2">
              <w:rPr>
                <w:color w:val="000000"/>
                <w:lang w:eastAsia="sk-SK"/>
              </w:rPr>
              <w:t xml:space="preserve">zdržal sa (menovite): </w:t>
            </w:r>
          </w:p>
        </w:tc>
        <w:tc>
          <w:tcPr>
            <w:tcW w:w="60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521" w:rsidRDefault="00900521" w:rsidP="00D218DC">
            <w:pPr>
              <w:spacing w:line="0" w:lineRule="atLeast"/>
              <w:jc w:val="both"/>
              <w:rPr>
                <w:color w:val="000000"/>
                <w:lang w:eastAsia="sk-SK"/>
              </w:rPr>
            </w:pPr>
            <w:r w:rsidRPr="00EF75AD">
              <w:rPr>
                <w:color w:val="000000"/>
                <w:lang w:eastAsia="sk-SK"/>
              </w:rPr>
              <w:t xml:space="preserve">0 poslancov </w:t>
            </w:r>
          </w:p>
          <w:p w:rsidR="00F848F2" w:rsidRPr="00EF75AD" w:rsidRDefault="00F848F2" w:rsidP="00D218DC">
            <w:pPr>
              <w:spacing w:line="0" w:lineRule="atLeast"/>
              <w:jc w:val="both"/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>0 poslancov</w:t>
            </w:r>
          </w:p>
        </w:tc>
      </w:tr>
    </w:tbl>
    <w:p w:rsidR="00EE0D5C" w:rsidRDefault="00EE0D5C" w:rsidP="00D218DC">
      <w:pPr>
        <w:jc w:val="both"/>
        <w:rPr>
          <w:b/>
        </w:rPr>
      </w:pPr>
    </w:p>
    <w:p w:rsidR="00D218DC" w:rsidRDefault="003973DD" w:rsidP="00D218DC">
      <w:pPr>
        <w:jc w:val="both"/>
        <w:rPr>
          <w:b/>
        </w:rPr>
      </w:pPr>
      <w:r>
        <w:rPr>
          <w:b/>
        </w:rPr>
        <w:t>K bodu 10</w:t>
      </w:r>
      <w:r w:rsidRPr="00255650">
        <w:rPr>
          <w:b/>
        </w:rPr>
        <w:t>:</w:t>
      </w:r>
    </w:p>
    <w:p w:rsidR="00D218DC" w:rsidRPr="00D218DC" w:rsidRDefault="00D218DC" w:rsidP="00D218DC">
      <w:pPr>
        <w:jc w:val="both"/>
        <w:rPr>
          <w:b/>
          <w:sz w:val="16"/>
          <w:szCs w:val="16"/>
          <w:u w:val="single"/>
        </w:rPr>
      </w:pPr>
      <w:r w:rsidRPr="00D218DC">
        <w:rPr>
          <w:b/>
          <w:u w:val="single"/>
          <w:lang w:eastAsia="sk-SK"/>
        </w:rPr>
        <w:t>Žiadosť o prenájom nebytových priestorov – Lucia Haluzová</w:t>
      </w:r>
    </w:p>
    <w:p w:rsidR="00D218DC" w:rsidRDefault="005B4BDF" w:rsidP="005B4BDF">
      <w:pPr>
        <w:tabs>
          <w:tab w:val="left" w:pos="567"/>
        </w:tabs>
        <w:jc w:val="both"/>
      </w:pPr>
      <w:r>
        <w:tab/>
      </w:r>
      <w:r w:rsidR="00D218DC">
        <w:t xml:space="preserve">Žiadosť o prenájom nebytových priestorov v kultúrnom dome žiada Lucia Haluzová, ktorá má záujem využívať priestory na účely zriadenia cukrárne, kaviarne a predaja suvenírov. Zároveň požaduje odpustenie nájmu v dĺžke 3 až 6 mesiacov z dôvodu začínajúceho podnikania. </w:t>
      </w:r>
      <w:r w:rsidR="00D218DC" w:rsidRPr="00EF75AD">
        <w:rPr>
          <w:i/>
        </w:rPr>
        <w:t xml:space="preserve">Ing. Peter </w:t>
      </w:r>
      <w:proofErr w:type="spellStart"/>
      <w:r w:rsidR="00D218DC" w:rsidRPr="00EF75AD">
        <w:rPr>
          <w:i/>
        </w:rPr>
        <w:t>Zelník</w:t>
      </w:r>
      <w:proofErr w:type="spellEnd"/>
      <w:r w:rsidR="00D218DC">
        <w:t xml:space="preserve"> uviedol, že od 01.11.2017 sú priestory v kultúrnom dome, kde bola prevádzkovaná cukráreň odovzdané, omaľované a voľné. </w:t>
      </w:r>
      <w:r w:rsidR="00AF56ED" w:rsidRPr="00AF56ED">
        <w:rPr>
          <w:i/>
        </w:rPr>
        <w:t>P.</w:t>
      </w:r>
      <w:r w:rsidR="00AF56ED">
        <w:t xml:space="preserve"> </w:t>
      </w:r>
      <w:r w:rsidR="00EF75AD" w:rsidRPr="00AF56ED">
        <w:rPr>
          <w:i/>
        </w:rPr>
        <w:t xml:space="preserve">Renáta </w:t>
      </w:r>
      <w:proofErr w:type="spellStart"/>
      <w:r w:rsidR="00EF75AD" w:rsidRPr="00AF56ED">
        <w:rPr>
          <w:i/>
        </w:rPr>
        <w:t>Kováčiková</w:t>
      </w:r>
      <w:proofErr w:type="spellEnd"/>
      <w:r w:rsidR="00EF75AD">
        <w:t xml:space="preserve"> upozornila, že na dverách bývalej cukrárne je napísané, že je z technických príčin zatvorené a verejnosť by mala byť informovaná, že priestory sa ponúkajú na prenájom. </w:t>
      </w:r>
      <w:r w:rsidR="00EF75AD" w:rsidRPr="00EF75AD">
        <w:rPr>
          <w:i/>
        </w:rPr>
        <w:t xml:space="preserve">Prof. Dr. Ing. Martin </w:t>
      </w:r>
      <w:proofErr w:type="spellStart"/>
      <w:r w:rsidR="00EF75AD" w:rsidRPr="00EF75AD">
        <w:rPr>
          <w:i/>
        </w:rPr>
        <w:t>Decký</w:t>
      </w:r>
      <w:proofErr w:type="spellEnd"/>
      <w:r w:rsidR="00EF75AD">
        <w:t xml:space="preserve"> zdôraznil, že všetci majú rovnakú šancu pre podnikanie a zámer </w:t>
      </w:r>
      <w:r w:rsidR="00AC4AA0">
        <w:t xml:space="preserve">prenechania majetku do </w:t>
      </w:r>
      <w:r w:rsidR="00EF75AD">
        <w:t>nájmu</w:t>
      </w:r>
      <w:r w:rsidR="00F848F2">
        <w:t>,</w:t>
      </w:r>
      <w:r w:rsidR="00EF75AD">
        <w:t xml:space="preserve"> t. j. nebytové priestory v kultúrnom dome bude zverejnený. </w:t>
      </w:r>
    </w:p>
    <w:p w:rsidR="00D218DC" w:rsidRPr="00EE0D5C" w:rsidRDefault="00D218DC" w:rsidP="00C021F5">
      <w:pPr>
        <w:jc w:val="both"/>
        <w:rPr>
          <w:sz w:val="16"/>
          <w:szCs w:val="16"/>
        </w:rPr>
      </w:pPr>
    </w:p>
    <w:p w:rsidR="00EF75AD" w:rsidRPr="005060B2" w:rsidRDefault="00EF75AD" w:rsidP="00EF75AD">
      <w:pPr>
        <w:shd w:val="clear" w:color="auto" w:fill="FFFFFF" w:themeFill="background1"/>
        <w:jc w:val="both"/>
        <w:rPr>
          <w:lang w:eastAsia="sk-SK"/>
        </w:rPr>
      </w:pPr>
      <w:r w:rsidRPr="005060B2">
        <w:rPr>
          <w:b/>
          <w:bCs/>
          <w:color w:val="000000"/>
          <w:lang w:eastAsia="sk-SK"/>
        </w:rPr>
        <w:t>Uznesenie č. 192/2017</w:t>
      </w:r>
    </w:p>
    <w:p w:rsidR="00EF75AD" w:rsidRPr="005060B2" w:rsidRDefault="00EF75AD" w:rsidP="00EF75AD">
      <w:pPr>
        <w:jc w:val="both"/>
        <w:rPr>
          <w:lang w:eastAsia="sk-SK"/>
        </w:rPr>
      </w:pPr>
      <w:r w:rsidRPr="005060B2">
        <w:rPr>
          <w:i/>
          <w:iCs/>
          <w:color w:val="000000"/>
          <w:lang w:eastAsia="sk-SK"/>
        </w:rPr>
        <w:t xml:space="preserve">Obecné zastupiteľstvo v Dolnom Hričove </w:t>
      </w:r>
    </w:p>
    <w:p w:rsidR="00EF75AD" w:rsidRPr="005060B2" w:rsidRDefault="00EF75AD" w:rsidP="00EF75AD">
      <w:pPr>
        <w:jc w:val="both"/>
        <w:rPr>
          <w:lang w:eastAsia="sk-SK"/>
        </w:rPr>
      </w:pPr>
      <w:r w:rsidRPr="005060B2">
        <w:rPr>
          <w:i/>
          <w:iCs/>
          <w:color w:val="000000"/>
          <w:u w:val="single"/>
          <w:lang w:eastAsia="sk-SK"/>
        </w:rPr>
        <w:t>berie na vedomie:</w:t>
      </w:r>
    </w:p>
    <w:p w:rsidR="00EF75AD" w:rsidRPr="005060B2" w:rsidRDefault="00EF75AD" w:rsidP="00EF75AD">
      <w:pPr>
        <w:jc w:val="both"/>
        <w:rPr>
          <w:lang w:eastAsia="sk-SK"/>
        </w:rPr>
      </w:pPr>
      <w:r w:rsidRPr="005060B2">
        <w:rPr>
          <w:color w:val="000000"/>
          <w:lang w:eastAsia="sk-SK"/>
        </w:rPr>
        <w:t>Žiadosť o prenájom nebytových priestorov v kultúrnom dome p. Lucie Haluzovej.</w:t>
      </w:r>
    </w:p>
    <w:p w:rsidR="00EF75AD" w:rsidRPr="005060B2" w:rsidRDefault="00EF75AD" w:rsidP="00EF75AD">
      <w:pPr>
        <w:jc w:val="both"/>
        <w:rPr>
          <w:lang w:eastAsia="sk-SK"/>
        </w:rPr>
      </w:pPr>
      <w:r w:rsidRPr="005060B2">
        <w:rPr>
          <w:i/>
          <w:iCs/>
          <w:color w:val="000000"/>
          <w:u w:val="single"/>
          <w:lang w:eastAsia="sk-SK"/>
        </w:rPr>
        <w:t>ukladá:</w:t>
      </w:r>
    </w:p>
    <w:p w:rsidR="00B110CC" w:rsidRDefault="00B110CC" w:rsidP="00B110CC">
      <w:pPr>
        <w:jc w:val="both"/>
        <w:rPr>
          <w:lang w:eastAsia="sk-SK"/>
        </w:rPr>
      </w:pPr>
      <w:r>
        <w:rPr>
          <w:color w:val="000000"/>
          <w:lang w:eastAsia="sk-SK"/>
        </w:rPr>
        <w:t>Zverejniť zámer nájmu majetku Obce Dolný Hričov – nebytové priestory v kultúrnom dome formou verejnej obchodnej súťaže.</w:t>
      </w:r>
    </w:p>
    <w:p w:rsidR="00EF75AD" w:rsidRPr="005060B2" w:rsidRDefault="00EF75AD" w:rsidP="00EF75AD">
      <w:pPr>
        <w:rPr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"/>
        <w:gridCol w:w="3714"/>
        <w:gridCol w:w="5914"/>
      </w:tblGrid>
      <w:tr w:rsidR="00EF75AD" w:rsidRPr="005060B2" w:rsidTr="00EE0D5C">
        <w:tc>
          <w:tcPr>
            <w:tcW w:w="3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AD" w:rsidRPr="005060B2" w:rsidRDefault="00EF75AD" w:rsidP="00FF4D8F">
            <w:pPr>
              <w:spacing w:line="0" w:lineRule="atLeast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Prítomní poslanci (menovite):</w:t>
            </w:r>
          </w:p>
        </w:tc>
        <w:tc>
          <w:tcPr>
            <w:tcW w:w="5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AD" w:rsidRPr="005060B2" w:rsidRDefault="00EF75AD" w:rsidP="00FF4D8F">
            <w:pPr>
              <w:spacing w:line="0" w:lineRule="atLeast"/>
              <w:jc w:val="both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 xml:space="preserve">8 poslancov – Pavol </w:t>
            </w:r>
            <w:proofErr w:type="spellStart"/>
            <w:r w:rsidRPr="005060B2">
              <w:rPr>
                <w:color w:val="000000"/>
                <w:lang w:eastAsia="sk-SK"/>
              </w:rPr>
              <w:t>Ballay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Ing. Michal </w:t>
            </w:r>
            <w:proofErr w:type="spellStart"/>
            <w:r w:rsidRPr="005060B2">
              <w:rPr>
                <w:color w:val="000000"/>
                <w:lang w:eastAsia="sk-SK"/>
              </w:rPr>
              <w:t>Ballay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PhD., </w:t>
            </w:r>
            <w:r w:rsidRPr="005060B2">
              <w:rPr>
                <w:color w:val="000000"/>
                <w:lang w:eastAsia="sk-SK"/>
              </w:rPr>
              <w:lastRenderedPageBreak/>
              <w:t xml:space="preserve">prof. Dr. Ing. Martin </w:t>
            </w:r>
            <w:proofErr w:type="spellStart"/>
            <w:r w:rsidRPr="005060B2">
              <w:rPr>
                <w:color w:val="000000"/>
                <w:lang w:eastAsia="sk-SK"/>
              </w:rPr>
              <w:t>Decký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Štefan </w:t>
            </w:r>
            <w:proofErr w:type="spellStart"/>
            <w:r w:rsidRPr="005060B2">
              <w:rPr>
                <w:color w:val="000000"/>
                <w:lang w:eastAsia="sk-SK"/>
              </w:rPr>
              <w:t>Hôrečný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Marián </w:t>
            </w:r>
            <w:proofErr w:type="spellStart"/>
            <w:r w:rsidRPr="005060B2">
              <w:rPr>
                <w:color w:val="000000"/>
                <w:lang w:eastAsia="sk-SK"/>
              </w:rPr>
              <w:t>Medzihorský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Bibiána </w:t>
            </w:r>
            <w:proofErr w:type="spellStart"/>
            <w:r w:rsidRPr="005060B2">
              <w:rPr>
                <w:color w:val="000000"/>
                <w:lang w:eastAsia="sk-SK"/>
              </w:rPr>
              <w:t>Odváhová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Marta </w:t>
            </w:r>
            <w:proofErr w:type="spellStart"/>
            <w:r w:rsidRPr="005060B2">
              <w:rPr>
                <w:color w:val="000000"/>
                <w:lang w:eastAsia="sk-SK"/>
              </w:rPr>
              <w:t>Rašovcová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Ing. Jozef </w:t>
            </w:r>
            <w:proofErr w:type="spellStart"/>
            <w:r w:rsidRPr="005060B2">
              <w:rPr>
                <w:color w:val="000000"/>
                <w:lang w:eastAsia="sk-SK"/>
              </w:rPr>
              <w:t>Vršanský</w:t>
            </w:r>
            <w:proofErr w:type="spellEnd"/>
          </w:p>
        </w:tc>
      </w:tr>
      <w:tr w:rsidR="00EF75AD" w:rsidRPr="005060B2" w:rsidTr="00EE0D5C">
        <w:tc>
          <w:tcPr>
            <w:tcW w:w="3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AD" w:rsidRPr="005060B2" w:rsidRDefault="00EF75AD" w:rsidP="00FF4D8F">
            <w:pPr>
              <w:spacing w:line="0" w:lineRule="atLeast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lastRenderedPageBreak/>
              <w:t>Ospravedlnení poslanci (menovite):</w:t>
            </w:r>
          </w:p>
        </w:tc>
        <w:tc>
          <w:tcPr>
            <w:tcW w:w="5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AD" w:rsidRPr="005060B2" w:rsidRDefault="00EF75AD" w:rsidP="00FF4D8F">
            <w:pPr>
              <w:spacing w:line="0" w:lineRule="atLeast"/>
              <w:jc w:val="both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 xml:space="preserve">1 poslanec – Ján </w:t>
            </w:r>
            <w:proofErr w:type="spellStart"/>
            <w:r w:rsidRPr="005060B2">
              <w:rPr>
                <w:color w:val="000000"/>
                <w:lang w:eastAsia="sk-SK"/>
              </w:rPr>
              <w:t>Hrazdíra</w:t>
            </w:r>
            <w:proofErr w:type="spellEnd"/>
          </w:p>
        </w:tc>
      </w:tr>
      <w:tr w:rsidR="00EF75AD" w:rsidRPr="005060B2" w:rsidTr="00EE0D5C">
        <w:tc>
          <w:tcPr>
            <w:tcW w:w="3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AD" w:rsidRPr="005060B2" w:rsidRDefault="00EF75AD" w:rsidP="00FF4D8F">
            <w:pPr>
              <w:spacing w:line="0" w:lineRule="atLeast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Hlasovali za (menovite):</w:t>
            </w:r>
          </w:p>
        </w:tc>
        <w:tc>
          <w:tcPr>
            <w:tcW w:w="5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AD" w:rsidRPr="005060B2" w:rsidRDefault="00EF75AD" w:rsidP="00FF4D8F">
            <w:pPr>
              <w:spacing w:line="0" w:lineRule="atLeast"/>
              <w:jc w:val="both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 xml:space="preserve">8 poslancov – Pavol </w:t>
            </w:r>
            <w:proofErr w:type="spellStart"/>
            <w:r w:rsidRPr="005060B2">
              <w:rPr>
                <w:color w:val="000000"/>
                <w:lang w:eastAsia="sk-SK"/>
              </w:rPr>
              <w:t>Ballay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Ing. Michal </w:t>
            </w:r>
            <w:proofErr w:type="spellStart"/>
            <w:r w:rsidRPr="005060B2">
              <w:rPr>
                <w:color w:val="000000"/>
                <w:lang w:eastAsia="sk-SK"/>
              </w:rPr>
              <w:t>Ballay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PhD., prof. Dr. Ing. Martin </w:t>
            </w:r>
            <w:proofErr w:type="spellStart"/>
            <w:r w:rsidRPr="005060B2">
              <w:rPr>
                <w:color w:val="000000"/>
                <w:lang w:eastAsia="sk-SK"/>
              </w:rPr>
              <w:t>Decký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Štefan </w:t>
            </w:r>
            <w:proofErr w:type="spellStart"/>
            <w:r w:rsidRPr="005060B2">
              <w:rPr>
                <w:color w:val="000000"/>
                <w:lang w:eastAsia="sk-SK"/>
              </w:rPr>
              <w:t>Hôrečný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Marián </w:t>
            </w:r>
            <w:proofErr w:type="spellStart"/>
            <w:r w:rsidRPr="005060B2">
              <w:rPr>
                <w:color w:val="000000"/>
                <w:lang w:eastAsia="sk-SK"/>
              </w:rPr>
              <w:t>Medzihorský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Bibiána </w:t>
            </w:r>
            <w:proofErr w:type="spellStart"/>
            <w:r w:rsidRPr="005060B2">
              <w:rPr>
                <w:color w:val="000000"/>
                <w:lang w:eastAsia="sk-SK"/>
              </w:rPr>
              <w:t>Odváhová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Marta </w:t>
            </w:r>
            <w:proofErr w:type="spellStart"/>
            <w:r w:rsidRPr="005060B2">
              <w:rPr>
                <w:color w:val="000000"/>
                <w:lang w:eastAsia="sk-SK"/>
              </w:rPr>
              <w:t>Rašovcová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Ing. Jozef </w:t>
            </w:r>
            <w:proofErr w:type="spellStart"/>
            <w:r w:rsidRPr="005060B2">
              <w:rPr>
                <w:color w:val="000000"/>
                <w:lang w:eastAsia="sk-SK"/>
              </w:rPr>
              <w:t>Vršanský</w:t>
            </w:r>
            <w:proofErr w:type="spellEnd"/>
          </w:p>
        </w:tc>
      </w:tr>
      <w:tr w:rsidR="00EF75AD" w:rsidRPr="005060B2" w:rsidTr="00EE0D5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AD" w:rsidRPr="005060B2" w:rsidRDefault="00EF75AD" w:rsidP="00FF4D8F">
            <w:pPr>
              <w:rPr>
                <w:sz w:val="1"/>
                <w:lang w:eastAsia="sk-SK"/>
              </w:rPr>
            </w:pP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AD" w:rsidRPr="005060B2" w:rsidRDefault="0099587F" w:rsidP="00FF4D8F">
            <w:pPr>
              <w:spacing w:line="0" w:lineRule="atLeast"/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           </w:t>
            </w:r>
            <w:r w:rsidR="00EF75AD" w:rsidRPr="005060B2">
              <w:rPr>
                <w:color w:val="000000"/>
                <w:lang w:eastAsia="sk-SK"/>
              </w:rPr>
              <w:t>proti (menovite):</w:t>
            </w:r>
          </w:p>
        </w:tc>
        <w:tc>
          <w:tcPr>
            <w:tcW w:w="5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AD" w:rsidRPr="007C4FA5" w:rsidRDefault="00EF75AD" w:rsidP="00FF4D8F">
            <w:pPr>
              <w:spacing w:line="0" w:lineRule="atLeast"/>
              <w:jc w:val="both"/>
              <w:rPr>
                <w:lang w:eastAsia="sk-SK"/>
              </w:rPr>
            </w:pPr>
            <w:r w:rsidRPr="007C4FA5">
              <w:rPr>
                <w:color w:val="000000"/>
                <w:sz w:val="22"/>
                <w:szCs w:val="22"/>
                <w:lang w:eastAsia="sk-SK"/>
              </w:rPr>
              <w:t xml:space="preserve">0 poslancov </w:t>
            </w:r>
          </w:p>
        </w:tc>
      </w:tr>
      <w:tr w:rsidR="00EF75AD" w:rsidRPr="00EE0D5C" w:rsidTr="00EE0D5C">
        <w:trPr>
          <w:trHeight w:val="271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AD" w:rsidRPr="00EE0D5C" w:rsidRDefault="00EF75AD" w:rsidP="00FF4D8F">
            <w:pPr>
              <w:rPr>
                <w:lang w:eastAsia="sk-SK"/>
              </w:rPr>
            </w:pP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AD" w:rsidRPr="00EE0D5C" w:rsidRDefault="0099587F" w:rsidP="00FF4D8F">
            <w:pPr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           </w:t>
            </w:r>
            <w:r w:rsidR="00EF75AD" w:rsidRPr="00EE0D5C">
              <w:rPr>
                <w:color w:val="000000"/>
                <w:lang w:eastAsia="sk-SK"/>
              </w:rPr>
              <w:t>zdržali sa (menovite):</w:t>
            </w:r>
          </w:p>
        </w:tc>
        <w:tc>
          <w:tcPr>
            <w:tcW w:w="5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AD" w:rsidRPr="00EE0D5C" w:rsidRDefault="00EF75AD" w:rsidP="00EE0D5C">
            <w:pPr>
              <w:pStyle w:val="Odsekzoznamu"/>
              <w:numPr>
                <w:ilvl w:val="0"/>
                <w:numId w:val="35"/>
              </w:numPr>
              <w:spacing w:after="0"/>
              <w:ind w:left="175" w:hanging="175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EE0D5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poslancov</w:t>
            </w:r>
          </w:p>
        </w:tc>
      </w:tr>
    </w:tbl>
    <w:p w:rsidR="00EE0D5C" w:rsidRDefault="00EE0D5C" w:rsidP="004D095F">
      <w:pPr>
        <w:rPr>
          <w:b/>
        </w:rPr>
      </w:pPr>
    </w:p>
    <w:p w:rsidR="004D095F" w:rsidRPr="00EE0D5C" w:rsidRDefault="001A14E0" w:rsidP="004D095F">
      <w:pPr>
        <w:rPr>
          <w:b/>
        </w:rPr>
      </w:pPr>
      <w:r w:rsidRPr="00EE0D5C">
        <w:rPr>
          <w:b/>
        </w:rPr>
        <w:t>K bodu 11:</w:t>
      </w:r>
    </w:p>
    <w:p w:rsidR="004D095F" w:rsidRPr="00FA2613" w:rsidRDefault="004D095F" w:rsidP="004D095F">
      <w:pPr>
        <w:rPr>
          <w:b/>
          <w:u w:val="single"/>
        </w:rPr>
      </w:pPr>
      <w:r w:rsidRPr="00FA2613">
        <w:rPr>
          <w:b/>
          <w:u w:val="single"/>
          <w:lang w:eastAsia="sk-SK"/>
        </w:rPr>
        <w:t>Žiadosť o prenájom pivničných a prízemných priestorov v kultúrnom dome – ZPHH</w:t>
      </w:r>
    </w:p>
    <w:p w:rsidR="00FA2613" w:rsidRPr="007C4FA5" w:rsidRDefault="007C4FA5" w:rsidP="007C4FA5">
      <w:pPr>
        <w:tabs>
          <w:tab w:val="left" w:pos="567"/>
        </w:tabs>
        <w:jc w:val="both"/>
      </w:pPr>
      <w:r>
        <w:tab/>
      </w:r>
      <w:r w:rsidR="00FA2613" w:rsidRPr="007C4FA5">
        <w:t>Združenie priateľov Hričovského hradu žiada prenájom pivničných priestorov v kultúrnom dome za účelom vytvorenia expozičných priestorov</w:t>
      </w:r>
      <w:r w:rsidR="00F848F2">
        <w:t>,</w:t>
      </w:r>
      <w:r w:rsidR="00FA2613" w:rsidRPr="007C4FA5">
        <w:t xml:space="preserve"> ako aj informačného centra pre návštevníkov, kde by sa poskytovali informácie o zaujímavostiach </w:t>
      </w:r>
      <w:r w:rsidR="007A57F0" w:rsidRPr="007C4FA5">
        <w:t xml:space="preserve">a </w:t>
      </w:r>
      <w:r w:rsidR="00FA2613" w:rsidRPr="007C4FA5">
        <w:t xml:space="preserve">dianí v obci. </w:t>
      </w:r>
      <w:r w:rsidR="00FA2613" w:rsidRPr="007C4FA5">
        <w:rPr>
          <w:i/>
        </w:rPr>
        <w:t xml:space="preserve">Ing. Peter </w:t>
      </w:r>
      <w:proofErr w:type="spellStart"/>
      <w:r w:rsidR="00FA2613" w:rsidRPr="007C4FA5">
        <w:rPr>
          <w:i/>
        </w:rPr>
        <w:t>Zelník</w:t>
      </w:r>
      <w:proofErr w:type="spellEnd"/>
      <w:r w:rsidR="00FA2613" w:rsidRPr="007C4FA5">
        <w:t xml:space="preserve"> predstavil riaditeľa občianskeho združenia</w:t>
      </w:r>
      <w:r w:rsidR="007A57F0" w:rsidRPr="007C4FA5">
        <w:t xml:space="preserve"> </w:t>
      </w:r>
      <w:r w:rsidR="007A57F0" w:rsidRPr="007C4FA5">
        <w:rPr>
          <w:i/>
        </w:rPr>
        <w:t>Mgr. Jozefa Mihálika</w:t>
      </w:r>
      <w:r w:rsidR="00FA2613" w:rsidRPr="007C4FA5">
        <w:t>, ktorý osobne</w:t>
      </w:r>
      <w:r w:rsidR="007A57F0" w:rsidRPr="007C4FA5">
        <w:t xml:space="preserve"> odôvodnil svoju žiadosť tým, že na hrade Hričov už 7 rokov prebieha archeologický výskum</w:t>
      </w:r>
      <w:r w:rsidR="00F8273F" w:rsidRPr="007C4FA5">
        <w:t xml:space="preserve">, </w:t>
      </w:r>
      <w:r w:rsidR="00AF56ED">
        <w:t>ak by im bol prenájom umožnený</w:t>
      </w:r>
      <w:r w:rsidR="00F848F2">
        <w:t>,</w:t>
      </w:r>
      <w:r w:rsidR="00AF56ED">
        <w:t xml:space="preserve"> </w:t>
      </w:r>
      <w:r w:rsidR="00F8273F" w:rsidRPr="007C4FA5">
        <w:t>zrekonštruovali by priestory</w:t>
      </w:r>
      <w:r w:rsidR="007A57F0" w:rsidRPr="007C4FA5">
        <w:t xml:space="preserve"> </w:t>
      </w:r>
      <w:r w:rsidR="00F8273F" w:rsidRPr="007C4FA5">
        <w:t xml:space="preserve">kultúrneho domu, kde by </w:t>
      </w:r>
      <w:r w:rsidR="007A57F0" w:rsidRPr="007C4FA5">
        <w:t>vytvorili stálu expozíciu</w:t>
      </w:r>
      <w:r w:rsidR="00CD2C04" w:rsidRPr="007C4FA5">
        <w:t>, v ktorej by bola zachytená história hradu a obce</w:t>
      </w:r>
      <w:r w:rsidR="007A57F0" w:rsidRPr="007C4FA5">
        <w:t xml:space="preserve">. Kultúrny dom je budova zo 16. storočia a v minulosti </w:t>
      </w:r>
      <w:r w:rsidR="00CD2C04" w:rsidRPr="007C4FA5">
        <w:t xml:space="preserve">bola využívaná ako </w:t>
      </w:r>
      <w:proofErr w:type="spellStart"/>
      <w:r w:rsidR="00CD2C04" w:rsidRPr="007C4FA5">
        <w:t>mýtnica</w:t>
      </w:r>
      <w:proofErr w:type="spellEnd"/>
      <w:r w:rsidR="00CD2C04" w:rsidRPr="007C4FA5">
        <w:t>. Predpokladá sa, že v pivničných priestoroch sú ďalšie neobjavené priestory, preto je potrebné vykonať</w:t>
      </w:r>
      <w:r w:rsidR="00F8273F" w:rsidRPr="007C4FA5">
        <w:t xml:space="preserve"> archeologický výskum. Aby sa mohli uchádzať</w:t>
      </w:r>
      <w:r w:rsidRPr="007C4FA5">
        <w:t xml:space="preserve"> o dotáciu zo štátneho rozpočtu na </w:t>
      </w:r>
      <w:r w:rsidRPr="007C4FA5">
        <w:rPr>
          <w:bCs/>
          <w:color w:val="222222"/>
        </w:rPr>
        <w:t>podporu ochrany, obnovy a rozvoja kultúrneho dedičstva</w:t>
      </w:r>
      <w:r w:rsidRPr="007C4FA5">
        <w:rPr>
          <w:color w:val="222222"/>
          <w:shd w:val="clear" w:color="auto" w:fill="FFFFFF"/>
        </w:rPr>
        <w:t> v rámci programu „</w:t>
      </w:r>
      <w:r w:rsidRPr="007C4FA5">
        <w:rPr>
          <w:bCs/>
          <w:color w:val="222222"/>
        </w:rPr>
        <w:t>Obnovme si svoj dom</w:t>
      </w:r>
      <w:r w:rsidRPr="007C4FA5">
        <w:rPr>
          <w:color w:val="222222"/>
          <w:shd w:val="clear" w:color="auto" w:fill="FFFFFF"/>
        </w:rPr>
        <w:t>„ je potrebný súhlas zo strany poslancov OZ</w:t>
      </w:r>
      <w:r>
        <w:rPr>
          <w:color w:val="222222"/>
          <w:shd w:val="clear" w:color="auto" w:fill="FFFFFF"/>
        </w:rPr>
        <w:t xml:space="preserve"> a spolupráca</w:t>
      </w:r>
      <w:r w:rsidR="00CD2C04" w:rsidRPr="007C4FA5">
        <w:t xml:space="preserve">, aby sa mohlo v projekte pokračovať. </w:t>
      </w:r>
      <w:r w:rsidR="00CD2C04" w:rsidRPr="007C4FA5">
        <w:rPr>
          <w:i/>
        </w:rPr>
        <w:t xml:space="preserve">Prof. Dr. Ing. Martin </w:t>
      </w:r>
      <w:proofErr w:type="spellStart"/>
      <w:r w:rsidR="00CD2C04" w:rsidRPr="007C4FA5">
        <w:rPr>
          <w:i/>
        </w:rPr>
        <w:t>Decký</w:t>
      </w:r>
      <w:proofErr w:type="spellEnd"/>
      <w:r w:rsidR="00CD2C04" w:rsidRPr="007C4FA5">
        <w:t xml:space="preserve"> vyjadril nadšenie nad pripravovaným projektom a jednoznačne zámer podporuje a odporúča nájom za symbolickú sumu. </w:t>
      </w:r>
      <w:r w:rsidR="00CD2C04" w:rsidRPr="007C4FA5">
        <w:rPr>
          <w:i/>
        </w:rPr>
        <w:t xml:space="preserve">Bibiána </w:t>
      </w:r>
      <w:proofErr w:type="spellStart"/>
      <w:r w:rsidR="00CD2C04" w:rsidRPr="007C4FA5">
        <w:rPr>
          <w:i/>
        </w:rPr>
        <w:t>Odváhová</w:t>
      </w:r>
      <w:proofErr w:type="spellEnd"/>
      <w:r w:rsidR="00CD2C04" w:rsidRPr="007C4FA5">
        <w:t xml:space="preserve"> </w:t>
      </w:r>
      <w:r w:rsidR="00F8273F" w:rsidRPr="007C4FA5">
        <w:t xml:space="preserve">doplnila, že </w:t>
      </w:r>
      <w:r w:rsidR="00CD2C04" w:rsidRPr="007C4FA5">
        <w:t xml:space="preserve">škola </w:t>
      </w:r>
      <w:r w:rsidR="00F8273F" w:rsidRPr="007C4FA5">
        <w:t xml:space="preserve">má výbornú spoluprácu </w:t>
      </w:r>
      <w:r w:rsidR="00CD2C04" w:rsidRPr="007C4FA5">
        <w:t>s občianskym združení</w:t>
      </w:r>
      <w:r w:rsidR="00F8273F" w:rsidRPr="007C4FA5">
        <w:t xml:space="preserve">m, podporili ich aj predajom magnetiek. </w:t>
      </w:r>
    </w:p>
    <w:p w:rsidR="00FA2613" w:rsidRPr="00EE0D5C" w:rsidRDefault="00FA2613" w:rsidP="00672025">
      <w:pPr>
        <w:rPr>
          <w:b/>
          <w:sz w:val="16"/>
          <w:szCs w:val="16"/>
        </w:rPr>
      </w:pPr>
    </w:p>
    <w:p w:rsidR="00F8273F" w:rsidRPr="005060B2" w:rsidRDefault="00F8273F" w:rsidP="007C4FA5">
      <w:pPr>
        <w:shd w:val="clear" w:color="auto" w:fill="FFFFFF" w:themeFill="background1"/>
        <w:jc w:val="both"/>
        <w:rPr>
          <w:lang w:eastAsia="sk-SK"/>
        </w:rPr>
      </w:pPr>
      <w:r w:rsidRPr="005060B2">
        <w:rPr>
          <w:b/>
          <w:bCs/>
          <w:color w:val="000000"/>
          <w:lang w:eastAsia="sk-SK"/>
        </w:rPr>
        <w:t>Uznesenie č. 193/2017</w:t>
      </w:r>
    </w:p>
    <w:p w:rsidR="00F8273F" w:rsidRPr="005060B2" w:rsidRDefault="00F8273F" w:rsidP="00F8273F">
      <w:pPr>
        <w:jc w:val="both"/>
        <w:rPr>
          <w:lang w:eastAsia="sk-SK"/>
        </w:rPr>
      </w:pPr>
      <w:r w:rsidRPr="005060B2">
        <w:rPr>
          <w:i/>
          <w:iCs/>
          <w:color w:val="000000"/>
          <w:lang w:eastAsia="sk-SK"/>
        </w:rPr>
        <w:t xml:space="preserve">Obecné zastupiteľstvo v Dolnom Hričove </w:t>
      </w:r>
    </w:p>
    <w:p w:rsidR="00F8273F" w:rsidRPr="005060B2" w:rsidRDefault="00F8273F" w:rsidP="00F8273F">
      <w:pPr>
        <w:jc w:val="both"/>
        <w:rPr>
          <w:lang w:eastAsia="sk-SK"/>
        </w:rPr>
      </w:pPr>
      <w:r w:rsidRPr="005060B2">
        <w:rPr>
          <w:i/>
          <w:iCs/>
          <w:color w:val="000000"/>
          <w:u w:val="single"/>
          <w:lang w:eastAsia="sk-SK"/>
        </w:rPr>
        <w:t>poveruje:</w:t>
      </w:r>
    </w:p>
    <w:p w:rsidR="00FA2613" w:rsidRDefault="00F8273F" w:rsidP="005B4BDF">
      <w:pPr>
        <w:jc w:val="both"/>
        <w:rPr>
          <w:b/>
        </w:rPr>
      </w:pPr>
      <w:r w:rsidRPr="005060B2">
        <w:rPr>
          <w:color w:val="000000"/>
          <w:lang w:eastAsia="sk-SK"/>
        </w:rPr>
        <w:t xml:space="preserve">Starostu obce </w:t>
      </w:r>
      <w:r w:rsidRPr="005B4BDF">
        <w:rPr>
          <w:i/>
          <w:color w:val="000000"/>
          <w:lang w:eastAsia="sk-SK"/>
        </w:rPr>
        <w:t xml:space="preserve">Ing. Petra </w:t>
      </w:r>
      <w:proofErr w:type="spellStart"/>
      <w:r w:rsidRPr="005B4BDF">
        <w:rPr>
          <w:i/>
          <w:color w:val="000000"/>
          <w:lang w:eastAsia="sk-SK"/>
        </w:rPr>
        <w:t>Zelníka</w:t>
      </w:r>
      <w:proofErr w:type="spellEnd"/>
      <w:r w:rsidRPr="005060B2">
        <w:rPr>
          <w:color w:val="000000"/>
          <w:lang w:eastAsia="sk-SK"/>
        </w:rPr>
        <w:t xml:space="preserve"> vypracovaním a prípravou podkladov za účelom  prenájmu pivničných a prízemných priestorov v kultúrnom dome Združeniu priateľov Hričovského hradu .</w:t>
      </w:r>
    </w:p>
    <w:p w:rsidR="00BD6853" w:rsidRPr="007C4FA5" w:rsidRDefault="00BD6853" w:rsidP="00BB4634">
      <w:pPr>
        <w:rPr>
          <w:b/>
        </w:rPr>
      </w:pPr>
    </w:p>
    <w:p w:rsidR="007C4FA5" w:rsidRDefault="00E85853" w:rsidP="007C4FA5">
      <w:pPr>
        <w:rPr>
          <w:b/>
        </w:rPr>
      </w:pPr>
      <w:bookmarkStart w:id="0" w:name="OLE_LINK10"/>
      <w:bookmarkStart w:id="1" w:name="OLE_LINK11"/>
      <w:bookmarkStart w:id="2" w:name="OLE_LINK12"/>
      <w:r>
        <w:rPr>
          <w:b/>
        </w:rPr>
        <w:t>K bodu 13</w:t>
      </w:r>
      <w:r w:rsidRPr="00255650">
        <w:rPr>
          <w:b/>
        </w:rPr>
        <w:t>:</w:t>
      </w:r>
      <w:bookmarkEnd w:id="0"/>
      <w:bookmarkEnd w:id="1"/>
      <w:bookmarkEnd w:id="2"/>
    </w:p>
    <w:p w:rsidR="007C4FA5" w:rsidRPr="007C4FA5" w:rsidRDefault="007C4FA5" w:rsidP="007C4FA5">
      <w:pPr>
        <w:rPr>
          <w:b/>
          <w:u w:val="single"/>
        </w:rPr>
      </w:pPr>
      <w:r w:rsidRPr="007C4FA5">
        <w:rPr>
          <w:b/>
          <w:u w:val="single"/>
          <w:lang w:eastAsia="sk-SK"/>
        </w:rPr>
        <w:t>Problematika koryta potoka – stanovisko k listu</w:t>
      </w:r>
    </w:p>
    <w:p w:rsidR="007C4FA5" w:rsidRDefault="00FF4D8F" w:rsidP="00FF4D8F">
      <w:pPr>
        <w:tabs>
          <w:tab w:val="left" w:pos="567"/>
        </w:tabs>
        <w:jc w:val="both"/>
        <w:rPr>
          <w:color w:val="000000"/>
          <w:lang w:eastAsia="sk-SK"/>
        </w:rPr>
      </w:pPr>
      <w:bookmarkStart w:id="3" w:name="OLE_LINK20"/>
      <w:bookmarkStart w:id="4" w:name="OLE_LINK21"/>
      <w:bookmarkStart w:id="5" w:name="OLE_LINK22"/>
      <w:r>
        <w:tab/>
      </w:r>
      <w:r w:rsidR="00E84E44">
        <w:t xml:space="preserve">Žiadosť o odškodnenie  predložil </w:t>
      </w:r>
      <w:r w:rsidR="00E84E44" w:rsidRPr="005B4BDF">
        <w:rPr>
          <w:i/>
        </w:rPr>
        <w:t>Viktor Adamov</w:t>
      </w:r>
      <w:r w:rsidR="00E84E44">
        <w:t xml:space="preserve">, ktorý osobne prišiel poslancom vysvetliť nespravodlivý zásah do jeho vlastníckeho práva. </w:t>
      </w:r>
      <w:r w:rsidR="006C035A">
        <w:t xml:space="preserve">Zmena koryta potoka bola realizovaná </w:t>
      </w:r>
      <w:r w:rsidR="00F848F2">
        <w:t xml:space="preserve">bez vedomia vlastníka </w:t>
      </w:r>
      <w:r w:rsidR="00E84E44">
        <w:t xml:space="preserve">Viktora Adamova za bývalého režimu MNV cez pozemok </w:t>
      </w:r>
      <w:proofErr w:type="spellStart"/>
      <w:r w:rsidR="00E84E44">
        <w:t>parc</w:t>
      </w:r>
      <w:proofErr w:type="spellEnd"/>
      <w:r w:rsidR="00E84E44">
        <w:t xml:space="preserve">. č. 1227, ktorý v tej dobe užívalo Poľnohospodárske družstvo. K zmene koryta </w:t>
      </w:r>
      <w:r w:rsidR="00A2561B">
        <w:t xml:space="preserve">potoka nebol vydaný ani </w:t>
      </w:r>
      <w:r w:rsidR="00E84E44">
        <w:t>súhlas vodohospodárskeho podniku</w:t>
      </w:r>
      <w:r w:rsidR="00A2561B">
        <w:t>,  preto žiada odškodnenie</w:t>
      </w:r>
      <w:r>
        <w:t>,</w:t>
      </w:r>
      <w:r w:rsidR="00A2561B">
        <w:t xml:space="preserve"> alebo kompenzáciu vo forme výmeny pozemkov, nakoľko jeho pozemok zostal znehodnotený. K uvedenej problematike sa vyjadril </w:t>
      </w:r>
      <w:r w:rsidR="00A2561B" w:rsidRPr="005B4BDF">
        <w:rPr>
          <w:i/>
        </w:rPr>
        <w:t xml:space="preserve">Ing. Jozef </w:t>
      </w:r>
      <w:proofErr w:type="spellStart"/>
      <w:r w:rsidR="00A2561B" w:rsidRPr="005B4BDF">
        <w:rPr>
          <w:i/>
        </w:rPr>
        <w:t>Vršanský</w:t>
      </w:r>
      <w:proofErr w:type="spellEnd"/>
      <w:r w:rsidR="00A2561B">
        <w:t>, ktorý uviedol, že žiadosť o odškodnenie sa už prejednávala aj s Poľnohospodárskym družstvom, keďže pozemok mali v užívaní a zároveň slúžil aj ako cesta</w:t>
      </w:r>
      <w:r w:rsidR="006719B3">
        <w:t>.</w:t>
      </w:r>
      <w:r w:rsidR="00A2561B">
        <w:t xml:space="preserve"> Upozornil, že obec bez vedomia vlastníka znehodnotil</w:t>
      </w:r>
      <w:r w:rsidR="005B4BDF">
        <w:t>a</w:t>
      </w:r>
      <w:r w:rsidR="00A2561B">
        <w:t xml:space="preserve"> lukratívny pozemok a žiadateľ sa právom domáha odškodnenia. Poslanci </w:t>
      </w:r>
      <w:proofErr w:type="spellStart"/>
      <w:r w:rsidR="00A2561B">
        <w:t>doporučujú</w:t>
      </w:r>
      <w:proofErr w:type="spellEnd"/>
      <w:r w:rsidR="00A2561B">
        <w:t xml:space="preserve">, aby sa žiadosťou zaoberala </w:t>
      </w:r>
      <w:r w:rsidR="00A2561B" w:rsidRPr="005060B2">
        <w:rPr>
          <w:color w:val="000000"/>
          <w:lang w:eastAsia="sk-SK"/>
        </w:rPr>
        <w:t>Komisia pre dopravu, výstavbu a životné prostredie</w:t>
      </w:r>
      <w:r w:rsidR="00A2561B">
        <w:rPr>
          <w:color w:val="000000"/>
          <w:lang w:eastAsia="sk-SK"/>
        </w:rPr>
        <w:t xml:space="preserve"> a na ďalšom OZ predložila návrhy</w:t>
      </w:r>
      <w:r>
        <w:rPr>
          <w:color w:val="000000"/>
          <w:lang w:eastAsia="sk-SK"/>
        </w:rPr>
        <w:t xml:space="preserve"> riešenia žiadosti</w:t>
      </w:r>
      <w:r w:rsidR="00A2561B">
        <w:rPr>
          <w:color w:val="000000"/>
          <w:lang w:eastAsia="sk-SK"/>
        </w:rPr>
        <w:t xml:space="preserve">. </w:t>
      </w:r>
    </w:p>
    <w:p w:rsidR="006719B3" w:rsidRPr="00EE0D5C" w:rsidRDefault="006719B3" w:rsidP="00A2561B">
      <w:pPr>
        <w:jc w:val="both"/>
        <w:rPr>
          <w:color w:val="000000"/>
          <w:sz w:val="16"/>
          <w:szCs w:val="16"/>
          <w:lang w:eastAsia="sk-SK"/>
        </w:rPr>
      </w:pPr>
    </w:p>
    <w:p w:rsidR="006719B3" w:rsidRPr="005060B2" w:rsidRDefault="006719B3" w:rsidP="006719B3">
      <w:pPr>
        <w:shd w:val="clear" w:color="auto" w:fill="FFFFFF" w:themeFill="background1"/>
        <w:jc w:val="both"/>
        <w:rPr>
          <w:lang w:eastAsia="sk-SK"/>
        </w:rPr>
      </w:pPr>
      <w:r w:rsidRPr="005060B2">
        <w:rPr>
          <w:b/>
          <w:bCs/>
          <w:color w:val="000000"/>
          <w:lang w:eastAsia="sk-SK"/>
        </w:rPr>
        <w:t>Uznesenie č. 194/2017</w:t>
      </w:r>
    </w:p>
    <w:p w:rsidR="006719B3" w:rsidRPr="005060B2" w:rsidRDefault="006719B3" w:rsidP="006719B3">
      <w:pPr>
        <w:jc w:val="both"/>
        <w:rPr>
          <w:lang w:eastAsia="sk-SK"/>
        </w:rPr>
      </w:pPr>
      <w:r w:rsidRPr="005060B2">
        <w:rPr>
          <w:i/>
          <w:iCs/>
          <w:color w:val="000000"/>
          <w:lang w:eastAsia="sk-SK"/>
        </w:rPr>
        <w:t xml:space="preserve">Obecné zastupiteľstvo v Dolnom Hričove </w:t>
      </w:r>
    </w:p>
    <w:p w:rsidR="006719B3" w:rsidRPr="005060B2" w:rsidRDefault="006719B3" w:rsidP="006719B3">
      <w:pPr>
        <w:jc w:val="both"/>
        <w:rPr>
          <w:lang w:eastAsia="sk-SK"/>
        </w:rPr>
      </w:pPr>
      <w:r w:rsidRPr="005060B2">
        <w:rPr>
          <w:i/>
          <w:iCs/>
          <w:color w:val="000000"/>
          <w:u w:val="single"/>
          <w:lang w:eastAsia="sk-SK"/>
        </w:rPr>
        <w:t>ukladá:</w:t>
      </w:r>
    </w:p>
    <w:p w:rsidR="006719B3" w:rsidRPr="005060B2" w:rsidRDefault="006719B3" w:rsidP="006719B3">
      <w:pPr>
        <w:jc w:val="both"/>
        <w:rPr>
          <w:lang w:eastAsia="sk-SK"/>
        </w:rPr>
      </w:pPr>
      <w:r w:rsidRPr="005060B2">
        <w:rPr>
          <w:color w:val="000000"/>
          <w:lang w:eastAsia="sk-SK"/>
        </w:rPr>
        <w:lastRenderedPageBreak/>
        <w:t>Prehodnotiť návrh na odškodnenie p. Viktora Adamova.</w:t>
      </w:r>
    </w:p>
    <w:p w:rsidR="006719B3" w:rsidRPr="005060B2" w:rsidRDefault="006719B3" w:rsidP="006719B3">
      <w:pPr>
        <w:jc w:val="both"/>
        <w:rPr>
          <w:lang w:eastAsia="sk-SK"/>
        </w:rPr>
      </w:pPr>
      <w:r w:rsidRPr="005060B2">
        <w:rPr>
          <w:color w:val="000000"/>
          <w:lang w:eastAsia="sk-SK"/>
        </w:rPr>
        <w:t>Z: Komisia pre dopravu, výstavbu a životné prostredie                          T: budúce OZ</w:t>
      </w:r>
    </w:p>
    <w:p w:rsidR="007C4FA5" w:rsidRPr="00EE0D5C" w:rsidRDefault="007C4FA5" w:rsidP="00D24777">
      <w:pPr>
        <w:rPr>
          <w:b/>
        </w:rPr>
      </w:pPr>
    </w:p>
    <w:p w:rsidR="00FF4D8F" w:rsidRDefault="00D24777" w:rsidP="00FF4D8F">
      <w:pPr>
        <w:rPr>
          <w:b/>
        </w:rPr>
      </w:pPr>
      <w:r>
        <w:rPr>
          <w:b/>
        </w:rPr>
        <w:t>K bodu 14:</w:t>
      </w:r>
      <w:bookmarkEnd w:id="3"/>
      <w:bookmarkEnd w:id="4"/>
      <w:bookmarkEnd w:id="5"/>
    </w:p>
    <w:p w:rsidR="00FF4D8F" w:rsidRPr="00FF4D8F" w:rsidRDefault="00FF4D8F" w:rsidP="00FF4D8F">
      <w:pPr>
        <w:rPr>
          <w:b/>
          <w:u w:val="single"/>
        </w:rPr>
      </w:pPr>
      <w:r w:rsidRPr="00FF4D8F">
        <w:rPr>
          <w:b/>
          <w:u w:val="single"/>
          <w:lang w:eastAsia="sk-SK"/>
        </w:rPr>
        <w:t xml:space="preserve">Investičný zámer – p. Dušan </w:t>
      </w:r>
      <w:proofErr w:type="spellStart"/>
      <w:r w:rsidRPr="00FF4D8F">
        <w:rPr>
          <w:b/>
          <w:u w:val="single"/>
          <w:lang w:eastAsia="sk-SK"/>
        </w:rPr>
        <w:t>Belanec</w:t>
      </w:r>
      <w:proofErr w:type="spellEnd"/>
      <w:r w:rsidRPr="00FF4D8F">
        <w:rPr>
          <w:b/>
          <w:u w:val="single"/>
          <w:lang w:eastAsia="sk-SK"/>
        </w:rPr>
        <w:t xml:space="preserve"> – OBCHOD S PALIVAMI, s. r. o.</w:t>
      </w:r>
    </w:p>
    <w:p w:rsidR="00E019ED" w:rsidRDefault="002F0AF8" w:rsidP="00FB68F5">
      <w:pPr>
        <w:tabs>
          <w:tab w:val="left" w:pos="567"/>
        </w:tabs>
        <w:jc w:val="both"/>
        <w:rPr>
          <w:rStyle w:val="h1a"/>
        </w:rPr>
      </w:pPr>
      <w:r>
        <w:rPr>
          <w:i/>
        </w:rPr>
        <w:tab/>
      </w:r>
      <w:r w:rsidR="00FF4D8F" w:rsidRPr="002F0AF8">
        <w:rPr>
          <w:i/>
        </w:rPr>
        <w:t xml:space="preserve">Ing. Peter </w:t>
      </w:r>
      <w:proofErr w:type="spellStart"/>
      <w:r w:rsidR="00FF4D8F" w:rsidRPr="002F0AF8">
        <w:rPr>
          <w:i/>
        </w:rPr>
        <w:t>Zelník</w:t>
      </w:r>
      <w:proofErr w:type="spellEnd"/>
      <w:r w:rsidR="00FF4D8F">
        <w:t xml:space="preserve"> </w:t>
      </w:r>
      <w:r w:rsidR="00F848F2">
        <w:t>informoval</w:t>
      </w:r>
      <w:r w:rsidR="00FF4D8F">
        <w:t xml:space="preserve"> poslancov, že Dušan </w:t>
      </w:r>
      <w:proofErr w:type="spellStart"/>
      <w:r w:rsidR="00FF4D8F">
        <w:t>Belanec</w:t>
      </w:r>
      <w:proofErr w:type="spellEnd"/>
      <w:r w:rsidR="00FF4D8F">
        <w:t xml:space="preserve">, konateľ spoločnosti Obchod s palivami, s. r. o., žiada vyjadrenie k investičnému zámeru ,,Predajňa palív a štrkov a skladových priestorov“ na pozemku </w:t>
      </w:r>
      <w:r w:rsidR="00791C0D">
        <w:t xml:space="preserve">C-KN </w:t>
      </w:r>
      <w:proofErr w:type="spellStart"/>
      <w:r w:rsidR="00FF4D8F">
        <w:t>parc</w:t>
      </w:r>
      <w:proofErr w:type="spellEnd"/>
      <w:r w:rsidR="00FF4D8F">
        <w:t>. č. 1034/1 a 1035/1 v katastrálnom území Dolný Hričov. K </w:t>
      </w:r>
      <w:r>
        <w:t>investičnému</w:t>
      </w:r>
      <w:r w:rsidR="00FF4D8F">
        <w:t xml:space="preserve"> zámeru sa vyjadril aj </w:t>
      </w:r>
      <w:r>
        <w:rPr>
          <w:rStyle w:val="h1a"/>
          <w:i/>
        </w:rPr>
        <w:t>Ing. arch. Vladimír</w:t>
      </w:r>
      <w:r w:rsidRPr="00532976">
        <w:rPr>
          <w:rStyle w:val="h1a"/>
          <w:i/>
        </w:rPr>
        <w:t xml:space="preserve"> </w:t>
      </w:r>
      <w:proofErr w:type="spellStart"/>
      <w:r w:rsidRPr="00532976">
        <w:rPr>
          <w:rStyle w:val="h1a"/>
          <w:i/>
        </w:rPr>
        <w:t>Barčiak</w:t>
      </w:r>
      <w:proofErr w:type="spellEnd"/>
      <w:r>
        <w:rPr>
          <w:rStyle w:val="h1a"/>
          <w:i/>
        </w:rPr>
        <w:t xml:space="preserve">, </w:t>
      </w:r>
      <w:r w:rsidRPr="002F0AF8">
        <w:rPr>
          <w:rStyle w:val="h1a"/>
        </w:rPr>
        <w:t>ktorý poznamenal</w:t>
      </w:r>
      <w:r>
        <w:rPr>
          <w:rStyle w:val="h1a"/>
          <w:i/>
        </w:rPr>
        <w:t xml:space="preserve">, </w:t>
      </w:r>
      <w:r>
        <w:rPr>
          <w:rStyle w:val="h1a"/>
        </w:rPr>
        <w:t xml:space="preserve">že </w:t>
      </w:r>
      <w:r w:rsidR="00D801F8">
        <w:rPr>
          <w:rStyle w:val="h1a"/>
        </w:rPr>
        <w:t>lokalita plánovaného investičného zámeru nie je vhodná.</w:t>
      </w:r>
      <w:r>
        <w:rPr>
          <w:rStyle w:val="h1a"/>
        </w:rPr>
        <w:t xml:space="preserve"> Všetko čo súvisí s ruchom, by sme mali nasmerovať za diaľnic</w:t>
      </w:r>
      <w:r w:rsidR="00D801F8">
        <w:rPr>
          <w:rStyle w:val="h1a"/>
        </w:rPr>
        <w:t>o</w:t>
      </w:r>
      <w:r>
        <w:rPr>
          <w:rStyle w:val="h1a"/>
        </w:rPr>
        <w:t xml:space="preserve">u. Tiež poukázal na hlukové oplotenie, ktoré by sme mali zmierniť výsadbou zelene. </w:t>
      </w:r>
      <w:r w:rsidRPr="0001215C">
        <w:rPr>
          <w:rStyle w:val="h1a"/>
          <w:i/>
        </w:rPr>
        <w:t xml:space="preserve">Štefan </w:t>
      </w:r>
      <w:proofErr w:type="spellStart"/>
      <w:r w:rsidRPr="0001215C">
        <w:rPr>
          <w:rStyle w:val="h1a"/>
          <w:i/>
        </w:rPr>
        <w:t>Hôrečný</w:t>
      </w:r>
      <w:proofErr w:type="spellEnd"/>
      <w:r>
        <w:rPr>
          <w:rStyle w:val="h1a"/>
        </w:rPr>
        <w:t xml:space="preserve"> sa vyjadril, že </w:t>
      </w:r>
      <w:r w:rsidR="00FB68F5">
        <w:rPr>
          <w:rStyle w:val="h1a"/>
        </w:rPr>
        <w:t>lokalita kde by bol vybudovaný investičný zámer, by bol v blízkosti  plánovanej</w:t>
      </w:r>
      <w:r w:rsidR="00D801F8">
        <w:rPr>
          <w:rStyle w:val="h1a"/>
        </w:rPr>
        <w:t xml:space="preserve"> </w:t>
      </w:r>
      <w:r w:rsidR="00FB68F5">
        <w:rPr>
          <w:rStyle w:val="h1a"/>
        </w:rPr>
        <w:t xml:space="preserve"> bytovej výstavby,</w:t>
      </w:r>
      <w:r w:rsidR="00D801F8">
        <w:rPr>
          <w:rStyle w:val="h1a"/>
        </w:rPr>
        <w:t xml:space="preserve"> čo by nebolo vhodné. </w:t>
      </w:r>
      <w:r w:rsidR="00FB68F5">
        <w:rPr>
          <w:rStyle w:val="h1a"/>
        </w:rPr>
        <w:t xml:space="preserve">Ak by sme súhlasili s investičným zámerom, treba podotknúť, že cez obec by sa zvýšil prejazd nákladných áut a obec by si tým len poškodila. </w:t>
      </w:r>
      <w:r w:rsidR="0001215C">
        <w:rPr>
          <w:rStyle w:val="h1a"/>
        </w:rPr>
        <w:t>S týmto vyjadrením sa stotožnil aj poslanec</w:t>
      </w:r>
      <w:r w:rsidR="00FB68F5">
        <w:rPr>
          <w:rStyle w:val="h1a"/>
        </w:rPr>
        <w:t xml:space="preserve"> </w:t>
      </w:r>
      <w:r w:rsidR="00FB68F5" w:rsidRPr="00FB68F5">
        <w:rPr>
          <w:rStyle w:val="h1a"/>
          <w:i/>
        </w:rPr>
        <w:t xml:space="preserve">Marián </w:t>
      </w:r>
      <w:proofErr w:type="spellStart"/>
      <w:r w:rsidR="00FB68F5" w:rsidRPr="00FB68F5">
        <w:rPr>
          <w:rStyle w:val="h1a"/>
          <w:i/>
        </w:rPr>
        <w:t>Medzihorský</w:t>
      </w:r>
      <w:proofErr w:type="spellEnd"/>
      <w:r w:rsidR="00AC7442">
        <w:rPr>
          <w:rStyle w:val="h1a"/>
          <w:i/>
        </w:rPr>
        <w:t xml:space="preserve"> a </w:t>
      </w:r>
      <w:r w:rsidR="00FB68F5" w:rsidRPr="00AC7442">
        <w:rPr>
          <w:rStyle w:val="h1a"/>
          <w:i/>
        </w:rPr>
        <w:t xml:space="preserve">Pavol </w:t>
      </w:r>
      <w:proofErr w:type="spellStart"/>
      <w:r w:rsidR="00FB68F5" w:rsidRPr="00AC7442">
        <w:rPr>
          <w:rStyle w:val="h1a"/>
          <w:i/>
        </w:rPr>
        <w:t>Ballay</w:t>
      </w:r>
      <w:proofErr w:type="spellEnd"/>
      <w:r w:rsidR="00AC7442">
        <w:rPr>
          <w:rStyle w:val="h1a"/>
        </w:rPr>
        <w:t xml:space="preserve">. </w:t>
      </w:r>
      <w:r w:rsidR="00FB68F5" w:rsidRPr="00AC7442">
        <w:rPr>
          <w:rStyle w:val="h1a"/>
        </w:rPr>
        <w:t>Poslanci po diskusii pristúpili k hlasovaniu.</w:t>
      </w:r>
    </w:p>
    <w:p w:rsidR="00FB68F5" w:rsidRPr="00EE0D5C" w:rsidRDefault="00FB68F5" w:rsidP="00FB68F5">
      <w:pPr>
        <w:tabs>
          <w:tab w:val="left" w:pos="567"/>
        </w:tabs>
        <w:jc w:val="both"/>
        <w:rPr>
          <w:sz w:val="16"/>
          <w:szCs w:val="16"/>
        </w:rPr>
      </w:pPr>
    </w:p>
    <w:p w:rsidR="00FB68F5" w:rsidRPr="005060B2" w:rsidRDefault="00FB68F5" w:rsidP="00FB68F5">
      <w:pPr>
        <w:shd w:val="clear" w:color="auto" w:fill="FFFFFF" w:themeFill="background1"/>
        <w:jc w:val="both"/>
        <w:rPr>
          <w:lang w:eastAsia="sk-SK"/>
        </w:rPr>
      </w:pPr>
      <w:r w:rsidRPr="005060B2">
        <w:rPr>
          <w:b/>
          <w:bCs/>
          <w:color w:val="000000"/>
          <w:lang w:eastAsia="sk-SK"/>
        </w:rPr>
        <w:t>Uznesenie č. 195/2017</w:t>
      </w:r>
    </w:p>
    <w:p w:rsidR="00FB68F5" w:rsidRPr="005060B2" w:rsidRDefault="00FB68F5" w:rsidP="00FB68F5">
      <w:pPr>
        <w:jc w:val="both"/>
        <w:rPr>
          <w:lang w:eastAsia="sk-SK"/>
        </w:rPr>
      </w:pPr>
      <w:r w:rsidRPr="005060B2">
        <w:rPr>
          <w:i/>
          <w:iCs/>
          <w:color w:val="000000"/>
          <w:lang w:eastAsia="sk-SK"/>
        </w:rPr>
        <w:t xml:space="preserve">Obecné zastupiteľstvo v Dolnom Hričove </w:t>
      </w:r>
    </w:p>
    <w:p w:rsidR="00FB68F5" w:rsidRPr="005060B2" w:rsidRDefault="00FB68F5" w:rsidP="00FB68F5">
      <w:pPr>
        <w:jc w:val="both"/>
        <w:rPr>
          <w:lang w:eastAsia="sk-SK"/>
        </w:rPr>
      </w:pPr>
      <w:r w:rsidRPr="005060B2">
        <w:rPr>
          <w:i/>
          <w:iCs/>
          <w:color w:val="000000"/>
          <w:u w:val="single"/>
          <w:lang w:eastAsia="sk-SK"/>
        </w:rPr>
        <w:t>schvaľuje:</w:t>
      </w:r>
    </w:p>
    <w:p w:rsidR="00FB68F5" w:rsidRPr="005060B2" w:rsidRDefault="00FB68F5" w:rsidP="00FB68F5">
      <w:pPr>
        <w:jc w:val="both"/>
        <w:rPr>
          <w:lang w:eastAsia="sk-SK"/>
        </w:rPr>
      </w:pPr>
      <w:r w:rsidRPr="005060B2">
        <w:rPr>
          <w:color w:val="000000"/>
          <w:lang w:eastAsia="sk-SK"/>
        </w:rPr>
        <w:t xml:space="preserve">Investičný zámer ,,Predajňa palív a štrkov a skladových priestorov“– p. Dušan </w:t>
      </w:r>
      <w:proofErr w:type="spellStart"/>
      <w:r w:rsidRPr="005060B2">
        <w:rPr>
          <w:color w:val="000000"/>
          <w:lang w:eastAsia="sk-SK"/>
        </w:rPr>
        <w:t>Belanec</w:t>
      </w:r>
      <w:proofErr w:type="spellEnd"/>
      <w:r w:rsidRPr="005060B2">
        <w:rPr>
          <w:color w:val="000000"/>
          <w:lang w:eastAsia="sk-SK"/>
        </w:rPr>
        <w:t xml:space="preserve"> – OBCHOD S PALIVAMI, s. r. o..</w:t>
      </w:r>
    </w:p>
    <w:p w:rsidR="00FB68F5" w:rsidRPr="005060B2" w:rsidRDefault="00FB68F5" w:rsidP="00FB68F5">
      <w:pPr>
        <w:rPr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"/>
        <w:gridCol w:w="3713"/>
        <w:gridCol w:w="5917"/>
      </w:tblGrid>
      <w:tr w:rsidR="00FB68F5" w:rsidRPr="005060B2" w:rsidTr="001246F0">
        <w:tc>
          <w:tcPr>
            <w:tcW w:w="39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F5" w:rsidRPr="005060B2" w:rsidRDefault="00FB68F5" w:rsidP="008216BD">
            <w:pPr>
              <w:spacing w:line="0" w:lineRule="atLeast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Prítomní poslanci (menovite):</w:t>
            </w:r>
          </w:p>
        </w:tc>
        <w:tc>
          <w:tcPr>
            <w:tcW w:w="59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F5" w:rsidRPr="005060B2" w:rsidRDefault="00FB68F5" w:rsidP="008216BD">
            <w:pPr>
              <w:spacing w:line="0" w:lineRule="atLeast"/>
              <w:jc w:val="both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 xml:space="preserve">8 poslancov – Pavol </w:t>
            </w:r>
            <w:proofErr w:type="spellStart"/>
            <w:r w:rsidRPr="005060B2">
              <w:rPr>
                <w:color w:val="000000"/>
                <w:lang w:eastAsia="sk-SK"/>
              </w:rPr>
              <w:t>Ballay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Ing. Michal </w:t>
            </w:r>
            <w:proofErr w:type="spellStart"/>
            <w:r w:rsidRPr="005060B2">
              <w:rPr>
                <w:color w:val="000000"/>
                <w:lang w:eastAsia="sk-SK"/>
              </w:rPr>
              <w:t>Ballay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PhD., prof. Dr. Ing. Martin </w:t>
            </w:r>
            <w:proofErr w:type="spellStart"/>
            <w:r w:rsidRPr="005060B2">
              <w:rPr>
                <w:color w:val="000000"/>
                <w:lang w:eastAsia="sk-SK"/>
              </w:rPr>
              <w:t>Decký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Štefan </w:t>
            </w:r>
            <w:proofErr w:type="spellStart"/>
            <w:r w:rsidRPr="005060B2">
              <w:rPr>
                <w:color w:val="000000"/>
                <w:lang w:eastAsia="sk-SK"/>
              </w:rPr>
              <w:t>Hôrečný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Marián </w:t>
            </w:r>
            <w:proofErr w:type="spellStart"/>
            <w:r w:rsidRPr="005060B2">
              <w:rPr>
                <w:color w:val="000000"/>
                <w:lang w:eastAsia="sk-SK"/>
              </w:rPr>
              <w:t>Medzihorský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Bibiána </w:t>
            </w:r>
            <w:proofErr w:type="spellStart"/>
            <w:r w:rsidRPr="005060B2">
              <w:rPr>
                <w:color w:val="000000"/>
                <w:lang w:eastAsia="sk-SK"/>
              </w:rPr>
              <w:t>Odváhová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Marta </w:t>
            </w:r>
            <w:proofErr w:type="spellStart"/>
            <w:r w:rsidRPr="005060B2">
              <w:rPr>
                <w:color w:val="000000"/>
                <w:lang w:eastAsia="sk-SK"/>
              </w:rPr>
              <w:t>Rašovcová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Ing. Jozef </w:t>
            </w:r>
            <w:proofErr w:type="spellStart"/>
            <w:r w:rsidRPr="005060B2">
              <w:rPr>
                <w:color w:val="000000"/>
                <w:lang w:eastAsia="sk-SK"/>
              </w:rPr>
              <w:t>Vršanský</w:t>
            </w:r>
            <w:proofErr w:type="spellEnd"/>
          </w:p>
        </w:tc>
      </w:tr>
      <w:tr w:rsidR="00FB68F5" w:rsidRPr="005060B2" w:rsidTr="001246F0">
        <w:tc>
          <w:tcPr>
            <w:tcW w:w="39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F5" w:rsidRPr="005060B2" w:rsidRDefault="00FB68F5" w:rsidP="008216BD">
            <w:pPr>
              <w:spacing w:line="0" w:lineRule="atLeast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Ospravedlnení poslanci (menovite):</w:t>
            </w:r>
          </w:p>
        </w:tc>
        <w:tc>
          <w:tcPr>
            <w:tcW w:w="59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F5" w:rsidRPr="005060B2" w:rsidRDefault="00FB68F5" w:rsidP="008216BD">
            <w:pPr>
              <w:spacing w:line="0" w:lineRule="atLeast"/>
              <w:jc w:val="both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 xml:space="preserve">1 poslanec – Ján </w:t>
            </w:r>
            <w:proofErr w:type="spellStart"/>
            <w:r w:rsidRPr="005060B2">
              <w:rPr>
                <w:color w:val="000000"/>
                <w:lang w:eastAsia="sk-SK"/>
              </w:rPr>
              <w:t>Hrazdíra</w:t>
            </w:r>
            <w:proofErr w:type="spellEnd"/>
          </w:p>
        </w:tc>
      </w:tr>
      <w:tr w:rsidR="00FB68F5" w:rsidRPr="005060B2" w:rsidTr="001246F0">
        <w:tc>
          <w:tcPr>
            <w:tcW w:w="39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F5" w:rsidRPr="005060B2" w:rsidRDefault="00FB68F5" w:rsidP="008216BD">
            <w:pPr>
              <w:spacing w:line="0" w:lineRule="atLeast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Hlasovali za (menovite):</w:t>
            </w:r>
          </w:p>
        </w:tc>
        <w:tc>
          <w:tcPr>
            <w:tcW w:w="59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F5" w:rsidRPr="005060B2" w:rsidRDefault="00FB68F5" w:rsidP="008216BD">
            <w:pPr>
              <w:spacing w:line="0" w:lineRule="atLeast"/>
              <w:jc w:val="both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 xml:space="preserve">0 poslancov </w:t>
            </w:r>
          </w:p>
        </w:tc>
      </w:tr>
      <w:tr w:rsidR="00FB68F5" w:rsidRPr="005060B2" w:rsidTr="001246F0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F5" w:rsidRPr="005060B2" w:rsidRDefault="00FB68F5" w:rsidP="008216BD">
            <w:pPr>
              <w:rPr>
                <w:sz w:val="1"/>
                <w:lang w:eastAsia="sk-SK"/>
              </w:rPr>
            </w:pPr>
          </w:p>
        </w:tc>
        <w:tc>
          <w:tcPr>
            <w:tcW w:w="37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F5" w:rsidRPr="005060B2" w:rsidRDefault="001246F0" w:rsidP="008216BD">
            <w:pPr>
              <w:spacing w:line="0" w:lineRule="atLeast"/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        </w:t>
            </w:r>
            <w:r w:rsidR="0099587F">
              <w:rPr>
                <w:color w:val="000000"/>
                <w:lang w:eastAsia="sk-SK"/>
              </w:rPr>
              <w:t xml:space="preserve">   </w:t>
            </w:r>
            <w:r>
              <w:rPr>
                <w:color w:val="000000"/>
                <w:lang w:eastAsia="sk-SK"/>
              </w:rPr>
              <w:t xml:space="preserve"> </w:t>
            </w:r>
            <w:r w:rsidR="00FB68F5" w:rsidRPr="005060B2">
              <w:rPr>
                <w:color w:val="000000"/>
                <w:lang w:eastAsia="sk-SK"/>
              </w:rPr>
              <w:t>proti (menovite):</w:t>
            </w:r>
          </w:p>
        </w:tc>
        <w:tc>
          <w:tcPr>
            <w:tcW w:w="59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F5" w:rsidRPr="005060B2" w:rsidRDefault="00FB68F5" w:rsidP="008216BD">
            <w:pPr>
              <w:spacing w:line="0" w:lineRule="atLeast"/>
              <w:jc w:val="both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 xml:space="preserve">6 poslancov – Pavol </w:t>
            </w:r>
            <w:proofErr w:type="spellStart"/>
            <w:r w:rsidRPr="005060B2">
              <w:rPr>
                <w:color w:val="000000"/>
                <w:lang w:eastAsia="sk-SK"/>
              </w:rPr>
              <w:t>Ballay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Štefan </w:t>
            </w:r>
            <w:proofErr w:type="spellStart"/>
            <w:r w:rsidRPr="005060B2">
              <w:rPr>
                <w:color w:val="000000"/>
                <w:lang w:eastAsia="sk-SK"/>
              </w:rPr>
              <w:t>Hôrečný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Marián </w:t>
            </w:r>
            <w:proofErr w:type="spellStart"/>
            <w:r w:rsidRPr="005060B2">
              <w:rPr>
                <w:color w:val="000000"/>
                <w:lang w:eastAsia="sk-SK"/>
              </w:rPr>
              <w:t>Medzihorský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Bibiána </w:t>
            </w:r>
            <w:proofErr w:type="spellStart"/>
            <w:r w:rsidRPr="005060B2">
              <w:rPr>
                <w:color w:val="000000"/>
                <w:lang w:eastAsia="sk-SK"/>
              </w:rPr>
              <w:t>Odváhová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Marta </w:t>
            </w:r>
            <w:proofErr w:type="spellStart"/>
            <w:r w:rsidRPr="005060B2">
              <w:rPr>
                <w:color w:val="000000"/>
                <w:lang w:eastAsia="sk-SK"/>
              </w:rPr>
              <w:t>Rašovcová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Ing. Jozef </w:t>
            </w:r>
            <w:proofErr w:type="spellStart"/>
            <w:r w:rsidRPr="005060B2">
              <w:rPr>
                <w:color w:val="000000"/>
                <w:lang w:eastAsia="sk-SK"/>
              </w:rPr>
              <w:t>Vršanský</w:t>
            </w:r>
            <w:proofErr w:type="spellEnd"/>
          </w:p>
        </w:tc>
      </w:tr>
      <w:tr w:rsidR="00FB68F5" w:rsidRPr="005060B2" w:rsidTr="001246F0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F5" w:rsidRPr="005060B2" w:rsidRDefault="00FB68F5" w:rsidP="008216BD">
            <w:pPr>
              <w:spacing w:after="240"/>
              <w:rPr>
                <w:sz w:val="1"/>
                <w:lang w:eastAsia="sk-SK"/>
              </w:rPr>
            </w:pPr>
          </w:p>
        </w:tc>
        <w:tc>
          <w:tcPr>
            <w:tcW w:w="37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F5" w:rsidRPr="005060B2" w:rsidRDefault="001246F0" w:rsidP="008216BD">
            <w:pPr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  </w:t>
            </w:r>
            <w:r w:rsidR="0099587F">
              <w:rPr>
                <w:color w:val="000000"/>
                <w:lang w:eastAsia="sk-SK"/>
              </w:rPr>
              <w:t xml:space="preserve">         </w:t>
            </w:r>
            <w:r w:rsidR="00FB68F5" w:rsidRPr="005060B2">
              <w:rPr>
                <w:color w:val="000000"/>
                <w:lang w:eastAsia="sk-SK"/>
              </w:rPr>
              <w:t>zdržali sa (menovite):</w:t>
            </w:r>
          </w:p>
          <w:p w:rsidR="00FB68F5" w:rsidRPr="005060B2" w:rsidRDefault="00FB68F5" w:rsidP="008216BD">
            <w:pPr>
              <w:spacing w:line="0" w:lineRule="atLeast"/>
              <w:rPr>
                <w:lang w:eastAsia="sk-SK"/>
              </w:rPr>
            </w:pPr>
          </w:p>
        </w:tc>
        <w:tc>
          <w:tcPr>
            <w:tcW w:w="59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F5" w:rsidRPr="005060B2" w:rsidRDefault="00FB68F5" w:rsidP="008216BD">
            <w:pPr>
              <w:spacing w:line="0" w:lineRule="atLeast"/>
              <w:jc w:val="both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 xml:space="preserve">2 poslanci – Ing. Michal </w:t>
            </w:r>
            <w:proofErr w:type="spellStart"/>
            <w:r w:rsidRPr="005060B2">
              <w:rPr>
                <w:color w:val="000000"/>
                <w:lang w:eastAsia="sk-SK"/>
              </w:rPr>
              <w:t>Ballay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PhD., prof. Dr. Ing. Martin </w:t>
            </w:r>
            <w:proofErr w:type="spellStart"/>
            <w:r w:rsidRPr="005060B2">
              <w:rPr>
                <w:color w:val="000000"/>
                <w:lang w:eastAsia="sk-SK"/>
              </w:rPr>
              <w:t>Decký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 </w:t>
            </w:r>
          </w:p>
        </w:tc>
      </w:tr>
      <w:tr w:rsidR="00FB68F5" w:rsidRPr="005060B2" w:rsidTr="001246F0">
        <w:tc>
          <w:tcPr>
            <w:tcW w:w="39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F5" w:rsidRPr="005060B2" w:rsidRDefault="00FB68F5" w:rsidP="008216BD">
            <w:pPr>
              <w:rPr>
                <w:sz w:val="1"/>
                <w:lang w:eastAsia="sk-SK"/>
              </w:rPr>
            </w:pPr>
          </w:p>
        </w:tc>
        <w:tc>
          <w:tcPr>
            <w:tcW w:w="59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F5" w:rsidRPr="005060B2" w:rsidRDefault="00FB68F5" w:rsidP="008216BD">
            <w:pPr>
              <w:rPr>
                <w:sz w:val="1"/>
                <w:lang w:eastAsia="sk-SK"/>
              </w:rPr>
            </w:pPr>
          </w:p>
        </w:tc>
      </w:tr>
    </w:tbl>
    <w:p w:rsidR="001246F0" w:rsidRDefault="001246F0" w:rsidP="001246F0">
      <w:pPr>
        <w:jc w:val="both"/>
        <w:rPr>
          <w:color w:val="000000"/>
          <w:lang w:eastAsia="sk-SK"/>
        </w:rPr>
      </w:pPr>
    </w:p>
    <w:p w:rsidR="001246F0" w:rsidRPr="005060B2" w:rsidRDefault="001246F0" w:rsidP="001246F0">
      <w:pPr>
        <w:jc w:val="both"/>
        <w:rPr>
          <w:lang w:eastAsia="sk-SK"/>
        </w:rPr>
      </w:pPr>
      <w:r w:rsidRPr="005060B2">
        <w:rPr>
          <w:color w:val="000000"/>
          <w:lang w:eastAsia="sk-SK"/>
        </w:rPr>
        <w:t>Uznesenie po hlasovaní poslancov obecného zastupiteľstva znie:</w:t>
      </w:r>
    </w:p>
    <w:p w:rsidR="001246F0" w:rsidRPr="00EE0D5C" w:rsidRDefault="001246F0" w:rsidP="001246F0">
      <w:pPr>
        <w:shd w:val="clear" w:color="auto" w:fill="FFFFFF" w:themeFill="background1"/>
        <w:jc w:val="both"/>
        <w:rPr>
          <w:b/>
          <w:bCs/>
          <w:color w:val="000000"/>
          <w:sz w:val="16"/>
          <w:szCs w:val="16"/>
          <w:lang w:eastAsia="sk-SK"/>
        </w:rPr>
      </w:pPr>
    </w:p>
    <w:p w:rsidR="001246F0" w:rsidRPr="005060B2" w:rsidRDefault="001246F0" w:rsidP="001246F0">
      <w:pPr>
        <w:shd w:val="clear" w:color="auto" w:fill="FFFFFF" w:themeFill="background1"/>
        <w:jc w:val="both"/>
        <w:rPr>
          <w:lang w:eastAsia="sk-SK"/>
        </w:rPr>
      </w:pPr>
      <w:r w:rsidRPr="005060B2">
        <w:rPr>
          <w:b/>
          <w:bCs/>
          <w:color w:val="000000"/>
          <w:lang w:eastAsia="sk-SK"/>
        </w:rPr>
        <w:t>Uznesenie č. 195/2017                                                     </w:t>
      </w:r>
    </w:p>
    <w:p w:rsidR="001246F0" w:rsidRPr="005060B2" w:rsidRDefault="001246F0" w:rsidP="001246F0">
      <w:pPr>
        <w:jc w:val="both"/>
        <w:rPr>
          <w:lang w:eastAsia="sk-SK"/>
        </w:rPr>
      </w:pPr>
      <w:r w:rsidRPr="005060B2">
        <w:rPr>
          <w:i/>
          <w:iCs/>
          <w:color w:val="000000"/>
          <w:lang w:eastAsia="sk-SK"/>
        </w:rPr>
        <w:t xml:space="preserve">Obecné zastupiteľstvo v Dolnom Hričove </w:t>
      </w:r>
    </w:p>
    <w:p w:rsidR="001246F0" w:rsidRPr="005060B2" w:rsidRDefault="001246F0" w:rsidP="001246F0">
      <w:pPr>
        <w:jc w:val="both"/>
        <w:rPr>
          <w:lang w:eastAsia="sk-SK"/>
        </w:rPr>
      </w:pPr>
      <w:r w:rsidRPr="005060B2">
        <w:rPr>
          <w:i/>
          <w:iCs/>
          <w:color w:val="000000"/>
          <w:u w:val="single"/>
          <w:lang w:eastAsia="sk-SK"/>
        </w:rPr>
        <w:t>neschvaľuje:</w:t>
      </w:r>
    </w:p>
    <w:p w:rsidR="001246F0" w:rsidRPr="005060B2" w:rsidRDefault="001246F0" w:rsidP="001246F0">
      <w:pPr>
        <w:jc w:val="both"/>
        <w:rPr>
          <w:lang w:eastAsia="sk-SK"/>
        </w:rPr>
      </w:pPr>
      <w:r w:rsidRPr="005060B2">
        <w:rPr>
          <w:color w:val="000000"/>
          <w:lang w:eastAsia="sk-SK"/>
        </w:rPr>
        <w:t xml:space="preserve">Investičný zámer ,,Predajňa palív a štrkov a skladových priestorov“– p. Dušan </w:t>
      </w:r>
      <w:proofErr w:type="spellStart"/>
      <w:r w:rsidRPr="005060B2">
        <w:rPr>
          <w:color w:val="000000"/>
          <w:lang w:eastAsia="sk-SK"/>
        </w:rPr>
        <w:t>Belanec</w:t>
      </w:r>
      <w:proofErr w:type="spellEnd"/>
      <w:r w:rsidRPr="005060B2">
        <w:rPr>
          <w:color w:val="000000"/>
          <w:lang w:eastAsia="sk-SK"/>
        </w:rPr>
        <w:t>,  OBCHOD S PALIVAMI, s. r. o..</w:t>
      </w:r>
    </w:p>
    <w:p w:rsidR="00FB68F5" w:rsidRDefault="00FB68F5" w:rsidP="006C158F">
      <w:pPr>
        <w:jc w:val="both"/>
        <w:rPr>
          <w:b/>
        </w:rPr>
      </w:pPr>
    </w:p>
    <w:p w:rsidR="001246F0" w:rsidRDefault="006C158F" w:rsidP="001246F0">
      <w:pPr>
        <w:rPr>
          <w:b/>
        </w:rPr>
      </w:pPr>
      <w:bookmarkStart w:id="6" w:name="OLE_LINK29"/>
      <w:bookmarkStart w:id="7" w:name="OLE_LINK30"/>
      <w:bookmarkStart w:id="8" w:name="OLE_LINK31"/>
      <w:r>
        <w:rPr>
          <w:b/>
        </w:rPr>
        <w:t>K bodu 15:</w:t>
      </w:r>
      <w:bookmarkStart w:id="9" w:name="OLE_LINK27"/>
      <w:bookmarkStart w:id="10" w:name="OLE_LINK28"/>
      <w:bookmarkEnd w:id="6"/>
      <w:bookmarkEnd w:id="7"/>
      <w:bookmarkEnd w:id="8"/>
    </w:p>
    <w:p w:rsidR="001246F0" w:rsidRPr="001246F0" w:rsidRDefault="001246F0" w:rsidP="001246F0">
      <w:pPr>
        <w:rPr>
          <w:b/>
          <w:u w:val="single"/>
        </w:rPr>
      </w:pPr>
      <w:r w:rsidRPr="001246F0">
        <w:rPr>
          <w:b/>
          <w:u w:val="single"/>
          <w:lang w:eastAsia="sk-SK"/>
        </w:rPr>
        <w:t xml:space="preserve">Investičný zámer – p. Jozef </w:t>
      </w:r>
      <w:proofErr w:type="spellStart"/>
      <w:r w:rsidRPr="001246F0">
        <w:rPr>
          <w:b/>
          <w:u w:val="single"/>
          <w:lang w:eastAsia="sk-SK"/>
        </w:rPr>
        <w:t>Kukuc</w:t>
      </w:r>
      <w:proofErr w:type="spellEnd"/>
      <w:r w:rsidRPr="001246F0">
        <w:rPr>
          <w:b/>
          <w:u w:val="single"/>
          <w:lang w:eastAsia="sk-SK"/>
        </w:rPr>
        <w:t xml:space="preserve"> – JK vrstvy, s. r. o.</w:t>
      </w:r>
    </w:p>
    <w:p w:rsidR="001246F0" w:rsidRPr="001246F0" w:rsidRDefault="008216BD" w:rsidP="008216BD">
      <w:pPr>
        <w:tabs>
          <w:tab w:val="left" w:pos="567"/>
        </w:tabs>
        <w:jc w:val="both"/>
      </w:pPr>
      <w:r>
        <w:rPr>
          <w:i/>
        </w:rPr>
        <w:tab/>
      </w:r>
      <w:r w:rsidR="001246F0" w:rsidRPr="00C454B6">
        <w:rPr>
          <w:i/>
        </w:rPr>
        <w:t xml:space="preserve">Ing. Peter </w:t>
      </w:r>
      <w:proofErr w:type="spellStart"/>
      <w:r w:rsidR="001246F0" w:rsidRPr="00C454B6">
        <w:rPr>
          <w:i/>
        </w:rPr>
        <w:t>Zelník</w:t>
      </w:r>
      <w:proofErr w:type="spellEnd"/>
      <w:r w:rsidR="001246F0">
        <w:t xml:space="preserve"> oboznámil poslancov s investičným zámerom</w:t>
      </w:r>
      <w:r w:rsidR="00791C0D">
        <w:t xml:space="preserve"> ,,Výstavba výrobnej haly s administratívou“</w:t>
      </w:r>
      <w:r w:rsidR="001246F0">
        <w:t xml:space="preserve">, ktorý predložil Jozef </w:t>
      </w:r>
      <w:proofErr w:type="spellStart"/>
      <w:r w:rsidR="001246F0">
        <w:t>Kukuc</w:t>
      </w:r>
      <w:proofErr w:type="spellEnd"/>
      <w:r w:rsidR="001246F0">
        <w:t>, konateľ spoločnosti JK vrstvy, s. r. o.</w:t>
      </w:r>
      <w:r w:rsidR="00791C0D">
        <w:t>.Výrobnú halu plánujú vybudovať</w:t>
      </w:r>
      <w:r w:rsidR="001246F0">
        <w:t xml:space="preserve"> na </w:t>
      </w:r>
      <w:r w:rsidR="00791C0D">
        <w:t xml:space="preserve">pozemku E-KN </w:t>
      </w:r>
      <w:proofErr w:type="spellStart"/>
      <w:r w:rsidR="00791C0D">
        <w:t>parc</w:t>
      </w:r>
      <w:proofErr w:type="spellEnd"/>
      <w:r w:rsidR="00791C0D">
        <w:t xml:space="preserve">. č. 610/2 a náplňou zámeru je </w:t>
      </w:r>
      <w:r w:rsidR="001246F0">
        <w:t>výkon prác ako je opracovanie kovov jednoduchým spôsobom, metalizácia, nanášanie funkčných vrstiev. Vo výrobe sa nepoužívajú žiadne rozpúšťadla, kyseliny a zásady,</w:t>
      </w:r>
      <w:r w:rsidR="00791C0D">
        <w:t xml:space="preserve"> spracovávajú</w:t>
      </w:r>
      <w:r w:rsidR="001246F0">
        <w:t xml:space="preserve"> čisté materiály bez použitia chemikálií tak, aby neznečisťovali životné prostredie. </w:t>
      </w:r>
      <w:r w:rsidR="00791C0D" w:rsidRPr="00C454B6">
        <w:rPr>
          <w:i/>
        </w:rPr>
        <w:t xml:space="preserve">Prof. Dr. Ing. Martin </w:t>
      </w:r>
      <w:proofErr w:type="spellStart"/>
      <w:r w:rsidR="00791C0D" w:rsidRPr="00C454B6">
        <w:rPr>
          <w:i/>
        </w:rPr>
        <w:t>Decký</w:t>
      </w:r>
      <w:proofErr w:type="spellEnd"/>
      <w:r w:rsidR="00791C0D">
        <w:t xml:space="preserve"> upozornil, že </w:t>
      </w:r>
      <w:r w:rsidR="00791C0D">
        <w:lastRenderedPageBreak/>
        <w:t xml:space="preserve">investičný zámer je plánovaný v lokalite, ktorá je určená na rekreačné účely, čo je v rozpore s územným plánom obce a preto zámer nepodporuje. </w:t>
      </w:r>
    </w:p>
    <w:p w:rsidR="001246F0" w:rsidRPr="00EE0D5C" w:rsidRDefault="001246F0" w:rsidP="001246F0">
      <w:pPr>
        <w:rPr>
          <w:b/>
          <w:sz w:val="16"/>
          <w:szCs w:val="16"/>
        </w:rPr>
      </w:pPr>
    </w:p>
    <w:p w:rsidR="00791C0D" w:rsidRPr="005060B2" w:rsidRDefault="00791C0D" w:rsidP="00791C0D">
      <w:pPr>
        <w:shd w:val="clear" w:color="auto" w:fill="FFFFFF" w:themeFill="background1"/>
        <w:jc w:val="both"/>
        <w:rPr>
          <w:lang w:eastAsia="sk-SK"/>
        </w:rPr>
      </w:pPr>
      <w:r w:rsidRPr="005060B2">
        <w:rPr>
          <w:b/>
          <w:bCs/>
          <w:color w:val="000000"/>
          <w:lang w:eastAsia="sk-SK"/>
        </w:rPr>
        <w:t>Uznesenie č. 196/2017</w:t>
      </w:r>
    </w:p>
    <w:p w:rsidR="00791C0D" w:rsidRPr="005060B2" w:rsidRDefault="00791C0D" w:rsidP="00791C0D">
      <w:pPr>
        <w:jc w:val="both"/>
        <w:rPr>
          <w:lang w:eastAsia="sk-SK"/>
        </w:rPr>
      </w:pPr>
      <w:r w:rsidRPr="005060B2">
        <w:rPr>
          <w:i/>
          <w:iCs/>
          <w:color w:val="000000"/>
          <w:lang w:eastAsia="sk-SK"/>
        </w:rPr>
        <w:t xml:space="preserve">Obecné zastupiteľstvo v Dolnom Hričove </w:t>
      </w:r>
    </w:p>
    <w:p w:rsidR="00791C0D" w:rsidRPr="005060B2" w:rsidRDefault="00791C0D" w:rsidP="00791C0D">
      <w:pPr>
        <w:jc w:val="both"/>
        <w:rPr>
          <w:lang w:eastAsia="sk-SK"/>
        </w:rPr>
      </w:pPr>
      <w:r w:rsidRPr="005060B2">
        <w:rPr>
          <w:i/>
          <w:iCs/>
          <w:color w:val="000000"/>
          <w:u w:val="single"/>
          <w:lang w:eastAsia="sk-SK"/>
        </w:rPr>
        <w:t>schvaľuje:</w:t>
      </w:r>
    </w:p>
    <w:p w:rsidR="00791C0D" w:rsidRPr="005060B2" w:rsidRDefault="00791C0D" w:rsidP="00791C0D">
      <w:pPr>
        <w:jc w:val="both"/>
        <w:rPr>
          <w:lang w:eastAsia="sk-SK"/>
        </w:rPr>
      </w:pPr>
      <w:r w:rsidRPr="005060B2">
        <w:rPr>
          <w:color w:val="000000"/>
          <w:lang w:eastAsia="sk-SK"/>
        </w:rPr>
        <w:t xml:space="preserve">Investičný zámer ,,Výstavba výrobnej haly s administratívou“ – p. Jozef </w:t>
      </w:r>
      <w:proofErr w:type="spellStart"/>
      <w:r w:rsidRPr="005060B2">
        <w:rPr>
          <w:color w:val="000000"/>
          <w:lang w:eastAsia="sk-SK"/>
        </w:rPr>
        <w:t>Kukuc</w:t>
      </w:r>
      <w:proofErr w:type="spellEnd"/>
      <w:r w:rsidRPr="005060B2">
        <w:rPr>
          <w:color w:val="000000"/>
          <w:lang w:eastAsia="sk-SK"/>
        </w:rPr>
        <w:t xml:space="preserve"> – JK vrstvy, s. r. o..</w:t>
      </w:r>
    </w:p>
    <w:p w:rsidR="00791C0D" w:rsidRPr="005060B2" w:rsidRDefault="00791C0D" w:rsidP="00791C0D">
      <w:pPr>
        <w:rPr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"/>
        <w:gridCol w:w="3572"/>
        <w:gridCol w:w="6056"/>
      </w:tblGrid>
      <w:tr w:rsidR="00791C0D" w:rsidRPr="005060B2" w:rsidTr="00791C0D">
        <w:tc>
          <w:tcPr>
            <w:tcW w:w="37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C0D" w:rsidRPr="005060B2" w:rsidRDefault="00791C0D" w:rsidP="008216BD">
            <w:pPr>
              <w:spacing w:line="0" w:lineRule="atLeast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Prítomní poslanci (menovite):</w:t>
            </w:r>
          </w:p>
        </w:tc>
        <w:tc>
          <w:tcPr>
            <w:tcW w:w="60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C0D" w:rsidRPr="005060B2" w:rsidRDefault="00791C0D" w:rsidP="008216BD">
            <w:pPr>
              <w:spacing w:line="0" w:lineRule="atLeast"/>
              <w:jc w:val="both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 xml:space="preserve">8 poslancov – Pavol </w:t>
            </w:r>
            <w:proofErr w:type="spellStart"/>
            <w:r w:rsidRPr="005060B2">
              <w:rPr>
                <w:color w:val="000000"/>
                <w:lang w:eastAsia="sk-SK"/>
              </w:rPr>
              <w:t>Ballay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Ing. Michal </w:t>
            </w:r>
            <w:proofErr w:type="spellStart"/>
            <w:r w:rsidRPr="005060B2">
              <w:rPr>
                <w:color w:val="000000"/>
                <w:lang w:eastAsia="sk-SK"/>
              </w:rPr>
              <w:t>Ballay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PhD., prof. Dr. Ing. Martin </w:t>
            </w:r>
            <w:proofErr w:type="spellStart"/>
            <w:r w:rsidRPr="005060B2">
              <w:rPr>
                <w:color w:val="000000"/>
                <w:lang w:eastAsia="sk-SK"/>
              </w:rPr>
              <w:t>Decký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Štefan </w:t>
            </w:r>
            <w:proofErr w:type="spellStart"/>
            <w:r w:rsidRPr="005060B2">
              <w:rPr>
                <w:color w:val="000000"/>
                <w:lang w:eastAsia="sk-SK"/>
              </w:rPr>
              <w:t>Hôrečný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Marián </w:t>
            </w:r>
            <w:proofErr w:type="spellStart"/>
            <w:r w:rsidRPr="005060B2">
              <w:rPr>
                <w:color w:val="000000"/>
                <w:lang w:eastAsia="sk-SK"/>
              </w:rPr>
              <w:t>Medzihorský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Bibiána </w:t>
            </w:r>
            <w:proofErr w:type="spellStart"/>
            <w:r w:rsidRPr="005060B2">
              <w:rPr>
                <w:color w:val="000000"/>
                <w:lang w:eastAsia="sk-SK"/>
              </w:rPr>
              <w:t>Odváhová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Marta </w:t>
            </w:r>
            <w:proofErr w:type="spellStart"/>
            <w:r w:rsidRPr="005060B2">
              <w:rPr>
                <w:color w:val="000000"/>
                <w:lang w:eastAsia="sk-SK"/>
              </w:rPr>
              <w:t>Rašovcová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Ing. Jozef </w:t>
            </w:r>
            <w:proofErr w:type="spellStart"/>
            <w:r w:rsidRPr="005060B2">
              <w:rPr>
                <w:color w:val="000000"/>
                <w:lang w:eastAsia="sk-SK"/>
              </w:rPr>
              <w:t>Vršanský</w:t>
            </w:r>
            <w:proofErr w:type="spellEnd"/>
          </w:p>
        </w:tc>
      </w:tr>
      <w:tr w:rsidR="00791C0D" w:rsidRPr="005060B2" w:rsidTr="00791C0D">
        <w:tc>
          <w:tcPr>
            <w:tcW w:w="37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C0D" w:rsidRPr="005060B2" w:rsidRDefault="00791C0D" w:rsidP="008216BD">
            <w:pPr>
              <w:spacing w:line="0" w:lineRule="atLeast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Ospravedlnení poslanci (menovite):</w:t>
            </w:r>
          </w:p>
        </w:tc>
        <w:tc>
          <w:tcPr>
            <w:tcW w:w="60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C0D" w:rsidRPr="005060B2" w:rsidRDefault="00791C0D" w:rsidP="008216BD">
            <w:pPr>
              <w:spacing w:line="0" w:lineRule="atLeast"/>
              <w:jc w:val="both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 xml:space="preserve">1 poslanec – Ján </w:t>
            </w:r>
            <w:proofErr w:type="spellStart"/>
            <w:r w:rsidRPr="005060B2">
              <w:rPr>
                <w:color w:val="000000"/>
                <w:lang w:eastAsia="sk-SK"/>
              </w:rPr>
              <w:t>Hrazdíra</w:t>
            </w:r>
            <w:proofErr w:type="spellEnd"/>
          </w:p>
        </w:tc>
      </w:tr>
      <w:tr w:rsidR="00791C0D" w:rsidRPr="005060B2" w:rsidTr="00791C0D">
        <w:tc>
          <w:tcPr>
            <w:tcW w:w="37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C0D" w:rsidRPr="005060B2" w:rsidRDefault="00791C0D" w:rsidP="008216BD">
            <w:pPr>
              <w:spacing w:line="0" w:lineRule="atLeast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Hlasovali za (menovite):</w:t>
            </w:r>
          </w:p>
        </w:tc>
        <w:tc>
          <w:tcPr>
            <w:tcW w:w="60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C0D" w:rsidRPr="005060B2" w:rsidRDefault="00791C0D" w:rsidP="008216BD">
            <w:pPr>
              <w:spacing w:line="0" w:lineRule="atLeast"/>
              <w:jc w:val="both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 xml:space="preserve">0 poslancov </w:t>
            </w:r>
          </w:p>
        </w:tc>
      </w:tr>
      <w:tr w:rsidR="00791C0D" w:rsidRPr="005060B2" w:rsidTr="00791C0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C0D" w:rsidRPr="005060B2" w:rsidRDefault="00791C0D" w:rsidP="008216BD">
            <w:pPr>
              <w:rPr>
                <w:sz w:val="1"/>
                <w:lang w:eastAsia="sk-SK"/>
              </w:rPr>
            </w:pPr>
          </w:p>
        </w:tc>
        <w:tc>
          <w:tcPr>
            <w:tcW w:w="3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C0D" w:rsidRPr="005060B2" w:rsidRDefault="00791C0D" w:rsidP="008216BD">
            <w:pPr>
              <w:spacing w:line="0" w:lineRule="atLeast"/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         </w:t>
            </w:r>
            <w:r w:rsidR="0099587F">
              <w:rPr>
                <w:color w:val="000000"/>
                <w:lang w:eastAsia="sk-SK"/>
              </w:rPr>
              <w:t xml:space="preserve">    </w:t>
            </w:r>
            <w:r w:rsidRPr="005060B2">
              <w:rPr>
                <w:color w:val="000000"/>
                <w:lang w:eastAsia="sk-SK"/>
              </w:rPr>
              <w:t>proti (menovite):</w:t>
            </w:r>
          </w:p>
        </w:tc>
        <w:tc>
          <w:tcPr>
            <w:tcW w:w="60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C0D" w:rsidRPr="005060B2" w:rsidRDefault="00791C0D" w:rsidP="008216BD">
            <w:pPr>
              <w:spacing w:line="0" w:lineRule="atLeast"/>
              <w:jc w:val="both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 xml:space="preserve">8 poslancov – Pavol </w:t>
            </w:r>
            <w:proofErr w:type="spellStart"/>
            <w:r w:rsidRPr="005060B2">
              <w:rPr>
                <w:color w:val="000000"/>
                <w:lang w:eastAsia="sk-SK"/>
              </w:rPr>
              <w:t>Ballay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Ing. Michal </w:t>
            </w:r>
            <w:proofErr w:type="spellStart"/>
            <w:r w:rsidRPr="005060B2">
              <w:rPr>
                <w:color w:val="000000"/>
                <w:lang w:eastAsia="sk-SK"/>
              </w:rPr>
              <w:t>Ballay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PhD., prof. Dr. Ing. Martin </w:t>
            </w:r>
            <w:proofErr w:type="spellStart"/>
            <w:r w:rsidRPr="005060B2">
              <w:rPr>
                <w:color w:val="000000"/>
                <w:lang w:eastAsia="sk-SK"/>
              </w:rPr>
              <w:t>Decký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Štefan </w:t>
            </w:r>
            <w:proofErr w:type="spellStart"/>
            <w:r w:rsidRPr="005060B2">
              <w:rPr>
                <w:color w:val="000000"/>
                <w:lang w:eastAsia="sk-SK"/>
              </w:rPr>
              <w:t>Hôrečný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Marián </w:t>
            </w:r>
            <w:proofErr w:type="spellStart"/>
            <w:r w:rsidRPr="005060B2">
              <w:rPr>
                <w:color w:val="000000"/>
                <w:lang w:eastAsia="sk-SK"/>
              </w:rPr>
              <w:t>Medzihorský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Bibiána </w:t>
            </w:r>
            <w:proofErr w:type="spellStart"/>
            <w:r w:rsidRPr="005060B2">
              <w:rPr>
                <w:color w:val="000000"/>
                <w:lang w:eastAsia="sk-SK"/>
              </w:rPr>
              <w:t>Odváhová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Marta </w:t>
            </w:r>
            <w:proofErr w:type="spellStart"/>
            <w:r w:rsidRPr="005060B2">
              <w:rPr>
                <w:color w:val="000000"/>
                <w:lang w:eastAsia="sk-SK"/>
              </w:rPr>
              <w:t>Rašovcová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Ing. Jozef </w:t>
            </w:r>
            <w:proofErr w:type="spellStart"/>
            <w:r w:rsidRPr="005060B2">
              <w:rPr>
                <w:color w:val="000000"/>
                <w:lang w:eastAsia="sk-SK"/>
              </w:rPr>
              <w:t>Vršanský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 </w:t>
            </w:r>
          </w:p>
        </w:tc>
      </w:tr>
      <w:tr w:rsidR="00791C0D" w:rsidRPr="005060B2" w:rsidTr="00791C0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C0D" w:rsidRPr="005060B2" w:rsidRDefault="00791C0D" w:rsidP="008216BD">
            <w:pPr>
              <w:spacing w:after="240"/>
              <w:rPr>
                <w:sz w:val="1"/>
                <w:lang w:eastAsia="sk-SK"/>
              </w:rPr>
            </w:pPr>
          </w:p>
        </w:tc>
        <w:tc>
          <w:tcPr>
            <w:tcW w:w="3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C0D" w:rsidRPr="005060B2" w:rsidRDefault="00791C0D" w:rsidP="008216BD">
            <w:pPr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  </w:t>
            </w:r>
            <w:r w:rsidR="0099587F">
              <w:rPr>
                <w:color w:val="000000"/>
                <w:lang w:eastAsia="sk-SK"/>
              </w:rPr>
              <w:t xml:space="preserve">          </w:t>
            </w:r>
            <w:r w:rsidRPr="005060B2">
              <w:rPr>
                <w:color w:val="000000"/>
                <w:lang w:eastAsia="sk-SK"/>
              </w:rPr>
              <w:t>zdržali sa (menovite):</w:t>
            </w:r>
          </w:p>
          <w:p w:rsidR="00791C0D" w:rsidRPr="005060B2" w:rsidRDefault="00791C0D" w:rsidP="008216BD">
            <w:pPr>
              <w:spacing w:line="0" w:lineRule="atLeast"/>
              <w:rPr>
                <w:lang w:eastAsia="sk-SK"/>
              </w:rPr>
            </w:pPr>
          </w:p>
        </w:tc>
        <w:tc>
          <w:tcPr>
            <w:tcW w:w="60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C0D" w:rsidRPr="005060B2" w:rsidRDefault="00791C0D" w:rsidP="008216BD">
            <w:pPr>
              <w:spacing w:line="0" w:lineRule="atLeast"/>
              <w:jc w:val="both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 xml:space="preserve">0 poslancov </w:t>
            </w:r>
          </w:p>
        </w:tc>
      </w:tr>
    </w:tbl>
    <w:p w:rsidR="00791C0D" w:rsidRPr="005060B2" w:rsidRDefault="00791C0D" w:rsidP="00791C0D">
      <w:pPr>
        <w:jc w:val="both"/>
        <w:rPr>
          <w:lang w:eastAsia="sk-SK"/>
        </w:rPr>
      </w:pPr>
      <w:r w:rsidRPr="005060B2">
        <w:rPr>
          <w:color w:val="000000"/>
          <w:lang w:eastAsia="sk-SK"/>
        </w:rPr>
        <w:t>Uznesenie po hlasovaní poslancov obecného zastupiteľstva znie:</w:t>
      </w:r>
    </w:p>
    <w:p w:rsidR="00791C0D" w:rsidRPr="00EE0D5C" w:rsidRDefault="00791C0D" w:rsidP="00791C0D">
      <w:pPr>
        <w:rPr>
          <w:sz w:val="16"/>
          <w:szCs w:val="16"/>
          <w:lang w:eastAsia="sk-SK"/>
        </w:rPr>
      </w:pPr>
    </w:p>
    <w:p w:rsidR="00791C0D" w:rsidRPr="005060B2" w:rsidRDefault="00791C0D" w:rsidP="00791C0D">
      <w:pPr>
        <w:shd w:val="clear" w:color="auto" w:fill="FFFFFF" w:themeFill="background1"/>
        <w:jc w:val="both"/>
        <w:rPr>
          <w:lang w:eastAsia="sk-SK"/>
        </w:rPr>
      </w:pPr>
      <w:r w:rsidRPr="005060B2">
        <w:rPr>
          <w:b/>
          <w:bCs/>
          <w:color w:val="000000"/>
          <w:lang w:eastAsia="sk-SK"/>
        </w:rPr>
        <w:t>Uznesenie č. 196/2017</w:t>
      </w:r>
    </w:p>
    <w:p w:rsidR="00791C0D" w:rsidRPr="005060B2" w:rsidRDefault="00791C0D" w:rsidP="00791C0D">
      <w:pPr>
        <w:jc w:val="both"/>
        <w:rPr>
          <w:lang w:eastAsia="sk-SK"/>
        </w:rPr>
      </w:pPr>
      <w:r w:rsidRPr="005060B2">
        <w:rPr>
          <w:i/>
          <w:iCs/>
          <w:color w:val="000000"/>
          <w:lang w:eastAsia="sk-SK"/>
        </w:rPr>
        <w:t xml:space="preserve">Obecné zastupiteľstvo v Dolnom Hričove </w:t>
      </w:r>
    </w:p>
    <w:p w:rsidR="00791C0D" w:rsidRPr="005060B2" w:rsidRDefault="00791C0D" w:rsidP="00791C0D">
      <w:pPr>
        <w:jc w:val="both"/>
        <w:rPr>
          <w:lang w:eastAsia="sk-SK"/>
        </w:rPr>
      </w:pPr>
      <w:r w:rsidRPr="005060B2">
        <w:rPr>
          <w:i/>
          <w:iCs/>
          <w:color w:val="000000"/>
          <w:u w:val="single"/>
          <w:lang w:eastAsia="sk-SK"/>
        </w:rPr>
        <w:t>neschvaľuje:</w:t>
      </w:r>
    </w:p>
    <w:p w:rsidR="00791C0D" w:rsidRPr="005060B2" w:rsidRDefault="00791C0D" w:rsidP="00791C0D">
      <w:pPr>
        <w:jc w:val="both"/>
        <w:rPr>
          <w:lang w:eastAsia="sk-SK"/>
        </w:rPr>
      </w:pPr>
      <w:r w:rsidRPr="005060B2">
        <w:rPr>
          <w:color w:val="000000"/>
          <w:lang w:eastAsia="sk-SK"/>
        </w:rPr>
        <w:t xml:space="preserve">Investičný zámer ,,Výstavba výrobnej haly s administratívou“ – p. Jozef </w:t>
      </w:r>
      <w:proofErr w:type="spellStart"/>
      <w:r w:rsidRPr="005060B2">
        <w:rPr>
          <w:color w:val="000000"/>
          <w:lang w:eastAsia="sk-SK"/>
        </w:rPr>
        <w:t>Kukuc</w:t>
      </w:r>
      <w:proofErr w:type="spellEnd"/>
      <w:r w:rsidRPr="005060B2">
        <w:rPr>
          <w:color w:val="000000"/>
          <w:lang w:eastAsia="sk-SK"/>
        </w:rPr>
        <w:t xml:space="preserve"> – JK vrstvy, s. r. o..</w:t>
      </w:r>
    </w:p>
    <w:p w:rsidR="001246F0" w:rsidRDefault="001246F0" w:rsidP="001246F0">
      <w:pPr>
        <w:rPr>
          <w:b/>
        </w:rPr>
      </w:pPr>
    </w:p>
    <w:p w:rsidR="00791C0D" w:rsidRDefault="00FB3931" w:rsidP="00791C0D">
      <w:pPr>
        <w:rPr>
          <w:b/>
        </w:rPr>
      </w:pPr>
      <w:bookmarkStart w:id="11" w:name="OLE_LINK44"/>
      <w:bookmarkStart w:id="12" w:name="OLE_LINK45"/>
      <w:bookmarkEnd w:id="9"/>
      <w:bookmarkEnd w:id="10"/>
      <w:r w:rsidRPr="00FB3931">
        <w:rPr>
          <w:b/>
        </w:rPr>
        <w:t>K bodu 1</w:t>
      </w:r>
      <w:r>
        <w:rPr>
          <w:b/>
        </w:rPr>
        <w:t>6</w:t>
      </w:r>
      <w:bookmarkEnd w:id="11"/>
      <w:bookmarkEnd w:id="12"/>
    </w:p>
    <w:p w:rsidR="00791C0D" w:rsidRPr="00791C0D" w:rsidRDefault="00791C0D" w:rsidP="00791C0D">
      <w:pPr>
        <w:rPr>
          <w:b/>
          <w:u w:val="single"/>
        </w:rPr>
      </w:pPr>
      <w:proofErr w:type="spellStart"/>
      <w:r w:rsidRPr="00791C0D">
        <w:rPr>
          <w:b/>
          <w:u w:val="single"/>
          <w:lang w:eastAsia="sk-SK"/>
        </w:rPr>
        <w:t>Majetkoprávne</w:t>
      </w:r>
      <w:proofErr w:type="spellEnd"/>
      <w:r w:rsidRPr="00791C0D">
        <w:rPr>
          <w:b/>
          <w:u w:val="single"/>
          <w:lang w:eastAsia="sk-SK"/>
        </w:rPr>
        <w:t xml:space="preserve">  </w:t>
      </w:r>
      <w:proofErr w:type="spellStart"/>
      <w:r w:rsidRPr="00791C0D">
        <w:rPr>
          <w:b/>
          <w:u w:val="single"/>
          <w:lang w:eastAsia="sk-SK"/>
        </w:rPr>
        <w:t>vysporiadanie</w:t>
      </w:r>
      <w:proofErr w:type="spellEnd"/>
      <w:r w:rsidRPr="00791C0D">
        <w:rPr>
          <w:b/>
          <w:u w:val="single"/>
          <w:lang w:eastAsia="sk-SK"/>
        </w:rPr>
        <w:t xml:space="preserve"> – budova obecného úradu a okolia</w:t>
      </w:r>
    </w:p>
    <w:p w:rsidR="00791C0D" w:rsidRDefault="005B4BDF" w:rsidP="005B4BDF">
      <w:pPr>
        <w:tabs>
          <w:tab w:val="left" w:pos="567"/>
        </w:tabs>
        <w:jc w:val="both"/>
        <w:rPr>
          <w:b/>
          <w:sz w:val="16"/>
          <w:szCs w:val="16"/>
        </w:rPr>
      </w:pPr>
      <w:r>
        <w:rPr>
          <w:i/>
        </w:rPr>
        <w:tab/>
      </w:r>
      <w:r w:rsidR="00791C0D" w:rsidRPr="008926EB">
        <w:rPr>
          <w:i/>
        </w:rPr>
        <w:t xml:space="preserve">Ing. Peter </w:t>
      </w:r>
      <w:proofErr w:type="spellStart"/>
      <w:r w:rsidR="00791C0D" w:rsidRPr="008926EB">
        <w:rPr>
          <w:i/>
        </w:rPr>
        <w:t>Zelník</w:t>
      </w:r>
      <w:proofErr w:type="spellEnd"/>
      <w:r w:rsidR="00791C0D">
        <w:t xml:space="preserve"> oboznámil poslancov, že v súčasnosti je v likvidácii Poľnohospodárske družstvo v Dolnom Hričove</w:t>
      </w:r>
      <w:r w:rsidR="008926EB">
        <w:t>, ktoré je vlastníkom pozemkov pod budovou obecného úradu a jej okolia. Keďže je nutné dať pozemky do požadovaného stavu, potrebuje mandát na podpisovanie všetkých náležitosti v súvislosti s </w:t>
      </w:r>
      <w:proofErr w:type="spellStart"/>
      <w:r w:rsidR="008926EB">
        <w:t>vysporiadaním</w:t>
      </w:r>
      <w:proofErr w:type="spellEnd"/>
      <w:r w:rsidR="008926EB">
        <w:t xml:space="preserve"> majetkovo právnych vzťahov. </w:t>
      </w:r>
    </w:p>
    <w:p w:rsidR="00791C0D" w:rsidRPr="00EE0D5C" w:rsidRDefault="00791C0D" w:rsidP="00BB4634">
      <w:pPr>
        <w:rPr>
          <w:b/>
          <w:sz w:val="16"/>
          <w:szCs w:val="16"/>
        </w:rPr>
      </w:pPr>
    </w:p>
    <w:p w:rsidR="008926EB" w:rsidRPr="005060B2" w:rsidRDefault="008926EB" w:rsidP="00E80F7A">
      <w:pPr>
        <w:shd w:val="clear" w:color="auto" w:fill="FFFFFF" w:themeFill="background1"/>
        <w:jc w:val="both"/>
        <w:rPr>
          <w:lang w:eastAsia="sk-SK"/>
        </w:rPr>
      </w:pPr>
      <w:r w:rsidRPr="005060B2">
        <w:rPr>
          <w:b/>
          <w:bCs/>
          <w:color w:val="000000"/>
          <w:lang w:eastAsia="sk-SK"/>
        </w:rPr>
        <w:t>Uznesenie č. 197/2017</w:t>
      </w:r>
    </w:p>
    <w:p w:rsidR="008926EB" w:rsidRPr="005060B2" w:rsidRDefault="008926EB" w:rsidP="008926EB">
      <w:pPr>
        <w:jc w:val="both"/>
        <w:rPr>
          <w:lang w:eastAsia="sk-SK"/>
        </w:rPr>
      </w:pPr>
      <w:r w:rsidRPr="005060B2">
        <w:rPr>
          <w:i/>
          <w:iCs/>
          <w:color w:val="000000"/>
          <w:lang w:eastAsia="sk-SK"/>
        </w:rPr>
        <w:t xml:space="preserve">Obecné zastupiteľstvo v Dolnom Hričove </w:t>
      </w:r>
    </w:p>
    <w:p w:rsidR="008926EB" w:rsidRPr="005060B2" w:rsidRDefault="008926EB" w:rsidP="008926EB">
      <w:pPr>
        <w:jc w:val="both"/>
        <w:rPr>
          <w:lang w:eastAsia="sk-SK"/>
        </w:rPr>
      </w:pPr>
      <w:r w:rsidRPr="005060B2">
        <w:rPr>
          <w:i/>
          <w:iCs/>
          <w:color w:val="000000"/>
          <w:u w:val="single"/>
          <w:lang w:eastAsia="sk-SK"/>
        </w:rPr>
        <w:t>schvaľuje:</w:t>
      </w:r>
    </w:p>
    <w:p w:rsidR="008926EB" w:rsidRPr="005060B2" w:rsidRDefault="008926EB" w:rsidP="008926EB">
      <w:pPr>
        <w:jc w:val="both"/>
        <w:rPr>
          <w:lang w:eastAsia="sk-SK"/>
        </w:rPr>
      </w:pPr>
      <w:r w:rsidRPr="005060B2">
        <w:rPr>
          <w:color w:val="000000"/>
          <w:lang w:eastAsia="sk-SK"/>
        </w:rPr>
        <w:t xml:space="preserve">Mandát starostovi obce Ing. Petrovi </w:t>
      </w:r>
      <w:proofErr w:type="spellStart"/>
      <w:r w:rsidRPr="005060B2">
        <w:rPr>
          <w:color w:val="000000"/>
          <w:lang w:eastAsia="sk-SK"/>
        </w:rPr>
        <w:t>Zelníkovi</w:t>
      </w:r>
      <w:proofErr w:type="spellEnd"/>
      <w:r w:rsidRPr="005060B2">
        <w:rPr>
          <w:color w:val="000000"/>
          <w:lang w:eastAsia="sk-SK"/>
        </w:rPr>
        <w:t xml:space="preserve"> k podpisovaniu všetkých náležitosti v súvislosti s </w:t>
      </w:r>
      <w:proofErr w:type="spellStart"/>
      <w:r w:rsidRPr="005060B2">
        <w:rPr>
          <w:color w:val="000000"/>
          <w:lang w:eastAsia="sk-SK"/>
        </w:rPr>
        <w:t>vysporiadaním</w:t>
      </w:r>
      <w:proofErr w:type="spellEnd"/>
      <w:r w:rsidRPr="005060B2">
        <w:rPr>
          <w:color w:val="000000"/>
          <w:lang w:eastAsia="sk-SK"/>
        </w:rPr>
        <w:t xml:space="preserve"> majetkovo právnych vzťahov pozemkov pod budovu obecného úradu a okolia</w:t>
      </w:r>
    </w:p>
    <w:p w:rsidR="008926EB" w:rsidRPr="005060B2" w:rsidRDefault="008926EB" w:rsidP="008926EB">
      <w:pPr>
        <w:jc w:val="both"/>
        <w:rPr>
          <w:lang w:eastAsia="sk-SK"/>
        </w:rPr>
      </w:pPr>
      <w:r w:rsidRPr="005060B2">
        <w:rPr>
          <w:color w:val="000000"/>
          <w:lang w:eastAsia="sk-SK"/>
        </w:rPr>
        <w:t xml:space="preserve">E-KN </w:t>
      </w:r>
      <w:proofErr w:type="spellStart"/>
      <w:r w:rsidRPr="005060B2">
        <w:rPr>
          <w:color w:val="000000"/>
          <w:lang w:eastAsia="sk-SK"/>
        </w:rPr>
        <w:t>parc</w:t>
      </w:r>
      <w:proofErr w:type="spellEnd"/>
      <w:r w:rsidRPr="005060B2">
        <w:rPr>
          <w:color w:val="000000"/>
          <w:lang w:eastAsia="sk-SK"/>
        </w:rPr>
        <w:t xml:space="preserve">. č. 114, 120/1, 115/3, 115/2, 115/1, C-KN </w:t>
      </w:r>
      <w:proofErr w:type="spellStart"/>
      <w:r w:rsidRPr="005060B2">
        <w:rPr>
          <w:color w:val="000000"/>
          <w:lang w:eastAsia="sk-SK"/>
        </w:rPr>
        <w:t>parc</w:t>
      </w:r>
      <w:proofErr w:type="spellEnd"/>
      <w:r w:rsidRPr="005060B2">
        <w:rPr>
          <w:color w:val="000000"/>
          <w:lang w:eastAsia="sk-SK"/>
        </w:rPr>
        <w:t>. č. 135.</w:t>
      </w:r>
    </w:p>
    <w:p w:rsidR="008926EB" w:rsidRPr="005060B2" w:rsidRDefault="008926EB" w:rsidP="008926EB">
      <w:pPr>
        <w:rPr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"/>
        <w:gridCol w:w="3572"/>
        <w:gridCol w:w="6057"/>
      </w:tblGrid>
      <w:tr w:rsidR="008926EB" w:rsidRPr="005060B2" w:rsidTr="008926EB">
        <w:tc>
          <w:tcPr>
            <w:tcW w:w="37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EB" w:rsidRPr="005060B2" w:rsidRDefault="008926EB" w:rsidP="008216BD">
            <w:pPr>
              <w:spacing w:line="0" w:lineRule="atLeast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Prítomní poslanci (menovite):</w:t>
            </w:r>
          </w:p>
        </w:tc>
        <w:tc>
          <w:tcPr>
            <w:tcW w:w="60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EB" w:rsidRPr="005060B2" w:rsidRDefault="008926EB" w:rsidP="008216BD">
            <w:pPr>
              <w:spacing w:line="0" w:lineRule="atLeast"/>
              <w:jc w:val="both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 xml:space="preserve">8 poslancov – Pavol </w:t>
            </w:r>
            <w:proofErr w:type="spellStart"/>
            <w:r w:rsidRPr="005060B2">
              <w:rPr>
                <w:color w:val="000000"/>
                <w:lang w:eastAsia="sk-SK"/>
              </w:rPr>
              <w:t>Ballay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Ing. Michal </w:t>
            </w:r>
            <w:proofErr w:type="spellStart"/>
            <w:r w:rsidRPr="005060B2">
              <w:rPr>
                <w:color w:val="000000"/>
                <w:lang w:eastAsia="sk-SK"/>
              </w:rPr>
              <w:t>Ballay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PhD., prof. Dr. Ing. Martin </w:t>
            </w:r>
            <w:proofErr w:type="spellStart"/>
            <w:r w:rsidRPr="005060B2">
              <w:rPr>
                <w:color w:val="000000"/>
                <w:lang w:eastAsia="sk-SK"/>
              </w:rPr>
              <w:t>Decký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Štefan </w:t>
            </w:r>
            <w:proofErr w:type="spellStart"/>
            <w:r w:rsidRPr="005060B2">
              <w:rPr>
                <w:color w:val="000000"/>
                <w:lang w:eastAsia="sk-SK"/>
              </w:rPr>
              <w:t>Hôrečný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Marián </w:t>
            </w:r>
            <w:proofErr w:type="spellStart"/>
            <w:r w:rsidRPr="005060B2">
              <w:rPr>
                <w:color w:val="000000"/>
                <w:lang w:eastAsia="sk-SK"/>
              </w:rPr>
              <w:t>Medzihorský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Bibiána </w:t>
            </w:r>
            <w:proofErr w:type="spellStart"/>
            <w:r w:rsidRPr="005060B2">
              <w:rPr>
                <w:color w:val="000000"/>
                <w:lang w:eastAsia="sk-SK"/>
              </w:rPr>
              <w:t>Odváhová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Marta </w:t>
            </w:r>
            <w:proofErr w:type="spellStart"/>
            <w:r w:rsidRPr="005060B2">
              <w:rPr>
                <w:color w:val="000000"/>
                <w:lang w:eastAsia="sk-SK"/>
              </w:rPr>
              <w:t>Rašovcová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Ing. Jozef </w:t>
            </w:r>
            <w:proofErr w:type="spellStart"/>
            <w:r w:rsidRPr="005060B2">
              <w:rPr>
                <w:color w:val="000000"/>
                <w:lang w:eastAsia="sk-SK"/>
              </w:rPr>
              <w:t>Vršanský</w:t>
            </w:r>
            <w:proofErr w:type="spellEnd"/>
          </w:p>
        </w:tc>
      </w:tr>
      <w:tr w:rsidR="008926EB" w:rsidRPr="005060B2" w:rsidTr="008926EB">
        <w:tc>
          <w:tcPr>
            <w:tcW w:w="37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EB" w:rsidRPr="005060B2" w:rsidRDefault="008926EB" w:rsidP="008216BD">
            <w:pPr>
              <w:spacing w:line="0" w:lineRule="atLeast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Ospravedlnení poslanci (menovite):</w:t>
            </w:r>
          </w:p>
        </w:tc>
        <w:tc>
          <w:tcPr>
            <w:tcW w:w="60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EB" w:rsidRPr="005060B2" w:rsidRDefault="008926EB" w:rsidP="008216BD">
            <w:pPr>
              <w:spacing w:line="0" w:lineRule="atLeast"/>
              <w:jc w:val="both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 xml:space="preserve">1 poslanec – Ján </w:t>
            </w:r>
            <w:proofErr w:type="spellStart"/>
            <w:r w:rsidRPr="005060B2">
              <w:rPr>
                <w:color w:val="000000"/>
                <w:lang w:eastAsia="sk-SK"/>
              </w:rPr>
              <w:t>Hrazdíra</w:t>
            </w:r>
            <w:proofErr w:type="spellEnd"/>
          </w:p>
        </w:tc>
      </w:tr>
      <w:tr w:rsidR="008926EB" w:rsidRPr="005060B2" w:rsidTr="008926EB">
        <w:trPr>
          <w:trHeight w:val="1230"/>
        </w:trPr>
        <w:tc>
          <w:tcPr>
            <w:tcW w:w="37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EB" w:rsidRPr="005060B2" w:rsidRDefault="008926EB" w:rsidP="008216BD">
            <w:pPr>
              <w:spacing w:line="0" w:lineRule="atLeast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Hlasovali za (menovite):</w:t>
            </w:r>
          </w:p>
        </w:tc>
        <w:tc>
          <w:tcPr>
            <w:tcW w:w="60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EB" w:rsidRPr="005060B2" w:rsidRDefault="008926EB" w:rsidP="008216BD">
            <w:pPr>
              <w:spacing w:line="0" w:lineRule="atLeast"/>
              <w:jc w:val="both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 xml:space="preserve">8 poslancov – Pavol </w:t>
            </w:r>
            <w:proofErr w:type="spellStart"/>
            <w:r w:rsidRPr="005060B2">
              <w:rPr>
                <w:color w:val="000000"/>
                <w:lang w:eastAsia="sk-SK"/>
              </w:rPr>
              <w:t>Ballay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Ing. Michal </w:t>
            </w:r>
            <w:proofErr w:type="spellStart"/>
            <w:r w:rsidRPr="005060B2">
              <w:rPr>
                <w:color w:val="000000"/>
                <w:lang w:eastAsia="sk-SK"/>
              </w:rPr>
              <w:t>Ballay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PhD., prof. Dr. Ing. Martin </w:t>
            </w:r>
            <w:proofErr w:type="spellStart"/>
            <w:r w:rsidRPr="005060B2">
              <w:rPr>
                <w:color w:val="000000"/>
                <w:lang w:eastAsia="sk-SK"/>
              </w:rPr>
              <w:t>Decký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Štefan </w:t>
            </w:r>
            <w:proofErr w:type="spellStart"/>
            <w:r w:rsidRPr="005060B2">
              <w:rPr>
                <w:color w:val="000000"/>
                <w:lang w:eastAsia="sk-SK"/>
              </w:rPr>
              <w:t>Hôrečný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Marián </w:t>
            </w:r>
            <w:proofErr w:type="spellStart"/>
            <w:r w:rsidRPr="005060B2">
              <w:rPr>
                <w:color w:val="000000"/>
                <w:lang w:eastAsia="sk-SK"/>
              </w:rPr>
              <w:t>Medzihorský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Bibiána </w:t>
            </w:r>
            <w:proofErr w:type="spellStart"/>
            <w:r w:rsidRPr="005060B2">
              <w:rPr>
                <w:color w:val="000000"/>
                <w:lang w:eastAsia="sk-SK"/>
              </w:rPr>
              <w:t>Odváhová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Marta </w:t>
            </w:r>
            <w:proofErr w:type="spellStart"/>
            <w:r w:rsidRPr="005060B2">
              <w:rPr>
                <w:color w:val="000000"/>
                <w:lang w:eastAsia="sk-SK"/>
              </w:rPr>
              <w:t>Rašovcová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Ing. Jozef </w:t>
            </w:r>
            <w:proofErr w:type="spellStart"/>
            <w:r w:rsidRPr="005060B2">
              <w:rPr>
                <w:color w:val="000000"/>
                <w:lang w:eastAsia="sk-SK"/>
              </w:rPr>
              <w:t>Vršanský</w:t>
            </w:r>
            <w:proofErr w:type="spellEnd"/>
          </w:p>
        </w:tc>
      </w:tr>
      <w:tr w:rsidR="008926EB" w:rsidRPr="005060B2" w:rsidTr="008926E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EB" w:rsidRPr="005060B2" w:rsidRDefault="008926EB" w:rsidP="008216BD">
            <w:pPr>
              <w:rPr>
                <w:sz w:val="1"/>
                <w:lang w:eastAsia="sk-SK"/>
              </w:rPr>
            </w:pPr>
          </w:p>
        </w:tc>
        <w:tc>
          <w:tcPr>
            <w:tcW w:w="3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EB" w:rsidRPr="005060B2" w:rsidRDefault="0099587F" w:rsidP="008216BD">
            <w:pPr>
              <w:spacing w:line="0" w:lineRule="atLeast"/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            </w:t>
            </w:r>
            <w:r w:rsidR="008926EB" w:rsidRPr="005060B2">
              <w:rPr>
                <w:color w:val="000000"/>
                <w:lang w:eastAsia="sk-SK"/>
              </w:rPr>
              <w:t>proti (menovite):</w:t>
            </w:r>
          </w:p>
        </w:tc>
        <w:tc>
          <w:tcPr>
            <w:tcW w:w="60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EB" w:rsidRPr="00C454B6" w:rsidRDefault="008926EB" w:rsidP="008216BD">
            <w:pPr>
              <w:spacing w:line="0" w:lineRule="atLeast"/>
              <w:jc w:val="both"/>
              <w:rPr>
                <w:lang w:eastAsia="sk-SK"/>
              </w:rPr>
            </w:pPr>
            <w:r w:rsidRPr="00C454B6">
              <w:rPr>
                <w:color w:val="000000"/>
                <w:lang w:eastAsia="sk-SK"/>
              </w:rPr>
              <w:t>0 poslancov</w:t>
            </w:r>
          </w:p>
        </w:tc>
      </w:tr>
      <w:tr w:rsidR="008926EB" w:rsidRPr="005060B2" w:rsidTr="008926E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EB" w:rsidRPr="005060B2" w:rsidRDefault="008926EB" w:rsidP="008216BD">
            <w:pPr>
              <w:spacing w:after="240"/>
              <w:rPr>
                <w:sz w:val="1"/>
                <w:lang w:eastAsia="sk-SK"/>
              </w:rPr>
            </w:pPr>
          </w:p>
        </w:tc>
        <w:tc>
          <w:tcPr>
            <w:tcW w:w="3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EB" w:rsidRPr="005060B2" w:rsidRDefault="0099587F" w:rsidP="008216BD">
            <w:pPr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           </w:t>
            </w:r>
            <w:r w:rsidR="008926EB" w:rsidRPr="005060B2">
              <w:rPr>
                <w:color w:val="000000"/>
                <w:lang w:eastAsia="sk-SK"/>
              </w:rPr>
              <w:t>zdržali sa (menovite):</w:t>
            </w:r>
          </w:p>
          <w:p w:rsidR="008926EB" w:rsidRPr="005060B2" w:rsidRDefault="008926EB" w:rsidP="008216BD">
            <w:pPr>
              <w:spacing w:line="0" w:lineRule="atLeast"/>
              <w:rPr>
                <w:lang w:eastAsia="sk-SK"/>
              </w:rPr>
            </w:pPr>
          </w:p>
        </w:tc>
        <w:tc>
          <w:tcPr>
            <w:tcW w:w="60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6EB" w:rsidRPr="00C454B6" w:rsidRDefault="008926EB" w:rsidP="00C454B6">
            <w:pPr>
              <w:pStyle w:val="Odsekzoznamu"/>
              <w:numPr>
                <w:ilvl w:val="0"/>
                <w:numId w:val="41"/>
              </w:numPr>
              <w:spacing w:line="0" w:lineRule="atLeast"/>
              <w:ind w:left="175" w:hanging="175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454B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poslancov </w:t>
            </w:r>
          </w:p>
        </w:tc>
      </w:tr>
    </w:tbl>
    <w:p w:rsidR="00A26E94" w:rsidRDefault="00FB3931" w:rsidP="00A26E94">
      <w:pPr>
        <w:rPr>
          <w:b/>
        </w:rPr>
      </w:pPr>
      <w:bookmarkStart w:id="13" w:name="OLE_LINK56"/>
      <w:bookmarkStart w:id="14" w:name="OLE_LINK57"/>
      <w:bookmarkStart w:id="15" w:name="OLE_LINK58"/>
      <w:r w:rsidRPr="00FB3931">
        <w:rPr>
          <w:b/>
        </w:rPr>
        <w:t>K bodu 1</w:t>
      </w:r>
      <w:r>
        <w:rPr>
          <w:b/>
        </w:rPr>
        <w:t>7</w:t>
      </w:r>
      <w:r w:rsidRPr="00FB3931">
        <w:rPr>
          <w:b/>
        </w:rPr>
        <w:t>:</w:t>
      </w:r>
      <w:bookmarkStart w:id="16" w:name="OLE_LINK53"/>
      <w:bookmarkStart w:id="17" w:name="OLE_LINK54"/>
      <w:bookmarkStart w:id="18" w:name="OLE_LINK55"/>
      <w:bookmarkEnd w:id="13"/>
      <w:bookmarkEnd w:id="14"/>
      <w:bookmarkEnd w:id="15"/>
    </w:p>
    <w:p w:rsidR="00A26E94" w:rsidRDefault="00A26E94" w:rsidP="00A26E94">
      <w:pPr>
        <w:rPr>
          <w:b/>
          <w:u w:val="single"/>
          <w:lang w:eastAsia="sk-SK"/>
        </w:rPr>
      </w:pPr>
      <w:r w:rsidRPr="00A26E94">
        <w:rPr>
          <w:b/>
          <w:u w:val="single"/>
          <w:lang w:eastAsia="sk-SK"/>
        </w:rPr>
        <w:t xml:space="preserve">Informácie k ÚPD – Ing. arch. Vladimír </w:t>
      </w:r>
      <w:proofErr w:type="spellStart"/>
      <w:r w:rsidRPr="00A26E94">
        <w:rPr>
          <w:b/>
          <w:u w:val="single"/>
          <w:lang w:eastAsia="sk-SK"/>
        </w:rPr>
        <w:t>Barčiak</w:t>
      </w:r>
      <w:proofErr w:type="spellEnd"/>
    </w:p>
    <w:p w:rsidR="0001215C" w:rsidRDefault="00A26E94" w:rsidP="00F848F2">
      <w:pPr>
        <w:tabs>
          <w:tab w:val="left" w:pos="567"/>
        </w:tabs>
        <w:ind w:firstLine="567"/>
        <w:jc w:val="both"/>
        <w:rPr>
          <w:rStyle w:val="Siln"/>
          <w:b w:val="0"/>
          <w:bCs/>
        </w:rPr>
      </w:pPr>
      <w:r w:rsidRPr="00F6219F">
        <w:rPr>
          <w:i/>
        </w:rPr>
        <w:t xml:space="preserve">Ing. Peter </w:t>
      </w:r>
      <w:proofErr w:type="spellStart"/>
      <w:r w:rsidRPr="00F6219F">
        <w:rPr>
          <w:i/>
        </w:rPr>
        <w:t>Zelník</w:t>
      </w:r>
      <w:proofErr w:type="spellEnd"/>
      <w:r>
        <w:t xml:space="preserve"> privítal spracovateľa </w:t>
      </w:r>
      <w:r w:rsidRPr="00532976">
        <w:t xml:space="preserve"> Zadania </w:t>
      </w:r>
      <w:r w:rsidRPr="00532976">
        <w:rPr>
          <w:rStyle w:val="h1a"/>
        </w:rPr>
        <w:t>územného plánu pre katastrálne územie Dolný Hričov a</w:t>
      </w:r>
      <w:r>
        <w:rPr>
          <w:rStyle w:val="h1a"/>
        </w:rPr>
        <w:t> </w:t>
      </w:r>
      <w:r w:rsidRPr="00532976">
        <w:rPr>
          <w:rStyle w:val="h1a"/>
        </w:rPr>
        <w:t>Peklina</w:t>
      </w:r>
      <w:r>
        <w:rPr>
          <w:rStyle w:val="h1a"/>
        </w:rPr>
        <w:t xml:space="preserve"> </w:t>
      </w:r>
      <w:r w:rsidRPr="00F6219F">
        <w:rPr>
          <w:rStyle w:val="h1a"/>
          <w:i/>
        </w:rPr>
        <w:t xml:space="preserve">Ing. arch. Vladimíra </w:t>
      </w:r>
      <w:proofErr w:type="spellStart"/>
      <w:r w:rsidRPr="00F6219F">
        <w:rPr>
          <w:rStyle w:val="h1a"/>
          <w:i/>
        </w:rPr>
        <w:t>Barčiaka</w:t>
      </w:r>
      <w:proofErr w:type="spellEnd"/>
      <w:r>
        <w:rPr>
          <w:rStyle w:val="h1a"/>
        </w:rPr>
        <w:t xml:space="preserve">, ktorý prišiel poslancom </w:t>
      </w:r>
      <w:proofErr w:type="spellStart"/>
      <w:r>
        <w:rPr>
          <w:rStyle w:val="h1a"/>
        </w:rPr>
        <w:t>odprezentovať</w:t>
      </w:r>
      <w:proofErr w:type="spellEnd"/>
      <w:r w:rsidR="00F6219F">
        <w:rPr>
          <w:rStyle w:val="h1a"/>
        </w:rPr>
        <w:t xml:space="preserve"> a</w:t>
      </w:r>
      <w:r w:rsidR="00F848F2">
        <w:rPr>
          <w:rStyle w:val="h1a"/>
        </w:rPr>
        <w:t>ko postupuje s prácami súvisiacimi</w:t>
      </w:r>
      <w:r w:rsidR="00F6219F">
        <w:rPr>
          <w:rStyle w:val="h1a"/>
        </w:rPr>
        <w:t xml:space="preserve"> s činnosťou obstarávania územného plánu. </w:t>
      </w:r>
      <w:r w:rsidR="00F6219F" w:rsidRPr="00F6219F">
        <w:rPr>
          <w:rStyle w:val="h1a"/>
          <w:i/>
        </w:rPr>
        <w:t xml:space="preserve">Ing. arch. </w:t>
      </w:r>
      <w:r w:rsidR="00F6219F">
        <w:rPr>
          <w:rStyle w:val="h1a"/>
          <w:i/>
        </w:rPr>
        <w:t xml:space="preserve">Vladimír </w:t>
      </w:r>
      <w:proofErr w:type="spellStart"/>
      <w:r w:rsidR="00F6219F" w:rsidRPr="00F6219F">
        <w:rPr>
          <w:rStyle w:val="h1a"/>
          <w:i/>
        </w:rPr>
        <w:t>Barčiak</w:t>
      </w:r>
      <w:proofErr w:type="spellEnd"/>
      <w:r w:rsidR="00F6219F">
        <w:rPr>
          <w:rStyle w:val="h1a"/>
        </w:rPr>
        <w:t xml:space="preserve"> uviedol, že po začatí obstarávania</w:t>
      </w:r>
      <w:r w:rsidR="00CC1510">
        <w:rPr>
          <w:rStyle w:val="h1a"/>
        </w:rPr>
        <w:t xml:space="preserve"> územného plánu prebiehajú </w:t>
      </w:r>
      <w:r w:rsidR="00F93009">
        <w:rPr>
          <w:rStyle w:val="h1a"/>
        </w:rPr>
        <w:t>prieskumy</w:t>
      </w:r>
      <w:r w:rsidR="00CC1510">
        <w:rPr>
          <w:rStyle w:val="h1a"/>
        </w:rPr>
        <w:t xml:space="preserve"> a rozbory a súbežne sa spracovávajú požiadavky a pripomienky obyvateľov. V dohľadnej dobe bude vypracované Zadanie k územnému plánu, ktoré bude prerokovávať OZ. V zadaní sa rieši aj problematika hluku</w:t>
      </w:r>
      <w:r w:rsidR="00341CFB">
        <w:rPr>
          <w:rStyle w:val="h1a"/>
        </w:rPr>
        <w:t xml:space="preserve">, ktorý v poslednom období v obci </w:t>
      </w:r>
      <w:r w:rsidR="00F93009">
        <w:rPr>
          <w:rStyle w:val="h1a"/>
        </w:rPr>
        <w:t xml:space="preserve">poklesol a </w:t>
      </w:r>
      <w:r w:rsidR="009B53CD">
        <w:rPr>
          <w:rStyle w:val="h1a"/>
        </w:rPr>
        <w:t xml:space="preserve">aj keď máme v obci </w:t>
      </w:r>
      <w:proofErr w:type="spellStart"/>
      <w:r w:rsidR="009B53CD">
        <w:rPr>
          <w:rStyle w:val="h1a"/>
        </w:rPr>
        <w:t>protihlukové</w:t>
      </w:r>
      <w:proofErr w:type="spellEnd"/>
      <w:r w:rsidR="009B53CD">
        <w:rPr>
          <w:rStyle w:val="h1a"/>
        </w:rPr>
        <w:t xml:space="preserve"> zábrany, ktoré pôsobia </w:t>
      </w:r>
      <w:r w:rsidR="005B4BDF">
        <w:rPr>
          <w:rStyle w:val="h1a"/>
        </w:rPr>
        <w:t xml:space="preserve">dosť </w:t>
      </w:r>
      <w:r w:rsidR="009B53CD">
        <w:rPr>
          <w:rStyle w:val="h1a"/>
        </w:rPr>
        <w:t xml:space="preserve">nevkusne, </w:t>
      </w:r>
      <w:r w:rsidR="00341CFB">
        <w:rPr>
          <w:rStyle w:val="h1a"/>
        </w:rPr>
        <w:t>aj tak je nutné, aby bolo v obci komplexné hlukové posúdenie.</w:t>
      </w:r>
      <w:r w:rsidR="00C077C9">
        <w:rPr>
          <w:rStyle w:val="h1a"/>
        </w:rPr>
        <w:t xml:space="preserve"> V obci </w:t>
      </w:r>
      <w:r w:rsidR="00F93009">
        <w:rPr>
          <w:rStyle w:val="h1a"/>
        </w:rPr>
        <w:t>plánujeme rozširovať bytovú výstavbu</w:t>
      </w:r>
      <w:r w:rsidR="00C077C9">
        <w:rPr>
          <w:rStyle w:val="h1a"/>
        </w:rPr>
        <w:t>, preto je potrebn</w:t>
      </w:r>
      <w:r w:rsidR="00F93009">
        <w:rPr>
          <w:rStyle w:val="h1a"/>
        </w:rPr>
        <w:t>é okolo hlukových stien vysádzať</w:t>
      </w:r>
      <w:r w:rsidR="00C077C9">
        <w:rPr>
          <w:rStyle w:val="h1a"/>
        </w:rPr>
        <w:t xml:space="preserve"> zeleň a hluk treba eliminovať. </w:t>
      </w:r>
      <w:r w:rsidR="00341CFB">
        <w:rPr>
          <w:rStyle w:val="h1a"/>
        </w:rPr>
        <w:t xml:space="preserve">V tejto súvislosti </w:t>
      </w:r>
      <w:r w:rsidR="009B53CD">
        <w:rPr>
          <w:rStyle w:val="h1a"/>
        </w:rPr>
        <w:t xml:space="preserve">sa pýtal </w:t>
      </w:r>
      <w:r w:rsidR="00341CFB">
        <w:rPr>
          <w:rStyle w:val="h1a"/>
        </w:rPr>
        <w:t xml:space="preserve">poslancov, </w:t>
      </w:r>
      <w:r w:rsidR="009B53CD">
        <w:rPr>
          <w:rStyle w:val="h1a"/>
        </w:rPr>
        <w:t xml:space="preserve">prečo sa komplexné hlukové štúdie ešte nepripravujú, keď medzi poslancami majú profesionála a pri tejto príležitosti  vyzdvihol odborné skúsenosti </w:t>
      </w:r>
      <w:r w:rsidR="00341CFB" w:rsidRPr="009B53CD">
        <w:rPr>
          <w:rStyle w:val="h1a"/>
          <w:i/>
        </w:rPr>
        <w:t xml:space="preserve">prof. Dr. Ing. Martina </w:t>
      </w:r>
      <w:proofErr w:type="spellStart"/>
      <w:r w:rsidR="00341CFB" w:rsidRPr="009B53CD">
        <w:rPr>
          <w:rStyle w:val="h1a"/>
          <w:i/>
        </w:rPr>
        <w:t>Deckého</w:t>
      </w:r>
      <w:proofErr w:type="spellEnd"/>
      <w:r w:rsidR="009B53CD">
        <w:rPr>
          <w:rStyle w:val="h1a"/>
        </w:rPr>
        <w:t xml:space="preserve"> </w:t>
      </w:r>
      <w:r w:rsidR="00294944">
        <w:rPr>
          <w:rStyle w:val="h1a"/>
        </w:rPr>
        <w:t>v oblasti hlukových štúdií</w:t>
      </w:r>
      <w:r w:rsidR="00814161">
        <w:rPr>
          <w:rStyle w:val="h1a"/>
        </w:rPr>
        <w:t xml:space="preserve">. </w:t>
      </w:r>
      <w:r w:rsidR="00E23830" w:rsidRPr="009B53CD">
        <w:rPr>
          <w:rStyle w:val="h1a"/>
          <w:i/>
        </w:rPr>
        <w:t xml:space="preserve">Prof. Dr. Ing. Martin </w:t>
      </w:r>
      <w:proofErr w:type="spellStart"/>
      <w:r w:rsidR="00E23830" w:rsidRPr="009B53CD">
        <w:rPr>
          <w:rStyle w:val="h1a"/>
          <w:i/>
        </w:rPr>
        <w:t>Decký</w:t>
      </w:r>
      <w:proofErr w:type="spellEnd"/>
      <w:r w:rsidR="00E23830">
        <w:rPr>
          <w:rStyle w:val="h1a"/>
        </w:rPr>
        <w:t xml:space="preserve"> opakovane uviedol, že v</w:t>
      </w:r>
      <w:r w:rsidR="00F848F2">
        <w:rPr>
          <w:rStyle w:val="h1a"/>
        </w:rPr>
        <w:t>ypracovanie hlukovej štúdie bolo</w:t>
      </w:r>
      <w:r w:rsidR="00E23830">
        <w:rPr>
          <w:rStyle w:val="h1a"/>
        </w:rPr>
        <w:t xml:space="preserve"> poslancami OZ už </w:t>
      </w:r>
      <w:r w:rsidR="00F848F2">
        <w:rPr>
          <w:rStyle w:val="h1a"/>
        </w:rPr>
        <w:t>schválené</w:t>
      </w:r>
      <w:r w:rsidR="00E23830">
        <w:rPr>
          <w:rStyle w:val="h1a"/>
        </w:rPr>
        <w:t xml:space="preserve"> </w:t>
      </w:r>
      <w:r w:rsidR="00E23830">
        <w:rPr>
          <w:rStyle w:val="Siln"/>
          <w:b w:val="0"/>
          <w:bCs/>
        </w:rPr>
        <w:t xml:space="preserve">na základe </w:t>
      </w:r>
      <w:r w:rsidR="00E23830" w:rsidRPr="00F866D5">
        <w:rPr>
          <w:rStyle w:val="Siln"/>
          <w:b w:val="0"/>
          <w:bCs/>
        </w:rPr>
        <w:t>odporúčania Obecnej rady a</w:t>
      </w:r>
      <w:r w:rsidR="00E23830">
        <w:rPr>
          <w:rStyle w:val="Siln"/>
          <w:b w:val="0"/>
          <w:bCs/>
        </w:rPr>
        <w:t> </w:t>
      </w:r>
      <w:r w:rsidR="00E23830" w:rsidRPr="00F866D5">
        <w:rPr>
          <w:rStyle w:val="Siln"/>
          <w:b w:val="0"/>
          <w:bCs/>
        </w:rPr>
        <w:t>KDVŽP</w:t>
      </w:r>
      <w:r w:rsidR="00E23830">
        <w:rPr>
          <w:rStyle w:val="Siln"/>
          <w:b w:val="0"/>
          <w:bCs/>
        </w:rPr>
        <w:t xml:space="preserve"> a za vypracovanie hlukovej štúdie </w:t>
      </w:r>
      <w:r w:rsidR="00E23830" w:rsidRPr="000C5B10">
        <w:rPr>
          <w:rStyle w:val="Siln"/>
          <w:b w:val="0"/>
          <w:bCs/>
        </w:rPr>
        <w:t>potrebnej pre účely územného plánovania</w:t>
      </w:r>
      <w:r w:rsidR="00E23830">
        <w:rPr>
          <w:rStyle w:val="Siln"/>
          <w:b w:val="0"/>
          <w:bCs/>
        </w:rPr>
        <w:t xml:space="preserve"> ponúkol </w:t>
      </w:r>
      <w:r w:rsidR="00E23830" w:rsidRPr="00CB0FFA">
        <w:rPr>
          <w:rStyle w:val="Siln"/>
          <w:b w:val="0"/>
          <w:bCs/>
        </w:rPr>
        <w:t>cca 500</w:t>
      </w:r>
      <w:r w:rsidR="00F848F2">
        <w:rPr>
          <w:rStyle w:val="Siln"/>
          <w:b w:val="0"/>
          <w:bCs/>
        </w:rPr>
        <w:t>,-</w:t>
      </w:r>
      <w:r w:rsidR="00E23830" w:rsidRPr="00CB0FFA">
        <w:rPr>
          <w:rStyle w:val="Siln"/>
          <w:b w:val="0"/>
          <w:bCs/>
        </w:rPr>
        <w:t xml:space="preserve"> eur</w:t>
      </w:r>
      <w:r w:rsidR="00E23830">
        <w:rPr>
          <w:rStyle w:val="Siln"/>
          <w:b w:val="0"/>
          <w:bCs/>
        </w:rPr>
        <w:t xml:space="preserve">, pričom komplexné spracovanie takejto hlukovej štúdie </w:t>
      </w:r>
      <w:r w:rsidR="00E23830" w:rsidRPr="0088343B">
        <w:rPr>
          <w:rStyle w:val="Siln"/>
          <w:b w:val="0"/>
          <w:bCs/>
        </w:rPr>
        <w:t>renomovanými posudzovateľmi hlukových imisií</w:t>
      </w:r>
      <w:r w:rsidR="00E23830">
        <w:rPr>
          <w:rStyle w:val="Siln"/>
          <w:b w:val="0"/>
          <w:bCs/>
        </w:rPr>
        <w:t xml:space="preserve"> sa pohybuje okolo 5000</w:t>
      </w:r>
      <w:r w:rsidR="00F848F2">
        <w:rPr>
          <w:rStyle w:val="Siln"/>
          <w:b w:val="0"/>
          <w:bCs/>
        </w:rPr>
        <w:t>,-</w:t>
      </w:r>
      <w:r w:rsidR="00E23830">
        <w:rPr>
          <w:rStyle w:val="Siln"/>
          <w:b w:val="0"/>
          <w:bCs/>
        </w:rPr>
        <w:t xml:space="preserve"> eur. Keďže zo strany poslanca </w:t>
      </w:r>
      <w:r w:rsidR="00E23830" w:rsidRPr="00D900DC">
        <w:rPr>
          <w:rStyle w:val="Siln"/>
          <w:b w:val="0"/>
          <w:bCs/>
          <w:i/>
        </w:rPr>
        <w:t xml:space="preserve">Mariána </w:t>
      </w:r>
      <w:proofErr w:type="spellStart"/>
      <w:r w:rsidR="00E23830" w:rsidRPr="00D900DC">
        <w:rPr>
          <w:rStyle w:val="Siln"/>
          <w:b w:val="0"/>
          <w:bCs/>
          <w:i/>
        </w:rPr>
        <w:t>Medzihorského</w:t>
      </w:r>
      <w:proofErr w:type="spellEnd"/>
      <w:r w:rsidR="00E23830">
        <w:rPr>
          <w:rStyle w:val="Siln"/>
          <w:b w:val="0"/>
          <w:bCs/>
        </w:rPr>
        <w:t xml:space="preserve"> </w:t>
      </w:r>
      <w:r w:rsidR="00E23830" w:rsidRPr="004421F8">
        <w:rPr>
          <w:rStyle w:val="Siln"/>
          <w:b w:val="0"/>
          <w:bCs/>
        </w:rPr>
        <w:t>podľa jeho názoru</w:t>
      </w:r>
      <w:r w:rsidR="00E23830">
        <w:rPr>
          <w:rStyle w:val="Siln"/>
          <w:b w:val="0"/>
          <w:bCs/>
        </w:rPr>
        <w:t xml:space="preserve"> došlo k osočovaniu jeho osoby</w:t>
      </w:r>
      <w:r w:rsidR="00F848F2">
        <w:rPr>
          <w:rStyle w:val="Siln"/>
          <w:b w:val="0"/>
          <w:bCs/>
        </w:rPr>
        <w:t>,</w:t>
      </w:r>
      <w:r w:rsidR="00E23830">
        <w:rPr>
          <w:rStyle w:val="Siln"/>
          <w:b w:val="0"/>
          <w:bCs/>
        </w:rPr>
        <w:t xml:space="preserve"> upustil od spracovania hlukovej štúdie a navrhol, aby si p. </w:t>
      </w:r>
      <w:r w:rsidR="00E23830" w:rsidRPr="00D900DC">
        <w:rPr>
          <w:rStyle w:val="Siln"/>
          <w:b w:val="0"/>
          <w:bCs/>
          <w:i/>
        </w:rPr>
        <w:t xml:space="preserve">Marián </w:t>
      </w:r>
      <w:proofErr w:type="spellStart"/>
      <w:r w:rsidR="00E23830" w:rsidRPr="00D900DC">
        <w:rPr>
          <w:rStyle w:val="Siln"/>
          <w:b w:val="0"/>
          <w:bCs/>
          <w:i/>
        </w:rPr>
        <w:t>Medzihorský</w:t>
      </w:r>
      <w:proofErr w:type="spellEnd"/>
      <w:r w:rsidR="00E23830">
        <w:rPr>
          <w:rStyle w:val="Siln"/>
          <w:b w:val="0"/>
          <w:bCs/>
        </w:rPr>
        <w:t xml:space="preserve"> zohnal </w:t>
      </w:r>
      <w:r w:rsidR="00E23830" w:rsidRPr="004421F8">
        <w:rPr>
          <w:rStyle w:val="Siln"/>
          <w:b w:val="0"/>
          <w:bCs/>
        </w:rPr>
        <w:t>reno</w:t>
      </w:r>
      <w:r w:rsidR="00E23830">
        <w:rPr>
          <w:rStyle w:val="Siln"/>
          <w:b w:val="0"/>
          <w:bCs/>
        </w:rPr>
        <w:t>mo</w:t>
      </w:r>
      <w:r w:rsidR="00E23830" w:rsidRPr="004421F8">
        <w:rPr>
          <w:rStyle w:val="Siln"/>
          <w:b w:val="0"/>
          <w:bCs/>
        </w:rPr>
        <w:t>vaného</w:t>
      </w:r>
      <w:r w:rsidR="00E23830">
        <w:rPr>
          <w:rStyle w:val="Siln"/>
          <w:b w:val="0"/>
          <w:bCs/>
        </w:rPr>
        <w:t xml:space="preserve"> </w:t>
      </w:r>
      <w:r w:rsidR="00E23830" w:rsidRPr="004421F8">
        <w:rPr>
          <w:rStyle w:val="Siln"/>
          <w:b w:val="0"/>
          <w:bCs/>
        </w:rPr>
        <w:t>autorizovaného</w:t>
      </w:r>
      <w:r w:rsidR="00E23830">
        <w:rPr>
          <w:rStyle w:val="Siln"/>
          <w:b w:val="0"/>
          <w:bCs/>
        </w:rPr>
        <w:t xml:space="preserve"> projektanta, ktorý vypracuje spomínanú hlukovú štúdiu. </w:t>
      </w:r>
      <w:r w:rsidR="00E23830" w:rsidRPr="00D900DC">
        <w:rPr>
          <w:rStyle w:val="Siln"/>
          <w:b w:val="0"/>
          <w:bCs/>
          <w:i/>
        </w:rPr>
        <w:t xml:space="preserve">Marián </w:t>
      </w:r>
      <w:proofErr w:type="spellStart"/>
      <w:r w:rsidR="00E23830" w:rsidRPr="00D900DC">
        <w:rPr>
          <w:rStyle w:val="Siln"/>
          <w:b w:val="0"/>
          <w:bCs/>
          <w:i/>
        </w:rPr>
        <w:t>Medzihorský</w:t>
      </w:r>
      <w:proofErr w:type="spellEnd"/>
      <w:r w:rsidR="00E23830">
        <w:rPr>
          <w:rStyle w:val="Siln"/>
          <w:b w:val="0"/>
          <w:bCs/>
        </w:rPr>
        <w:t xml:space="preserve"> nesúhlasil s vypracovaním hlukovej štúdie a to z dôvodu, že hluková štúdia je podmienená predajom obecných pozemkov v lokalite </w:t>
      </w:r>
      <w:proofErr w:type="spellStart"/>
      <w:r w:rsidR="00E23830">
        <w:rPr>
          <w:rStyle w:val="Siln"/>
          <w:b w:val="0"/>
          <w:bCs/>
        </w:rPr>
        <w:t>Zemianský</w:t>
      </w:r>
      <w:proofErr w:type="spellEnd"/>
      <w:r w:rsidR="00E23830">
        <w:rPr>
          <w:rStyle w:val="Siln"/>
          <w:b w:val="0"/>
          <w:bCs/>
        </w:rPr>
        <w:t xml:space="preserve"> lán, kde bola schválená lokálna  hluková štúdia</w:t>
      </w:r>
      <w:r w:rsidR="00F848F2">
        <w:rPr>
          <w:rStyle w:val="Siln"/>
          <w:b w:val="0"/>
          <w:bCs/>
        </w:rPr>
        <w:t>,</w:t>
      </w:r>
      <w:r w:rsidR="00E23830">
        <w:rPr>
          <w:rStyle w:val="Siln"/>
          <w:b w:val="0"/>
          <w:bCs/>
        </w:rPr>
        <w:t xml:space="preserve"> ako aj vypracovanie znaleckých posudkov na spomínané pozemky. Tiež sa pýtal, či hlukové štúdie neboli už v minulosti vypracované a či by nebolo prospešné použiť ich aj v súčasnosti na čo reagoval </w:t>
      </w:r>
      <w:r w:rsidR="00E23830" w:rsidRPr="00C077C9">
        <w:rPr>
          <w:rStyle w:val="Siln"/>
          <w:b w:val="0"/>
          <w:bCs/>
          <w:i/>
        </w:rPr>
        <w:t xml:space="preserve">Ing. Peter </w:t>
      </w:r>
      <w:proofErr w:type="spellStart"/>
      <w:r w:rsidR="00E23830" w:rsidRPr="00C077C9">
        <w:rPr>
          <w:rStyle w:val="Siln"/>
          <w:b w:val="0"/>
          <w:bCs/>
          <w:i/>
        </w:rPr>
        <w:t>Zelník</w:t>
      </w:r>
      <w:proofErr w:type="spellEnd"/>
      <w:r w:rsidR="00E23830">
        <w:rPr>
          <w:rStyle w:val="Siln"/>
          <w:b w:val="0"/>
          <w:bCs/>
        </w:rPr>
        <w:t xml:space="preserve"> s tým, že staré štúdie sa nemôžu použiť, pretože sa všetko mení, doprava nám priniesla ďalší rozvoj regiónu a treba zvážiť ako chceme, aby naša obec v budúcnosti vyzerala. </w:t>
      </w:r>
      <w:r w:rsidR="00E23830" w:rsidRPr="00C454B6">
        <w:rPr>
          <w:rStyle w:val="Siln"/>
          <w:b w:val="0"/>
          <w:bCs/>
          <w:i/>
        </w:rPr>
        <w:t>Ing</w:t>
      </w:r>
      <w:r w:rsidR="00E23830" w:rsidRPr="006E6CEF">
        <w:rPr>
          <w:rStyle w:val="Siln"/>
          <w:b w:val="0"/>
          <w:bCs/>
          <w:i/>
        </w:rPr>
        <w:t xml:space="preserve">. Michal </w:t>
      </w:r>
      <w:proofErr w:type="spellStart"/>
      <w:r w:rsidR="00E23830" w:rsidRPr="006E6CEF">
        <w:rPr>
          <w:rStyle w:val="Siln"/>
          <w:b w:val="0"/>
          <w:bCs/>
          <w:i/>
        </w:rPr>
        <w:t>Ballay</w:t>
      </w:r>
      <w:proofErr w:type="spellEnd"/>
      <w:r w:rsidR="00E23830" w:rsidRPr="006E6CEF">
        <w:rPr>
          <w:rStyle w:val="Siln"/>
          <w:b w:val="0"/>
          <w:bCs/>
          <w:i/>
        </w:rPr>
        <w:t>, PhD</w:t>
      </w:r>
      <w:r w:rsidR="00E23830">
        <w:rPr>
          <w:rStyle w:val="Siln"/>
          <w:b w:val="0"/>
          <w:bCs/>
        </w:rPr>
        <w:t xml:space="preserve">. </w:t>
      </w:r>
      <w:r w:rsidR="00E23830" w:rsidRPr="00B50186">
        <w:rPr>
          <w:rStyle w:val="Siln"/>
          <w:b w:val="0"/>
          <w:bCs/>
        </w:rPr>
        <w:t xml:space="preserve">uviedol, že aj on bol proti schváleniu hlukovej štúdie </w:t>
      </w:r>
      <w:r w:rsidR="0001215C" w:rsidRPr="00B50186">
        <w:rPr>
          <w:rStyle w:val="Siln"/>
          <w:b w:val="0"/>
          <w:bCs/>
        </w:rPr>
        <w:t>v lokalite Zemiansky lán, ako aj s vypracovaním znaleckého posudku v danej lokalite. Ďalej sa vyjadril, že hluková štúdia nemohla</w:t>
      </w:r>
      <w:r w:rsidR="0050559B" w:rsidRPr="00B50186">
        <w:rPr>
          <w:rStyle w:val="Siln"/>
          <w:b w:val="0"/>
          <w:bCs/>
        </w:rPr>
        <w:t xml:space="preserve"> byť</w:t>
      </w:r>
      <w:bookmarkStart w:id="19" w:name="_GoBack"/>
      <w:bookmarkEnd w:id="19"/>
      <w:r w:rsidR="0001215C" w:rsidRPr="00B50186">
        <w:rPr>
          <w:rStyle w:val="Siln"/>
          <w:b w:val="0"/>
          <w:bCs/>
        </w:rPr>
        <w:t xml:space="preserve"> komplexne posúdená pre celú obec, nakoľko nebola </w:t>
      </w:r>
      <w:r w:rsidR="00B50186" w:rsidRPr="00B50186">
        <w:rPr>
          <w:rStyle w:val="Siln"/>
          <w:b w:val="0"/>
          <w:bCs/>
        </w:rPr>
        <w:t>ani</w:t>
      </w:r>
      <w:r w:rsidR="00F01E9A" w:rsidRPr="00B50186">
        <w:rPr>
          <w:rStyle w:val="Siln"/>
          <w:b w:val="0"/>
          <w:bCs/>
        </w:rPr>
        <w:t xml:space="preserve"> </w:t>
      </w:r>
      <w:r w:rsidR="0001215C" w:rsidRPr="00B50186">
        <w:rPr>
          <w:rStyle w:val="Siln"/>
          <w:b w:val="0"/>
          <w:bCs/>
        </w:rPr>
        <w:t xml:space="preserve">schválená obecným zastupiteľstvom. Obecným zastupiteľstvom bola schválená hluková štúdia </w:t>
      </w:r>
      <w:r w:rsidR="00B50186" w:rsidRPr="00B50186">
        <w:rPr>
          <w:rStyle w:val="Siln"/>
          <w:b w:val="0"/>
          <w:bCs/>
        </w:rPr>
        <w:t xml:space="preserve">len </w:t>
      </w:r>
      <w:r w:rsidR="0001215C" w:rsidRPr="00B50186">
        <w:rPr>
          <w:rStyle w:val="Siln"/>
          <w:b w:val="0"/>
          <w:bCs/>
        </w:rPr>
        <w:t>pre lokalitu Zemiansky lán.</w:t>
      </w:r>
    </w:p>
    <w:p w:rsidR="00E23830" w:rsidRDefault="00E23830" w:rsidP="00E23830">
      <w:pPr>
        <w:jc w:val="both"/>
        <w:rPr>
          <w:rStyle w:val="Siln"/>
          <w:b w:val="0"/>
          <w:bCs/>
        </w:rPr>
      </w:pPr>
      <w:r w:rsidRPr="00C25F18">
        <w:rPr>
          <w:rStyle w:val="Siln"/>
          <w:b w:val="0"/>
          <w:bCs/>
          <w:i/>
        </w:rPr>
        <w:t xml:space="preserve">Ing. Peter </w:t>
      </w:r>
      <w:proofErr w:type="spellStart"/>
      <w:r w:rsidRPr="00C25F18">
        <w:rPr>
          <w:rStyle w:val="Siln"/>
          <w:b w:val="0"/>
          <w:bCs/>
          <w:i/>
        </w:rPr>
        <w:t>Zelník</w:t>
      </w:r>
      <w:proofErr w:type="spellEnd"/>
      <w:r>
        <w:rPr>
          <w:rStyle w:val="Siln"/>
          <w:b w:val="0"/>
          <w:bCs/>
        </w:rPr>
        <w:t xml:space="preserve"> uviedol, že sú dva spôsoby ako môžeme požadovať komplexnú hlukovú štúdiu v</w:t>
      </w:r>
      <w:r w:rsidR="00F848F2">
        <w:rPr>
          <w:rStyle w:val="Siln"/>
          <w:b w:val="0"/>
          <w:bCs/>
        </w:rPr>
        <w:t> </w:t>
      </w:r>
      <w:r>
        <w:rPr>
          <w:rStyle w:val="Siln"/>
          <w:b w:val="0"/>
          <w:bCs/>
        </w:rPr>
        <w:t>obci</w:t>
      </w:r>
      <w:r w:rsidR="00F848F2">
        <w:rPr>
          <w:rStyle w:val="Siln"/>
          <w:b w:val="0"/>
          <w:bCs/>
        </w:rPr>
        <w:t>,</w:t>
      </w:r>
      <w:r>
        <w:rPr>
          <w:rStyle w:val="Siln"/>
          <w:b w:val="0"/>
          <w:bCs/>
        </w:rPr>
        <w:t xml:space="preserve"> a to výberovým konaním alebo oslovíme odborne spôsobilú osobu. Hlukovou štúdiou sa zaoberala aj Komisia pre dopravu, výstavbu a životné prostredie a to z dôvodu plánovanej realizácie zámeru p</w:t>
      </w:r>
      <w:r w:rsidRPr="00A66010">
        <w:rPr>
          <w:rStyle w:val="Siln"/>
          <w:b w:val="0"/>
          <w:bCs/>
          <w:i/>
        </w:rPr>
        <w:t xml:space="preserve">. Jozefa </w:t>
      </w:r>
      <w:proofErr w:type="spellStart"/>
      <w:r w:rsidRPr="00A66010">
        <w:rPr>
          <w:rStyle w:val="Siln"/>
          <w:b w:val="0"/>
          <w:bCs/>
          <w:i/>
        </w:rPr>
        <w:t>Šošku</w:t>
      </w:r>
      <w:proofErr w:type="spellEnd"/>
      <w:r>
        <w:rPr>
          <w:rStyle w:val="Siln"/>
          <w:b w:val="0"/>
          <w:bCs/>
        </w:rPr>
        <w:t xml:space="preserve">, ktorý chcel vybudovať sieť bungalovov a v tejto lokalite bolo schválené aj vypracovanie znaleckých posudkov. </w:t>
      </w:r>
      <w:r w:rsidRPr="001A527F">
        <w:rPr>
          <w:rStyle w:val="Siln"/>
          <w:b w:val="0"/>
          <w:bCs/>
          <w:i/>
        </w:rPr>
        <w:t xml:space="preserve">Marián </w:t>
      </w:r>
      <w:proofErr w:type="spellStart"/>
      <w:r w:rsidRPr="001A527F">
        <w:rPr>
          <w:rStyle w:val="Siln"/>
          <w:b w:val="0"/>
          <w:bCs/>
          <w:i/>
        </w:rPr>
        <w:t>Medzihorský</w:t>
      </w:r>
      <w:proofErr w:type="spellEnd"/>
      <w:r>
        <w:rPr>
          <w:rStyle w:val="Siln"/>
          <w:b w:val="0"/>
          <w:bCs/>
        </w:rPr>
        <w:t xml:space="preserve"> ešte poznamenal, že letisko má </w:t>
      </w:r>
      <w:r w:rsidR="00BE45E2">
        <w:rPr>
          <w:rStyle w:val="Siln"/>
          <w:b w:val="0"/>
          <w:bCs/>
        </w:rPr>
        <w:t xml:space="preserve">síce </w:t>
      </w:r>
      <w:r>
        <w:rPr>
          <w:rStyle w:val="Siln"/>
          <w:b w:val="0"/>
          <w:bCs/>
        </w:rPr>
        <w:t>pre obec dôležitý význam</w:t>
      </w:r>
      <w:r w:rsidR="00BE45E2">
        <w:rPr>
          <w:rStyle w:val="Siln"/>
          <w:b w:val="0"/>
          <w:bCs/>
        </w:rPr>
        <w:t>, ale je proti tomu, aby sa rozširovala</w:t>
      </w:r>
      <w:r>
        <w:rPr>
          <w:rStyle w:val="Siln"/>
          <w:b w:val="0"/>
          <w:bCs/>
        </w:rPr>
        <w:t xml:space="preserve"> letisková dráha</w:t>
      </w:r>
      <w:r w:rsidR="00F848F2">
        <w:rPr>
          <w:rStyle w:val="Siln"/>
          <w:b w:val="0"/>
          <w:bCs/>
        </w:rPr>
        <w:t>,</w:t>
      </w:r>
      <w:r>
        <w:rPr>
          <w:rStyle w:val="Siln"/>
          <w:b w:val="0"/>
          <w:bCs/>
        </w:rPr>
        <w:t xml:space="preserve"> na čo reagoval </w:t>
      </w:r>
      <w:r w:rsidRPr="006E6CEF">
        <w:rPr>
          <w:rStyle w:val="Siln"/>
          <w:b w:val="0"/>
          <w:bCs/>
          <w:i/>
        </w:rPr>
        <w:t xml:space="preserve">Ing. arch. Vladimír </w:t>
      </w:r>
      <w:proofErr w:type="spellStart"/>
      <w:r w:rsidRPr="006E6CEF">
        <w:rPr>
          <w:rStyle w:val="Siln"/>
          <w:b w:val="0"/>
          <w:bCs/>
          <w:i/>
        </w:rPr>
        <w:t>Barčiak</w:t>
      </w:r>
      <w:proofErr w:type="spellEnd"/>
      <w:r>
        <w:rPr>
          <w:rStyle w:val="Siln"/>
          <w:b w:val="0"/>
          <w:bCs/>
        </w:rPr>
        <w:t xml:space="preserve"> s tým, že o letisku rozhoduje v prvom rade štát, VUC a obec spolupracuje a aplikuje pripomienky na podmienky obce. V okolí letiska je ochrana pásiem a v územnom pláne sa tým musíme aj zaoberať. Hluková štúdia je v obci potrebná a opäť vyzval poslancov OZ, aby sa touto problematikou zaoberali. </w:t>
      </w:r>
    </w:p>
    <w:p w:rsidR="00C25F18" w:rsidRPr="00EE0D5C" w:rsidRDefault="00C25F18" w:rsidP="00C25F18">
      <w:pPr>
        <w:jc w:val="both"/>
        <w:rPr>
          <w:rStyle w:val="Siln"/>
          <w:b w:val="0"/>
          <w:bCs/>
          <w:sz w:val="16"/>
          <w:szCs w:val="16"/>
        </w:rPr>
      </w:pPr>
    </w:p>
    <w:p w:rsidR="00813A70" w:rsidRPr="005060B2" w:rsidRDefault="00813A70" w:rsidP="00813A70">
      <w:pPr>
        <w:shd w:val="clear" w:color="auto" w:fill="FFFFFF" w:themeFill="background1"/>
        <w:jc w:val="both"/>
        <w:rPr>
          <w:lang w:eastAsia="sk-SK"/>
        </w:rPr>
      </w:pPr>
      <w:r w:rsidRPr="005060B2">
        <w:rPr>
          <w:b/>
          <w:bCs/>
          <w:color w:val="000000"/>
          <w:lang w:eastAsia="sk-SK"/>
        </w:rPr>
        <w:t>Uznesenie č. 198/2017</w:t>
      </w:r>
    </w:p>
    <w:p w:rsidR="00813A70" w:rsidRPr="005060B2" w:rsidRDefault="00813A70" w:rsidP="00813A70">
      <w:pPr>
        <w:jc w:val="both"/>
        <w:rPr>
          <w:lang w:eastAsia="sk-SK"/>
        </w:rPr>
      </w:pPr>
      <w:r w:rsidRPr="005060B2">
        <w:rPr>
          <w:i/>
          <w:iCs/>
          <w:color w:val="000000"/>
          <w:lang w:eastAsia="sk-SK"/>
        </w:rPr>
        <w:t xml:space="preserve">Obecné zastupiteľstvo v Dolnom Hričove </w:t>
      </w:r>
    </w:p>
    <w:p w:rsidR="00813A70" w:rsidRPr="005060B2" w:rsidRDefault="00813A70" w:rsidP="00813A70">
      <w:pPr>
        <w:jc w:val="both"/>
        <w:rPr>
          <w:lang w:eastAsia="sk-SK"/>
        </w:rPr>
      </w:pPr>
      <w:r w:rsidRPr="005060B2">
        <w:rPr>
          <w:i/>
          <w:iCs/>
          <w:color w:val="000000"/>
          <w:u w:val="single"/>
          <w:lang w:eastAsia="sk-SK"/>
        </w:rPr>
        <w:t>berie na vedomie:</w:t>
      </w:r>
    </w:p>
    <w:p w:rsidR="00813A70" w:rsidRPr="005060B2" w:rsidRDefault="00813A70" w:rsidP="00813A70">
      <w:pPr>
        <w:jc w:val="both"/>
        <w:rPr>
          <w:lang w:eastAsia="sk-SK"/>
        </w:rPr>
      </w:pPr>
      <w:r w:rsidRPr="005060B2">
        <w:rPr>
          <w:color w:val="000000"/>
          <w:lang w:eastAsia="sk-SK"/>
        </w:rPr>
        <w:t>Informácie</w:t>
      </w:r>
      <w:r w:rsidRPr="005060B2">
        <w:rPr>
          <w:i/>
          <w:iCs/>
          <w:color w:val="000000"/>
          <w:lang w:eastAsia="sk-SK"/>
        </w:rPr>
        <w:t xml:space="preserve"> </w:t>
      </w:r>
      <w:r w:rsidRPr="005060B2">
        <w:rPr>
          <w:color w:val="000000"/>
          <w:lang w:eastAsia="sk-SK"/>
        </w:rPr>
        <w:t xml:space="preserve">spracovateľa Zadania územného plánu pre katastrálne územie Dolný Hričov a Peklina </w:t>
      </w:r>
      <w:r w:rsidRPr="005060B2">
        <w:rPr>
          <w:i/>
          <w:iCs/>
          <w:color w:val="000000"/>
          <w:lang w:eastAsia="sk-SK"/>
        </w:rPr>
        <w:t xml:space="preserve">Ing. arch. Vladimíra </w:t>
      </w:r>
      <w:proofErr w:type="spellStart"/>
      <w:r w:rsidRPr="005060B2">
        <w:rPr>
          <w:i/>
          <w:iCs/>
          <w:color w:val="000000"/>
          <w:lang w:eastAsia="sk-SK"/>
        </w:rPr>
        <w:t>Barčiaka</w:t>
      </w:r>
      <w:proofErr w:type="spellEnd"/>
      <w:r w:rsidRPr="005060B2">
        <w:rPr>
          <w:i/>
          <w:iCs/>
          <w:color w:val="000000"/>
          <w:lang w:eastAsia="sk-SK"/>
        </w:rPr>
        <w:t>.</w:t>
      </w:r>
    </w:p>
    <w:p w:rsidR="00C25F18" w:rsidRPr="00A26E94" w:rsidRDefault="00C25F18" w:rsidP="00C25F18">
      <w:pPr>
        <w:jc w:val="both"/>
        <w:rPr>
          <w:b/>
          <w:u w:val="single"/>
        </w:rPr>
      </w:pPr>
    </w:p>
    <w:p w:rsidR="00F01E9A" w:rsidRDefault="00F01E9A" w:rsidP="00813A70">
      <w:pPr>
        <w:rPr>
          <w:b/>
        </w:rPr>
      </w:pPr>
      <w:bookmarkStart w:id="20" w:name="OLE_LINK62"/>
      <w:bookmarkStart w:id="21" w:name="OLE_LINK63"/>
      <w:bookmarkEnd w:id="16"/>
      <w:bookmarkEnd w:id="17"/>
      <w:bookmarkEnd w:id="18"/>
    </w:p>
    <w:p w:rsidR="00813A70" w:rsidRPr="00813A70" w:rsidRDefault="005350E3" w:rsidP="00813A70">
      <w:pPr>
        <w:rPr>
          <w:b/>
        </w:rPr>
      </w:pPr>
      <w:r w:rsidRPr="00813A70">
        <w:rPr>
          <w:b/>
        </w:rPr>
        <w:lastRenderedPageBreak/>
        <w:t>K bodu 18:</w:t>
      </w:r>
    </w:p>
    <w:p w:rsidR="00813A70" w:rsidRPr="00813A70" w:rsidRDefault="00813A70" w:rsidP="00813A70">
      <w:pPr>
        <w:rPr>
          <w:b/>
        </w:rPr>
      </w:pPr>
      <w:r w:rsidRPr="00813A70">
        <w:rPr>
          <w:b/>
          <w:u w:val="single"/>
          <w:lang w:eastAsia="sk-SK"/>
        </w:rPr>
        <w:t>Informácie starostu obce</w:t>
      </w:r>
      <w:r w:rsidRPr="00813A70">
        <w:rPr>
          <w:lang w:eastAsia="sk-SK"/>
        </w:rPr>
        <w:t xml:space="preserve"> </w:t>
      </w:r>
    </w:p>
    <w:p w:rsidR="00813A70" w:rsidRPr="00F9734D" w:rsidRDefault="00813A70" w:rsidP="00E805D0">
      <w:pPr>
        <w:pStyle w:val="Odsekzoznamu"/>
        <w:numPr>
          <w:ilvl w:val="0"/>
          <w:numId w:val="4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481C">
        <w:rPr>
          <w:rFonts w:ascii="Times New Roman" w:hAnsi="Times New Roman"/>
          <w:b/>
          <w:sz w:val="24"/>
          <w:szCs w:val="24"/>
          <w:lang w:eastAsia="sk-SK"/>
        </w:rPr>
        <w:t>Erste</w:t>
      </w:r>
      <w:proofErr w:type="spellEnd"/>
      <w:r w:rsidRPr="0084481C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proofErr w:type="spellStart"/>
      <w:r w:rsidRPr="0084481C">
        <w:rPr>
          <w:rFonts w:ascii="Times New Roman" w:hAnsi="Times New Roman"/>
          <w:b/>
          <w:sz w:val="24"/>
          <w:szCs w:val="24"/>
          <w:lang w:eastAsia="sk-SK"/>
        </w:rPr>
        <w:t>Group</w:t>
      </w:r>
      <w:proofErr w:type="spellEnd"/>
      <w:r w:rsidRPr="0084481C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proofErr w:type="spellStart"/>
      <w:r w:rsidRPr="0084481C">
        <w:rPr>
          <w:rFonts w:ascii="Times New Roman" w:hAnsi="Times New Roman"/>
          <w:b/>
          <w:sz w:val="24"/>
          <w:szCs w:val="24"/>
          <w:lang w:eastAsia="sk-SK"/>
        </w:rPr>
        <w:t>Immorent</w:t>
      </w:r>
      <w:proofErr w:type="spellEnd"/>
      <w:r w:rsidRPr="0084481C">
        <w:rPr>
          <w:rFonts w:ascii="Times New Roman" w:hAnsi="Times New Roman"/>
          <w:b/>
          <w:sz w:val="24"/>
          <w:szCs w:val="24"/>
          <w:lang w:eastAsia="sk-SK"/>
        </w:rPr>
        <w:t xml:space="preserve"> Slovensko, s.r.o., Bratislava</w:t>
      </w:r>
      <w:r w:rsidRPr="00F9734D">
        <w:rPr>
          <w:rFonts w:ascii="Times New Roman" w:hAnsi="Times New Roman"/>
          <w:sz w:val="24"/>
          <w:szCs w:val="24"/>
          <w:lang w:eastAsia="sk-SK"/>
        </w:rPr>
        <w:t xml:space="preserve"> – </w:t>
      </w:r>
      <w:r w:rsidRPr="00F9734D">
        <w:rPr>
          <w:rFonts w:ascii="Times New Roman" w:hAnsi="Times New Roman"/>
          <w:i/>
          <w:sz w:val="24"/>
          <w:szCs w:val="24"/>
        </w:rPr>
        <w:t xml:space="preserve">Ing. Peter </w:t>
      </w:r>
      <w:proofErr w:type="spellStart"/>
      <w:r w:rsidRPr="00F9734D">
        <w:rPr>
          <w:rFonts w:ascii="Times New Roman" w:hAnsi="Times New Roman"/>
          <w:i/>
          <w:sz w:val="24"/>
          <w:szCs w:val="24"/>
        </w:rPr>
        <w:t>Zelník</w:t>
      </w:r>
      <w:proofErr w:type="spellEnd"/>
      <w:r w:rsidRPr="00F9734D">
        <w:rPr>
          <w:rFonts w:ascii="Times New Roman" w:hAnsi="Times New Roman"/>
          <w:sz w:val="24"/>
          <w:szCs w:val="24"/>
        </w:rPr>
        <w:t xml:space="preserve"> oboznámil poslancov,  že </w:t>
      </w:r>
      <w:r w:rsidRPr="0027353C">
        <w:rPr>
          <w:rFonts w:ascii="Times New Roman" w:hAnsi="Times New Roman"/>
          <w:i/>
          <w:sz w:val="24"/>
          <w:szCs w:val="24"/>
        </w:rPr>
        <w:t>JUDr. Mário Buksa</w:t>
      </w:r>
      <w:r w:rsidRPr="00F9734D">
        <w:rPr>
          <w:rFonts w:ascii="Times New Roman" w:hAnsi="Times New Roman"/>
          <w:sz w:val="24"/>
          <w:szCs w:val="24"/>
        </w:rPr>
        <w:t xml:space="preserve"> dňa 22.03.2017 na </w:t>
      </w:r>
      <w:r w:rsidR="00292007" w:rsidRPr="00F9734D">
        <w:rPr>
          <w:rFonts w:ascii="Times New Roman" w:hAnsi="Times New Roman"/>
          <w:sz w:val="24"/>
          <w:szCs w:val="24"/>
        </w:rPr>
        <w:t xml:space="preserve">zasadnutí </w:t>
      </w:r>
      <w:r w:rsidRPr="00F9734D">
        <w:rPr>
          <w:rFonts w:ascii="Times New Roman" w:hAnsi="Times New Roman"/>
          <w:sz w:val="24"/>
          <w:szCs w:val="24"/>
        </w:rPr>
        <w:t>OZ</w:t>
      </w:r>
      <w:r w:rsidR="00292007" w:rsidRPr="00F9734D">
        <w:rPr>
          <w:rFonts w:ascii="Times New Roman" w:hAnsi="Times New Roman"/>
          <w:sz w:val="24"/>
          <w:szCs w:val="24"/>
        </w:rPr>
        <w:t xml:space="preserve"> vysvetlil poslancom ďalší postup riešenia dane z nehnuteľností za roky 2007 – 2017. Tak ako to bolo </w:t>
      </w:r>
      <w:proofErr w:type="spellStart"/>
      <w:r w:rsidR="00292007" w:rsidRPr="00F9734D">
        <w:rPr>
          <w:rFonts w:ascii="Times New Roman" w:hAnsi="Times New Roman"/>
          <w:sz w:val="24"/>
          <w:szCs w:val="24"/>
        </w:rPr>
        <w:t>odprezentované</w:t>
      </w:r>
      <w:proofErr w:type="spellEnd"/>
      <w:r w:rsidR="00292007" w:rsidRPr="00F9734D">
        <w:rPr>
          <w:rFonts w:ascii="Times New Roman" w:hAnsi="Times New Roman"/>
          <w:sz w:val="24"/>
          <w:szCs w:val="24"/>
        </w:rPr>
        <w:t xml:space="preserve"> uskutočnilo sa stretnutie za účasti právnych zástupcov, kde vzájomným započítaním pohľadávok a sankčného úroku ostal rozdiel v prospech daňovníka vo výške 948,11 eur. Po ekonomických a administratívnych úpravách v účtovníctve je spor so spoločnosťou </w:t>
      </w:r>
      <w:proofErr w:type="spellStart"/>
      <w:r w:rsidR="00292007" w:rsidRPr="00F9734D">
        <w:rPr>
          <w:rFonts w:ascii="Times New Roman" w:hAnsi="Times New Roman"/>
          <w:sz w:val="24"/>
          <w:szCs w:val="24"/>
          <w:lang w:eastAsia="sk-SK"/>
        </w:rPr>
        <w:t>Erste</w:t>
      </w:r>
      <w:proofErr w:type="spellEnd"/>
      <w:r w:rsidR="00292007" w:rsidRPr="00F9734D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292007" w:rsidRPr="00F9734D">
        <w:rPr>
          <w:rFonts w:ascii="Times New Roman" w:hAnsi="Times New Roman"/>
          <w:sz w:val="24"/>
          <w:szCs w:val="24"/>
          <w:lang w:eastAsia="sk-SK"/>
        </w:rPr>
        <w:t>Group</w:t>
      </w:r>
      <w:proofErr w:type="spellEnd"/>
      <w:r w:rsidR="00292007" w:rsidRPr="00F9734D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292007" w:rsidRPr="00F9734D">
        <w:rPr>
          <w:rFonts w:ascii="Times New Roman" w:hAnsi="Times New Roman"/>
          <w:sz w:val="24"/>
          <w:szCs w:val="24"/>
          <w:lang w:eastAsia="sk-SK"/>
        </w:rPr>
        <w:t>Immorent</w:t>
      </w:r>
      <w:proofErr w:type="spellEnd"/>
      <w:r w:rsidR="00292007" w:rsidRPr="00F9734D">
        <w:rPr>
          <w:rFonts w:ascii="Times New Roman" w:hAnsi="Times New Roman"/>
          <w:sz w:val="24"/>
          <w:szCs w:val="24"/>
          <w:lang w:eastAsia="sk-SK"/>
        </w:rPr>
        <w:t xml:space="preserve"> Slovensko, s.r.o., Bratislava ukončený. </w:t>
      </w:r>
      <w:r w:rsidR="00A12560">
        <w:rPr>
          <w:rFonts w:ascii="Times New Roman" w:hAnsi="Times New Roman"/>
          <w:sz w:val="24"/>
          <w:szCs w:val="24"/>
          <w:lang w:eastAsia="sk-SK"/>
        </w:rPr>
        <w:t xml:space="preserve">Poďakoval </w:t>
      </w:r>
      <w:r w:rsidR="00A12560" w:rsidRPr="00A12560">
        <w:rPr>
          <w:rFonts w:ascii="Times New Roman" w:hAnsi="Times New Roman"/>
          <w:i/>
          <w:sz w:val="24"/>
          <w:szCs w:val="24"/>
          <w:lang w:eastAsia="sk-SK"/>
        </w:rPr>
        <w:t xml:space="preserve">Ing. Michalovi </w:t>
      </w:r>
      <w:proofErr w:type="spellStart"/>
      <w:r w:rsidR="00A12560" w:rsidRPr="00A12560">
        <w:rPr>
          <w:rFonts w:ascii="Times New Roman" w:hAnsi="Times New Roman"/>
          <w:i/>
          <w:sz w:val="24"/>
          <w:szCs w:val="24"/>
          <w:lang w:eastAsia="sk-SK"/>
        </w:rPr>
        <w:t>Ballayovi</w:t>
      </w:r>
      <w:proofErr w:type="spellEnd"/>
      <w:r w:rsidR="00A12560">
        <w:rPr>
          <w:rFonts w:ascii="Times New Roman" w:hAnsi="Times New Roman"/>
          <w:i/>
          <w:sz w:val="24"/>
          <w:szCs w:val="24"/>
          <w:lang w:eastAsia="sk-SK"/>
        </w:rPr>
        <w:t>, PhD.,</w:t>
      </w:r>
      <w:r w:rsidR="00A12560">
        <w:rPr>
          <w:rFonts w:ascii="Times New Roman" w:hAnsi="Times New Roman"/>
          <w:sz w:val="24"/>
          <w:szCs w:val="24"/>
          <w:lang w:eastAsia="sk-SK"/>
        </w:rPr>
        <w:t xml:space="preserve"> že sprostredkoval spoluprácu s </w:t>
      </w:r>
      <w:r w:rsidR="00A12560" w:rsidRPr="00A12560">
        <w:rPr>
          <w:rFonts w:ascii="Times New Roman" w:hAnsi="Times New Roman"/>
          <w:i/>
          <w:sz w:val="24"/>
          <w:szCs w:val="24"/>
          <w:lang w:eastAsia="sk-SK"/>
        </w:rPr>
        <w:t>Ing. Jánom Mišíkom</w:t>
      </w:r>
      <w:r w:rsidR="00BF28AF">
        <w:rPr>
          <w:rFonts w:ascii="Times New Roman" w:hAnsi="Times New Roman"/>
          <w:i/>
          <w:sz w:val="24"/>
          <w:szCs w:val="24"/>
          <w:lang w:eastAsia="sk-SK"/>
        </w:rPr>
        <w:t>, PhD.</w:t>
      </w:r>
      <w:r w:rsidR="00A12560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="00A12560" w:rsidRPr="00A12560">
        <w:rPr>
          <w:rFonts w:ascii="Times New Roman" w:hAnsi="Times New Roman"/>
          <w:i/>
          <w:sz w:val="24"/>
          <w:szCs w:val="24"/>
          <w:lang w:eastAsia="sk-SK"/>
        </w:rPr>
        <w:t xml:space="preserve">JUDr. Máriom </w:t>
      </w:r>
      <w:proofErr w:type="spellStart"/>
      <w:r w:rsidR="00A12560" w:rsidRPr="00A12560">
        <w:rPr>
          <w:rFonts w:ascii="Times New Roman" w:hAnsi="Times New Roman"/>
          <w:i/>
          <w:sz w:val="24"/>
          <w:szCs w:val="24"/>
          <w:lang w:eastAsia="sk-SK"/>
        </w:rPr>
        <w:t>Buksom</w:t>
      </w:r>
      <w:proofErr w:type="spellEnd"/>
      <w:r w:rsidR="00A12560">
        <w:rPr>
          <w:rFonts w:ascii="Times New Roman" w:hAnsi="Times New Roman"/>
          <w:sz w:val="24"/>
          <w:szCs w:val="24"/>
          <w:lang w:eastAsia="sk-SK"/>
        </w:rPr>
        <w:t>.</w:t>
      </w:r>
    </w:p>
    <w:p w:rsidR="0084481C" w:rsidRPr="0084481C" w:rsidRDefault="00292007" w:rsidP="0084481C">
      <w:pPr>
        <w:numPr>
          <w:ilvl w:val="1"/>
          <w:numId w:val="43"/>
        </w:numPr>
        <w:shd w:val="clear" w:color="auto" w:fill="FFFFFF"/>
        <w:tabs>
          <w:tab w:val="left" w:pos="284"/>
        </w:tabs>
        <w:suppressAutoHyphens w:val="0"/>
        <w:ind w:left="284" w:hanging="284"/>
        <w:jc w:val="both"/>
        <w:rPr>
          <w:color w:val="000000" w:themeColor="text1"/>
          <w:lang w:eastAsia="sk-SK"/>
        </w:rPr>
      </w:pPr>
      <w:r w:rsidRPr="0084481C">
        <w:rPr>
          <w:b/>
          <w:lang w:eastAsia="sk-SK"/>
        </w:rPr>
        <w:t>Podpora aktivít v oblasti prevencie kriminality</w:t>
      </w:r>
      <w:r w:rsidR="00721672" w:rsidRPr="00F9734D">
        <w:rPr>
          <w:lang w:eastAsia="sk-SK"/>
        </w:rPr>
        <w:t xml:space="preserve"> – </w:t>
      </w:r>
      <w:r w:rsidR="00721672" w:rsidRPr="00F9734D">
        <w:rPr>
          <w:i/>
          <w:lang w:eastAsia="sk-SK"/>
        </w:rPr>
        <w:t xml:space="preserve">Ing. Peter </w:t>
      </w:r>
      <w:proofErr w:type="spellStart"/>
      <w:r w:rsidR="00721672" w:rsidRPr="00F9734D">
        <w:rPr>
          <w:i/>
          <w:lang w:eastAsia="sk-SK"/>
        </w:rPr>
        <w:t>Zelník</w:t>
      </w:r>
      <w:proofErr w:type="spellEnd"/>
      <w:r w:rsidR="00721672" w:rsidRPr="00F9734D">
        <w:rPr>
          <w:i/>
          <w:lang w:eastAsia="sk-SK"/>
        </w:rPr>
        <w:t xml:space="preserve"> </w:t>
      </w:r>
      <w:r w:rsidR="00721672" w:rsidRPr="00F9734D">
        <w:rPr>
          <w:lang w:eastAsia="sk-SK"/>
        </w:rPr>
        <w:t xml:space="preserve">informoval poslancov o zverejnení výzvy na predkladanie žiadosti o poskytnutie dotácie zo štátneho rozpočtu na financovanie projektov v oblasti prevencie kriminality pre rok 2018, </w:t>
      </w:r>
      <w:r w:rsidR="00721672" w:rsidRPr="0084481C">
        <w:rPr>
          <w:color w:val="000000" w:themeColor="text1"/>
          <w:lang w:eastAsia="sk-SK"/>
        </w:rPr>
        <w:t xml:space="preserve">ktorú možno podať do 14.12.2017. </w:t>
      </w:r>
    </w:p>
    <w:p w:rsidR="0084481C" w:rsidRPr="00EE0D5C" w:rsidRDefault="0084481C" w:rsidP="0084481C">
      <w:pPr>
        <w:shd w:val="clear" w:color="auto" w:fill="FFFFFF" w:themeFill="background1"/>
        <w:tabs>
          <w:tab w:val="left" w:pos="284"/>
        </w:tabs>
        <w:suppressAutoHyphens w:val="0"/>
        <w:jc w:val="both"/>
        <w:rPr>
          <w:color w:val="FF0000"/>
          <w:sz w:val="16"/>
          <w:szCs w:val="16"/>
          <w:lang w:eastAsia="sk-SK"/>
        </w:rPr>
      </w:pPr>
    </w:p>
    <w:p w:rsidR="0084481C" w:rsidRPr="005060B2" w:rsidRDefault="0084481C" w:rsidP="0084481C">
      <w:pPr>
        <w:shd w:val="clear" w:color="auto" w:fill="FFFFFF" w:themeFill="background1"/>
        <w:rPr>
          <w:lang w:eastAsia="sk-SK"/>
        </w:rPr>
      </w:pPr>
      <w:r w:rsidRPr="005060B2">
        <w:rPr>
          <w:b/>
          <w:bCs/>
          <w:color w:val="000000"/>
          <w:lang w:eastAsia="sk-SK"/>
        </w:rPr>
        <w:t>Uznesenie č. 199/2017</w:t>
      </w:r>
    </w:p>
    <w:p w:rsidR="0084481C" w:rsidRPr="005060B2" w:rsidRDefault="0084481C" w:rsidP="0084481C">
      <w:pPr>
        <w:jc w:val="both"/>
        <w:rPr>
          <w:lang w:eastAsia="sk-SK"/>
        </w:rPr>
      </w:pPr>
      <w:r w:rsidRPr="005060B2">
        <w:rPr>
          <w:i/>
          <w:iCs/>
          <w:color w:val="000000"/>
          <w:lang w:eastAsia="sk-SK"/>
        </w:rPr>
        <w:t xml:space="preserve">Obecné zastupiteľstvo v Dolnom Hričove </w:t>
      </w:r>
    </w:p>
    <w:p w:rsidR="0084481C" w:rsidRDefault="0084481C" w:rsidP="0084481C">
      <w:pPr>
        <w:jc w:val="both"/>
        <w:rPr>
          <w:lang w:eastAsia="sk-SK"/>
        </w:rPr>
      </w:pPr>
      <w:r w:rsidRPr="005060B2">
        <w:rPr>
          <w:i/>
          <w:iCs/>
          <w:color w:val="000000"/>
          <w:u w:val="single"/>
          <w:lang w:eastAsia="sk-SK"/>
        </w:rPr>
        <w:t>schvaľuje:</w:t>
      </w:r>
    </w:p>
    <w:p w:rsidR="0084481C" w:rsidRDefault="0084481C" w:rsidP="0084481C">
      <w:pPr>
        <w:jc w:val="both"/>
        <w:rPr>
          <w:color w:val="000000"/>
          <w:lang w:eastAsia="sk-SK"/>
        </w:rPr>
      </w:pPr>
      <w:r w:rsidRPr="005060B2">
        <w:rPr>
          <w:color w:val="000000"/>
          <w:lang w:eastAsia="sk-SK"/>
        </w:rPr>
        <w:t>Zapojiť sa do výzvy Ministerstva vnútra Slovenskej republiky o poskytnutie dotácie v oblasti prevencie kriminality</w:t>
      </w:r>
      <w:r>
        <w:rPr>
          <w:color w:val="000000"/>
          <w:lang w:eastAsia="sk-SK"/>
        </w:rPr>
        <w:t>.</w:t>
      </w:r>
    </w:p>
    <w:p w:rsidR="0084481C" w:rsidRPr="0084481C" w:rsidRDefault="0084481C" w:rsidP="0084481C">
      <w:pPr>
        <w:jc w:val="both"/>
        <w:rPr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"/>
        <w:gridCol w:w="3572"/>
        <w:gridCol w:w="6056"/>
      </w:tblGrid>
      <w:tr w:rsidR="0084481C" w:rsidRPr="005060B2" w:rsidTr="0084481C">
        <w:tc>
          <w:tcPr>
            <w:tcW w:w="37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1C" w:rsidRPr="005060B2" w:rsidRDefault="0084481C" w:rsidP="008216BD">
            <w:pPr>
              <w:spacing w:line="0" w:lineRule="atLeast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Prítomní poslanci (menovite):</w:t>
            </w:r>
          </w:p>
        </w:tc>
        <w:tc>
          <w:tcPr>
            <w:tcW w:w="60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1C" w:rsidRPr="005060B2" w:rsidRDefault="0084481C" w:rsidP="008216BD">
            <w:pPr>
              <w:spacing w:line="0" w:lineRule="atLeast"/>
              <w:jc w:val="both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 xml:space="preserve">7 poslancov – Pavol </w:t>
            </w:r>
            <w:proofErr w:type="spellStart"/>
            <w:r w:rsidRPr="005060B2">
              <w:rPr>
                <w:color w:val="000000"/>
                <w:lang w:eastAsia="sk-SK"/>
              </w:rPr>
              <w:t>Ballay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Ing. Michal </w:t>
            </w:r>
            <w:proofErr w:type="spellStart"/>
            <w:r w:rsidRPr="005060B2">
              <w:rPr>
                <w:color w:val="000000"/>
                <w:lang w:eastAsia="sk-SK"/>
              </w:rPr>
              <w:t>Ballay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PhD., prof. Dr. Ing. Martin </w:t>
            </w:r>
            <w:proofErr w:type="spellStart"/>
            <w:r w:rsidRPr="005060B2">
              <w:rPr>
                <w:color w:val="000000"/>
                <w:lang w:eastAsia="sk-SK"/>
              </w:rPr>
              <w:t>Decký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Štefan </w:t>
            </w:r>
            <w:proofErr w:type="spellStart"/>
            <w:r w:rsidRPr="005060B2">
              <w:rPr>
                <w:color w:val="000000"/>
                <w:lang w:eastAsia="sk-SK"/>
              </w:rPr>
              <w:t>Hôrečný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Marián </w:t>
            </w:r>
            <w:proofErr w:type="spellStart"/>
            <w:r w:rsidRPr="005060B2">
              <w:rPr>
                <w:color w:val="000000"/>
                <w:lang w:eastAsia="sk-SK"/>
              </w:rPr>
              <w:t>Medzihorský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Bibiána </w:t>
            </w:r>
            <w:proofErr w:type="spellStart"/>
            <w:r w:rsidRPr="005060B2">
              <w:rPr>
                <w:color w:val="000000"/>
                <w:lang w:eastAsia="sk-SK"/>
              </w:rPr>
              <w:t>Odváhová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Ing. Jozef </w:t>
            </w:r>
            <w:proofErr w:type="spellStart"/>
            <w:r w:rsidRPr="005060B2">
              <w:rPr>
                <w:color w:val="000000"/>
                <w:lang w:eastAsia="sk-SK"/>
              </w:rPr>
              <w:t>Vršanský</w:t>
            </w:r>
            <w:proofErr w:type="spellEnd"/>
          </w:p>
        </w:tc>
      </w:tr>
      <w:tr w:rsidR="0084481C" w:rsidRPr="005060B2" w:rsidTr="0084481C">
        <w:tc>
          <w:tcPr>
            <w:tcW w:w="37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1C" w:rsidRPr="005060B2" w:rsidRDefault="0084481C" w:rsidP="008216BD">
            <w:pPr>
              <w:spacing w:line="0" w:lineRule="atLeast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Ospravedlnení poslanci (menovite):</w:t>
            </w:r>
          </w:p>
        </w:tc>
        <w:tc>
          <w:tcPr>
            <w:tcW w:w="60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1C" w:rsidRPr="005060B2" w:rsidRDefault="0084481C" w:rsidP="008216BD">
            <w:pPr>
              <w:spacing w:line="0" w:lineRule="atLeast"/>
              <w:jc w:val="both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 xml:space="preserve">2 poslanci – Ján </w:t>
            </w:r>
            <w:proofErr w:type="spellStart"/>
            <w:r w:rsidRPr="005060B2">
              <w:rPr>
                <w:color w:val="000000"/>
                <w:lang w:eastAsia="sk-SK"/>
              </w:rPr>
              <w:t>Hrazdíra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Marta </w:t>
            </w:r>
            <w:proofErr w:type="spellStart"/>
            <w:r w:rsidRPr="005060B2">
              <w:rPr>
                <w:color w:val="000000"/>
                <w:lang w:eastAsia="sk-SK"/>
              </w:rPr>
              <w:t>Rašovcová</w:t>
            </w:r>
            <w:proofErr w:type="spellEnd"/>
          </w:p>
        </w:tc>
      </w:tr>
      <w:tr w:rsidR="0084481C" w:rsidRPr="005060B2" w:rsidTr="0084481C">
        <w:tc>
          <w:tcPr>
            <w:tcW w:w="37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1C" w:rsidRPr="005060B2" w:rsidRDefault="0084481C" w:rsidP="008216BD">
            <w:pPr>
              <w:spacing w:line="0" w:lineRule="atLeast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Hlasovali za (menovite):</w:t>
            </w:r>
          </w:p>
        </w:tc>
        <w:tc>
          <w:tcPr>
            <w:tcW w:w="60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1C" w:rsidRPr="005060B2" w:rsidRDefault="0084481C" w:rsidP="008216BD">
            <w:pPr>
              <w:spacing w:line="0" w:lineRule="atLeast"/>
              <w:jc w:val="both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 xml:space="preserve">7 poslancov – Pavol </w:t>
            </w:r>
            <w:proofErr w:type="spellStart"/>
            <w:r w:rsidRPr="005060B2">
              <w:rPr>
                <w:color w:val="000000"/>
                <w:lang w:eastAsia="sk-SK"/>
              </w:rPr>
              <w:t>Ballay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Ing. Michal </w:t>
            </w:r>
            <w:proofErr w:type="spellStart"/>
            <w:r w:rsidRPr="005060B2">
              <w:rPr>
                <w:color w:val="000000"/>
                <w:lang w:eastAsia="sk-SK"/>
              </w:rPr>
              <w:t>Ballay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PhD., prof. Dr. Ing. Martin </w:t>
            </w:r>
            <w:proofErr w:type="spellStart"/>
            <w:r w:rsidRPr="005060B2">
              <w:rPr>
                <w:color w:val="000000"/>
                <w:lang w:eastAsia="sk-SK"/>
              </w:rPr>
              <w:t>Decký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Štefan </w:t>
            </w:r>
            <w:proofErr w:type="spellStart"/>
            <w:r w:rsidRPr="005060B2">
              <w:rPr>
                <w:color w:val="000000"/>
                <w:lang w:eastAsia="sk-SK"/>
              </w:rPr>
              <w:t>Hôrečný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Marián </w:t>
            </w:r>
            <w:proofErr w:type="spellStart"/>
            <w:r w:rsidRPr="005060B2">
              <w:rPr>
                <w:color w:val="000000"/>
                <w:lang w:eastAsia="sk-SK"/>
              </w:rPr>
              <w:t>Medzihorský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Bibiána </w:t>
            </w:r>
            <w:proofErr w:type="spellStart"/>
            <w:r w:rsidRPr="005060B2">
              <w:rPr>
                <w:color w:val="000000"/>
                <w:lang w:eastAsia="sk-SK"/>
              </w:rPr>
              <w:t>Odváhová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Ing. Jozef </w:t>
            </w:r>
            <w:proofErr w:type="spellStart"/>
            <w:r w:rsidRPr="005060B2">
              <w:rPr>
                <w:color w:val="000000"/>
                <w:lang w:eastAsia="sk-SK"/>
              </w:rPr>
              <w:t>Vršanský</w:t>
            </w:r>
            <w:proofErr w:type="spellEnd"/>
          </w:p>
        </w:tc>
      </w:tr>
      <w:tr w:rsidR="0084481C" w:rsidRPr="005060B2" w:rsidTr="005D213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1C" w:rsidRPr="005060B2" w:rsidRDefault="0084481C" w:rsidP="008216BD">
            <w:pPr>
              <w:rPr>
                <w:sz w:val="1"/>
                <w:lang w:eastAsia="sk-SK"/>
              </w:rPr>
            </w:pPr>
          </w:p>
        </w:tc>
        <w:tc>
          <w:tcPr>
            <w:tcW w:w="3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1C" w:rsidRPr="005060B2" w:rsidRDefault="0099587F" w:rsidP="005D213C">
            <w:pPr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           </w:t>
            </w:r>
            <w:r w:rsidR="0084481C" w:rsidRPr="005060B2">
              <w:rPr>
                <w:color w:val="000000"/>
                <w:lang w:eastAsia="sk-SK"/>
              </w:rPr>
              <w:t>proti (menovite):</w:t>
            </w:r>
          </w:p>
        </w:tc>
        <w:tc>
          <w:tcPr>
            <w:tcW w:w="60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1C" w:rsidRPr="0027353C" w:rsidRDefault="0084481C" w:rsidP="005D213C">
            <w:pPr>
              <w:jc w:val="both"/>
              <w:rPr>
                <w:lang w:eastAsia="sk-SK"/>
              </w:rPr>
            </w:pPr>
            <w:r w:rsidRPr="0027353C">
              <w:rPr>
                <w:color w:val="000000"/>
                <w:lang w:eastAsia="sk-SK"/>
              </w:rPr>
              <w:t>0 poslancov</w:t>
            </w:r>
          </w:p>
        </w:tc>
      </w:tr>
      <w:tr w:rsidR="0084481C" w:rsidRPr="005060B2" w:rsidTr="005D213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1C" w:rsidRPr="005060B2" w:rsidRDefault="0084481C" w:rsidP="008216BD">
            <w:pPr>
              <w:spacing w:after="240"/>
              <w:rPr>
                <w:sz w:val="1"/>
                <w:lang w:eastAsia="sk-SK"/>
              </w:rPr>
            </w:pPr>
          </w:p>
        </w:tc>
        <w:tc>
          <w:tcPr>
            <w:tcW w:w="3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1C" w:rsidRPr="005060B2" w:rsidRDefault="0099587F" w:rsidP="005D213C">
            <w:pPr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           </w:t>
            </w:r>
            <w:r w:rsidR="0084481C" w:rsidRPr="005060B2">
              <w:rPr>
                <w:color w:val="000000"/>
                <w:lang w:eastAsia="sk-SK"/>
              </w:rPr>
              <w:t>zdržali sa (menovite)</w:t>
            </w:r>
            <w:r w:rsidR="005D213C">
              <w:rPr>
                <w:color w:val="000000"/>
                <w:lang w:eastAsia="sk-SK"/>
              </w:rPr>
              <w:t>:</w:t>
            </w:r>
          </w:p>
        </w:tc>
        <w:tc>
          <w:tcPr>
            <w:tcW w:w="60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81C" w:rsidRPr="0027353C" w:rsidRDefault="0084481C" w:rsidP="005D213C">
            <w:pPr>
              <w:pStyle w:val="Odsekzoznamu"/>
              <w:numPr>
                <w:ilvl w:val="0"/>
                <w:numId w:val="45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7353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poslancov </w:t>
            </w:r>
          </w:p>
        </w:tc>
      </w:tr>
    </w:tbl>
    <w:p w:rsidR="0084481C" w:rsidRPr="0084481C" w:rsidRDefault="0084481C" w:rsidP="0084481C">
      <w:pPr>
        <w:shd w:val="clear" w:color="auto" w:fill="FFFFFF"/>
        <w:tabs>
          <w:tab w:val="left" w:pos="284"/>
        </w:tabs>
        <w:suppressAutoHyphens w:val="0"/>
        <w:jc w:val="both"/>
        <w:rPr>
          <w:color w:val="FF0000"/>
          <w:lang w:eastAsia="sk-SK"/>
        </w:rPr>
      </w:pPr>
    </w:p>
    <w:p w:rsidR="00E80F7A" w:rsidRPr="00F9734D" w:rsidRDefault="001B11B1" w:rsidP="009A3B7E">
      <w:pPr>
        <w:numPr>
          <w:ilvl w:val="1"/>
          <w:numId w:val="43"/>
        </w:numPr>
        <w:shd w:val="clear" w:color="auto" w:fill="FFFFFF"/>
        <w:tabs>
          <w:tab w:val="left" w:pos="284"/>
        </w:tabs>
        <w:suppressAutoHyphens w:val="0"/>
        <w:ind w:left="284" w:hanging="284"/>
        <w:jc w:val="both"/>
        <w:rPr>
          <w:lang w:eastAsia="sk-SK"/>
        </w:rPr>
      </w:pPr>
      <w:r w:rsidRPr="0084481C">
        <w:rPr>
          <w:b/>
          <w:lang w:eastAsia="sk-SK"/>
        </w:rPr>
        <w:t>I</w:t>
      </w:r>
      <w:r w:rsidR="00E805D0" w:rsidRPr="0084481C">
        <w:rPr>
          <w:b/>
          <w:lang w:eastAsia="sk-SK"/>
        </w:rPr>
        <w:t>nformačné tabule</w:t>
      </w:r>
      <w:r w:rsidR="00E80F7A" w:rsidRPr="0084481C">
        <w:rPr>
          <w:b/>
          <w:lang w:eastAsia="sk-SK"/>
        </w:rPr>
        <w:t>, zástavy a</w:t>
      </w:r>
      <w:r w:rsidR="00F9734D" w:rsidRPr="0084481C">
        <w:rPr>
          <w:b/>
          <w:lang w:eastAsia="sk-SK"/>
        </w:rPr>
        <w:t> </w:t>
      </w:r>
      <w:r w:rsidR="00E80F7A" w:rsidRPr="0084481C">
        <w:rPr>
          <w:b/>
          <w:lang w:eastAsia="sk-SK"/>
        </w:rPr>
        <w:t>oplotenie</w:t>
      </w:r>
      <w:r w:rsidR="00F9734D" w:rsidRPr="0084481C">
        <w:rPr>
          <w:b/>
          <w:lang w:eastAsia="sk-SK"/>
        </w:rPr>
        <w:t xml:space="preserve"> na obecnom úrade</w:t>
      </w:r>
      <w:r w:rsidR="00E805D0" w:rsidRPr="00F9734D">
        <w:rPr>
          <w:lang w:eastAsia="sk-SK"/>
        </w:rPr>
        <w:t xml:space="preserve"> –</w:t>
      </w:r>
      <w:r w:rsidRPr="00F9734D">
        <w:rPr>
          <w:lang w:eastAsia="sk-SK"/>
        </w:rPr>
        <w:t xml:space="preserve"> </w:t>
      </w:r>
      <w:r w:rsidR="00E805D0" w:rsidRPr="00F9734D">
        <w:rPr>
          <w:lang w:eastAsia="sk-SK"/>
        </w:rPr>
        <w:t xml:space="preserve">Obec Dolný Hričov sa zapojila do výzvy cez VUC, ktorú predložil </w:t>
      </w:r>
      <w:r w:rsidR="00E805D0" w:rsidRPr="00F9734D">
        <w:rPr>
          <w:i/>
          <w:lang w:eastAsia="sk-SK"/>
        </w:rPr>
        <w:t xml:space="preserve">Ing. Michal </w:t>
      </w:r>
      <w:proofErr w:type="spellStart"/>
      <w:r w:rsidR="00E805D0" w:rsidRPr="00F9734D">
        <w:rPr>
          <w:i/>
          <w:lang w:eastAsia="sk-SK"/>
        </w:rPr>
        <w:t>Ballay</w:t>
      </w:r>
      <w:proofErr w:type="spellEnd"/>
      <w:r w:rsidR="00E805D0" w:rsidRPr="00F9734D">
        <w:rPr>
          <w:i/>
          <w:lang w:eastAsia="sk-SK"/>
        </w:rPr>
        <w:t>, PhD</w:t>
      </w:r>
      <w:r w:rsidR="00E805D0" w:rsidRPr="00F9734D">
        <w:rPr>
          <w:lang w:eastAsia="sk-SK"/>
        </w:rPr>
        <w:t>.</w:t>
      </w:r>
      <w:r w:rsidRPr="00F9734D">
        <w:rPr>
          <w:lang w:eastAsia="sk-SK"/>
        </w:rPr>
        <w:t xml:space="preserve"> a projekt pripravil </w:t>
      </w:r>
      <w:r w:rsidRPr="00F9734D">
        <w:rPr>
          <w:i/>
          <w:lang w:eastAsia="sk-SK"/>
        </w:rPr>
        <w:t xml:space="preserve">Ing. Peter </w:t>
      </w:r>
      <w:proofErr w:type="spellStart"/>
      <w:r w:rsidRPr="00F9734D">
        <w:rPr>
          <w:i/>
          <w:lang w:eastAsia="sk-SK"/>
        </w:rPr>
        <w:t>Zelník</w:t>
      </w:r>
      <w:proofErr w:type="spellEnd"/>
      <w:r w:rsidRPr="00F9734D">
        <w:rPr>
          <w:i/>
          <w:lang w:eastAsia="sk-SK"/>
        </w:rPr>
        <w:t>.</w:t>
      </w:r>
      <w:r w:rsidRPr="00F9734D">
        <w:rPr>
          <w:lang w:eastAsia="sk-SK"/>
        </w:rPr>
        <w:t xml:space="preserve"> Nové </w:t>
      </w:r>
      <w:r w:rsidR="00BE45E2">
        <w:rPr>
          <w:lang w:eastAsia="sk-SK"/>
        </w:rPr>
        <w:t xml:space="preserve">informačné </w:t>
      </w:r>
      <w:r w:rsidRPr="00F9734D">
        <w:rPr>
          <w:lang w:eastAsia="sk-SK"/>
        </w:rPr>
        <w:t>tabule sú</w:t>
      </w:r>
      <w:r w:rsidR="009A3B7E">
        <w:rPr>
          <w:lang w:eastAsia="sk-SK"/>
        </w:rPr>
        <w:t xml:space="preserve"> umiestnené pred obecným úradom – 3 ks</w:t>
      </w:r>
      <w:r w:rsidR="00BE45E2">
        <w:rPr>
          <w:lang w:eastAsia="sk-SK"/>
        </w:rPr>
        <w:t xml:space="preserve">, z toho </w:t>
      </w:r>
      <w:r w:rsidR="009A3B7E">
        <w:rPr>
          <w:lang w:eastAsia="sk-SK"/>
        </w:rPr>
        <w:t xml:space="preserve">2 ks </w:t>
      </w:r>
      <w:r w:rsidR="00BE45E2">
        <w:rPr>
          <w:lang w:eastAsia="sk-SK"/>
        </w:rPr>
        <w:t>sú zakúpené prostredníctvom výzvy</w:t>
      </w:r>
      <w:r w:rsidR="009A3B7E">
        <w:rPr>
          <w:lang w:eastAsia="sk-SK"/>
        </w:rPr>
        <w:t xml:space="preserve"> a 1 ks dokúpen</w:t>
      </w:r>
      <w:r w:rsidR="00BE45E2">
        <w:rPr>
          <w:lang w:eastAsia="sk-SK"/>
        </w:rPr>
        <w:t>ý z obecných financií</w:t>
      </w:r>
      <w:r w:rsidR="009A3B7E">
        <w:rPr>
          <w:lang w:eastAsia="sk-SK"/>
        </w:rPr>
        <w:t xml:space="preserve">, </w:t>
      </w:r>
      <w:r w:rsidRPr="00F9734D">
        <w:rPr>
          <w:lang w:eastAsia="sk-SK"/>
        </w:rPr>
        <w:t>pred kaplnkou v miestnej časti Peklina</w:t>
      </w:r>
      <w:r w:rsidR="009A3B7E">
        <w:rPr>
          <w:lang w:eastAsia="sk-SK"/>
        </w:rPr>
        <w:t xml:space="preserve"> </w:t>
      </w:r>
      <w:r w:rsidR="00BE45E2">
        <w:rPr>
          <w:lang w:eastAsia="sk-SK"/>
        </w:rPr>
        <w:t xml:space="preserve">je umiestnená informačná tabuľa </w:t>
      </w:r>
      <w:r w:rsidR="009A3B7E">
        <w:rPr>
          <w:lang w:eastAsia="sk-SK"/>
        </w:rPr>
        <w:t>– 1 ks</w:t>
      </w:r>
      <w:r w:rsidR="00BE45E2">
        <w:rPr>
          <w:lang w:eastAsia="sk-SK"/>
        </w:rPr>
        <w:t>, ktorá je tiež zakúpená prostredníctvom výzvy</w:t>
      </w:r>
      <w:r w:rsidRPr="00F9734D">
        <w:rPr>
          <w:lang w:eastAsia="sk-SK"/>
        </w:rPr>
        <w:t xml:space="preserve">. </w:t>
      </w:r>
      <w:r w:rsidR="00E80F7A" w:rsidRPr="00F9734D">
        <w:rPr>
          <w:lang w:eastAsia="sk-SK"/>
        </w:rPr>
        <w:t xml:space="preserve">Obecný úrad má nové oplotenie ako aj nové ukotvenie zástav pre úradom. </w:t>
      </w:r>
    </w:p>
    <w:p w:rsidR="00813A70" w:rsidRDefault="009A3B7E" w:rsidP="009A3B7E">
      <w:pPr>
        <w:numPr>
          <w:ilvl w:val="1"/>
          <w:numId w:val="43"/>
        </w:numPr>
        <w:shd w:val="clear" w:color="auto" w:fill="FFFFFF"/>
        <w:tabs>
          <w:tab w:val="left" w:pos="284"/>
        </w:tabs>
        <w:suppressAutoHyphens w:val="0"/>
        <w:ind w:left="284" w:hanging="284"/>
        <w:jc w:val="both"/>
        <w:rPr>
          <w:lang w:eastAsia="sk-SK"/>
        </w:rPr>
      </w:pPr>
      <w:r w:rsidRPr="009A3B7E">
        <w:rPr>
          <w:i/>
          <w:lang w:eastAsia="sk-SK"/>
        </w:rPr>
        <w:t xml:space="preserve">Ing. </w:t>
      </w:r>
      <w:r w:rsidR="0084481C" w:rsidRPr="009A3B7E">
        <w:rPr>
          <w:i/>
          <w:lang w:eastAsia="sk-SK"/>
        </w:rPr>
        <w:t xml:space="preserve">Peter </w:t>
      </w:r>
      <w:proofErr w:type="spellStart"/>
      <w:r w:rsidR="0084481C" w:rsidRPr="009A3B7E">
        <w:rPr>
          <w:i/>
          <w:lang w:eastAsia="sk-SK"/>
        </w:rPr>
        <w:t>Zelník</w:t>
      </w:r>
      <w:proofErr w:type="spellEnd"/>
      <w:r w:rsidR="0084481C">
        <w:rPr>
          <w:lang w:eastAsia="sk-SK"/>
        </w:rPr>
        <w:t xml:space="preserve"> ďalej informoval, že</w:t>
      </w:r>
      <w:r w:rsidR="0084481C" w:rsidRPr="00F9734D">
        <w:rPr>
          <w:lang w:eastAsia="sk-SK"/>
        </w:rPr>
        <w:t xml:space="preserve"> v miestnej časti Peklina sú </w:t>
      </w:r>
      <w:r w:rsidR="00BE45E2">
        <w:rPr>
          <w:lang w:eastAsia="sk-SK"/>
        </w:rPr>
        <w:t xml:space="preserve">na návrh poslanca </w:t>
      </w:r>
      <w:r w:rsidR="00BE45E2" w:rsidRPr="00BE45E2">
        <w:rPr>
          <w:i/>
          <w:lang w:eastAsia="sk-SK"/>
        </w:rPr>
        <w:t xml:space="preserve">Jána </w:t>
      </w:r>
      <w:proofErr w:type="spellStart"/>
      <w:r w:rsidR="00BE45E2" w:rsidRPr="00BE45E2">
        <w:rPr>
          <w:i/>
          <w:lang w:eastAsia="sk-SK"/>
        </w:rPr>
        <w:t>Hrazdíru</w:t>
      </w:r>
      <w:proofErr w:type="spellEnd"/>
      <w:r w:rsidR="00BE45E2">
        <w:rPr>
          <w:i/>
          <w:lang w:eastAsia="sk-SK"/>
        </w:rPr>
        <w:t xml:space="preserve"> </w:t>
      </w:r>
      <w:r w:rsidR="0084481C" w:rsidRPr="00F9734D">
        <w:rPr>
          <w:lang w:eastAsia="sk-SK"/>
        </w:rPr>
        <w:t>osadené nové dopravné značky</w:t>
      </w:r>
      <w:r w:rsidR="0084481C">
        <w:rPr>
          <w:lang w:eastAsia="sk-SK"/>
        </w:rPr>
        <w:t xml:space="preserve">, </w:t>
      </w:r>
      <w:r>
        <w:rPr>
          <w:lang w:eastAsia="sk-SK"/>
        </w:rPr>
        <w:t xml:space="preserve">komín na rodinnom dome rod. </w:t>
      </w:r>
      <w:proofErr w:type="spellStart"/>
      <w:r>
        <w:rPr>
          <w:lang w:eastAsia="sk-SK"/>
        </w:rPr>
        <w:t>Zúberovej</w:t>
      </w:r>
      <w:proofErr w:type="spellEnd"/>
      <w:r>
        <w:rPr>
          <w:lang w:eastAsia="sk-SK"/>
        </w:rPr>
        <w:t xml:space="preserve"> je </w:t>
      </w:r>
      <w:r w:rsidR="00AF6CAE">
        <w:rPr>
          <w:lang w:eastAsia="sk-SK"/>
        </w:rPr>
        <w:t>už hotový a rodina ho už aj vyplatila</w:t>
      </w:r>
      <w:r>
        <w:rPr>
          <w:lang w:eastAsia="sk-SK"/>
        </w:rPr>
        <w:t xml:space="preserve"> a </w:t>
      </w:r>
      <w:r w:rsidR="0084481C">
        <w:rPr>
          <w:lang w:eastAsia="sk-SK"/>
        </w:rPr>
        <w:t>v</w:t>
      </w:r>
      <w:r w:rsidR="00F9734D" w:rsidRPr="00F9734D">
        <w:rPr>
          <w:lang w:eastAsia="sk-SK"/>
        </w:rPr>
        <w:t>ýjazd na diaľnicu D1 –</w:t>
      </w:r>
      <w:r w:rsidR="0084481C" w:rsidRPr="009A3B7E">
        <w:rPr>
          <w:bCs/>
        </w:rPr>
        <w:t xml:space="preserve"> vratná vetva na </w:t>
      </w:r>
      <w:r w:rsidR="00BE45E2">
        <w:rPr>
          <w:bCs/>
        </w:rPr>
        <w:t xml:space="preserve">diaľnicu </w:t>
      </w:r>
      <w:r w:rsidR="0084481C" w:rsidRPr="009A3B7E">
        <w:rPr>
          <w:bCs/>
        </w:rPr>
        <w:t>D1 smer Žilina</w:t>
      </w:r>
      <w:r w:rsidR="0084481C" w:rsidRPr="00F9734D">
        <w:rPr>
          <w:lang w:eastAsia="sk-SK"/>
        </w:rPr>
        <w:t xml:space="preserve"> </w:t>
      </w:r>
      <w:r w:rsidR="00F9734D" w:rsidRPr="00F9734D">
        <w:rPr>
          <w:lang w:eastAsia="sk-SK"/>
        </w:rPr>
        <w:t>je už</w:t>
      </w:r>
      <w:r w:rsidR="00BE45E2">
        <w:rPr>
          <w:lang w:eastAsia="sk-SK"/>
        </w:rPr>
        <w:t xml:space="preserve"> od 20. novembra</w:t>
      </w:r>
      <w:r w:rsidR="00F9734D" w:rsidRPr="00F9734D">
        <w:rPr>
          <w:lang w:eastAsia="sk-SK"/>
        </w:rPr>
        <w:t xml:space="preserve"> </w:t>
      </w:r>
      <w:r w:rsidR="00BE45E2">
        <w:rPr>
          <w:lang w:eastAsia="sk-SK"/>
        </w:rPr>
        <w:t xml:space="preserve">2017 </w:t>
      </w:r>
      <w:r w:rsidR="00F9734D" w:rsidRPr="00F9734D">
        <w:rPr>
          <w:lang w:eastAsia="sk-SK"/>
        </w:rPr>
        <w:t>spustený</w:t>
      </w:r>
      <w:r>
        <w:rPr>
          <w:lang w:eastAsia="sk-SK"/>
        </w:rPr>
        <w:t>.</w:t>
      </w:r>
    </w:p>
    <w:p w:rsidR="009A3B7E" w:rsidRPr="009A3B7E" w:rsidRDefault="009A3B7E" w:rsidP="009A3B7E">
      <w:pPr>
        <w:shd w:val="clear" w:color="auto" w:fill="FFFFFF"/>
        <w:tabs>
          <w:tab w:val="left" w:pos="284"/>
        </w:tabs>
        <w:suppressAutoHyphens w:val="0"/>
        <w:ind w:left="284"/>
        <w:jc w:val="both"/>
        <w:rPr>
          <w:lang w:eastAsia="sk-SK"/>
        </w:rPr>
      </w:pPr>
    </w:p>
    <w:bookmarkEnd w:id="20"/>
    <w:bookmarkEnd w:id="21"/>
    <w:p w:rsidR="00930921" w:rsidRDefault="0084481C" w:rsidP="00930921">
      <w:pPr>
        <w:pStyle w:val="Zkladntext"/>
        <w:rPr>
          <w:rStyle w:val="Siln"/>
          <w:bCs/>
        </w:rPr>
      </w:pPr>
      <w:r>
        <w:rPr>
          <w:rStyle w:val="Siln"/>
          <w:bCs/>
        </w:rPr>
        <w:t>K bodu 19</w:t>
      </w:r>
      <w:r w:rsidR="00930921" w:rsidRPr="00255650">
        <w:rPr>
          <w:rStyle w:val="Siln"/>
          <w:bCs/>
        </w:rPr>
        <w:t>:</w:t>
      </w:r>
    </w:p>
    <w:p w:rsidR="00930921" w:rsidRPr="00930921" w:rsidRDefault="00930921" w:rsidP="00930921">
      <w:pPr>
        <w:suppressAutoHyphens w:val="0"/>
        <w:jc w:val="both"/>
        <w:rPr>
          <w:b/>
          <w:u w:val="single"/>
        </w:rPr>
      </w:pPr>
      <w:r w:rsidRPr="00930921">
        <w:rPr>
          <w:b/>
          <w:u w:val="single"/>
        </w:rPr>
        <w:t>Informácie zástupcu starostu, hlavného kontrolóra, poslancov a predsedov komisií</w:t>
      </w:r>
    </w:p>
    <w:p w:rsidR="00A12560" w:rsidRDefault="00F848F2" w:rsidP="00B30C41">
      <w:pPr>
        <w:suppressAutoHyphens w:val="0"/>
        <w:jc w:val="both"/>
      </w:pPr>
      <w:r>
        <w:rPr>
          <w:i/>
        </w:rPr>
        <w:t xml:space="preserve">Pavol </w:t>
      </w:r>
      <w:proofErr w:type="spellStart"/>
      <w:r>
        <w:rPr>
          <w:i/>
        </w:rPr>
        <w:t>Ba</w:t>
      </w:r>
      <w:r w:rsidR="008216BD">
        <w:rPr>
          <w:i/>
        </w:rPr>
        <w:t>llay</w:t>
      </w:r>
      <w:proofErr w:type="spellEnd"/>
      <w:r w:rsidR="008216BD">
        <w:rPr>
          <w:i/>
        </w:rPr>
        <w:t xml:space="preserve"> – </w:t>
      </w:r>
      <w:r w:rsidR="008216BD" w:rsidRPr="008216BD">
        <w:t>informoval poslancov</w:t>
      </w:r>
      <w:r w:rsidR="008216BD">
        <w:t>, že opäť bola vykradnutá požiarna zbrojnica. Ukradnutá bola nabíjačka, trojnožka, reflektor, kľúč, náradie, univerzálny vak, autobatéria, nafta, zámky a bandasky. Krádež bola nahlásená na polícií</w:t>
      </w:r>
      <w:r>
        <w:t>,</w:t>
      </w:r>
      <w:r w:rsidR="008216BD">
        <w:t xml:space="preserve"> ako aj v poisťovni.  Momentálne sú objednané poplašné zariadenia, ktoré budú nainštalované. </w:t>
      </w:r>
      <w:r w:rsidR="00A12560">
        <w:t xml:space="preserve">Poslancov pozval na ďalší ročník súťaže o vianočného kapra, ktorá sa uskutoční 02.12.2017. </w:t>
      </w:r>
      <w:r w:rsidR="008216BD" w:rsidRPr="00A12560">
        <w:rPr>
          <w:i/>
        </w:rPr>
        <w:t xml:space="preserve">Ing. Peter </w:t>
      </w:r>
      <w:proofErr w:type="spellStart"/>
      <w:r w:rsidR="008216BD" w:rsidRPr="00A12560">
        <w:rPr>
          <w:i/>
        </w:rPr>
        <w:t>Zelník</w:t>
      </w:r>
      <w:proofErr w:type="spellEnd"/>
      <w:r w:rsidR="008216BD">
        <w:t xml:space="preserve"> uviedol, že poplašné zariadenie bolo niekoľkokrát spustené aj z obecného úradu, ale žiaľ nikto z ľudí sa nezaujímal, prečo bol alarm spustený. </w:t>
      </w:r>
    </w:p>
    <w:p w:rsidR="00230EF5" w:rsidRPr="006D3586" w:rsidRDefault="00230EF5" w:rsidP="00A12560">
      <w:pPr>
        <w:suppressAutoHyphens w:val="0"/>
        <w:jc w:val="both"/>
        <w:rPr>
          <w:i/>
        </w:rPr>
      </w:pPr>
      <w:r w:rsidRPr="00230EF5">
        <w:rPr>
          <w:i/>
        </w:rPr>
        <w:t xml:space="preserve">Bibiána </w:t>
      </w:r>
      <w:proofErr w:type="spellStart"/>
      <w:r w:rsidRPr="00230EF5">
        <w:rPr>
          <w:i/>
        </w:rPr>
        <w:t>Odváhová</w:t>
      </w:r>
      <w:proofErr w:type="spellEnd"/>
      <w:r w:rsidR="006F22D2">
        <w:rPr>
          <w:i/>
        </w:rPr>
        <w:t xml:space="preserve"> –</w:t>
      </w:r>
      <w:r w:rsidR="00A12560">
        <w:t xml:space="preserve"> informovala, že dňa 05.12.2017 bude na koni po obci chodiť Mikuláš pre deti</w:t>
      </w:r>
      <w:r w:rsidR="006F22D2">
        <w:t>.</w:t>
      </w:r>
      <w:r w:rsidR="006D3586">
        <w:t xml:space="preserve"> </w:t>
      </w:r>
    </w:p>
    <w:p w:rsidR="006F22D2" w:rsidRDefault="006F22D2" w:rsidP="00B30C41">
      <w:pPr>
        <w:suppressAutoHyphens w:val="0"/>
        <w:jc w:val="both"/>
      </w:pPr>
      <w:r>
        <w:rPr>
          <w:i/>
        </w:rPr>
        <w:lastRenderedPageBreak/>
        <w:t xml:space="preserve">Marián </w:t>
      </w:r>
      <w:proofErr w:type="spellStart"/>
      <w:r>
        <w:rPr>
          <w:i/>
        </w:rPr>
        <w:t>Medzihorský</w:t>
      </w:r>
      <w:proofErr w:type="spellEnd"/>
      <w:r>
        <w:rPr>
          <w:i/>
        </w:rPr>
        <w:t xml:space="preserve"> – </w:t>
      </w:r>
      <w:r w:rsidRPr="006F22D2">
        <w:t xml:space="preserve">pripomenul, </w:t>
      </w:r>
      <w:r w:rsidRPr="00B50186">
        <w:t>že</w:t>
      </w:r>
      <w:r w:rsidR="00F01E9A" w:rsidRPr="00B50186">
        <w:t xml:space="preserve"> od júna 2017</w:t>
      </w:r>
      <w:r w:rsidRPr="00B50186">
        <w:t xml:space="preserve"> niekoľkokrát</w:t>
      </w:r>
      <w:r w:rsidRPr="006F22D2">
        <w:t xml:space="preserve"> požadoval</w:t>
      </w:r>
      <w:r>
        <w:t xml:space="preserve"> pokladničnú knihu ŠK Dolný Hričov, ale do dnešného dňa nemal možnosť do nej nahliadnuť. Starosta obce ho ubezpečil, že pokladničnú knihu bude mať k dispozíci</w:t>
      </w:r>
      <w:r w:rsidR="00F848F2">
        <w:t>i</w:t>
      </w:r>
      <w:r>
        <w:t xml:space="preserve">. </w:t>
      </w:r>
    </w:p>
    <w:p w:rsidR="00230EF5" w:rsidRDefault="006D3586" w:rsidP="005C6842">
      <w:pPr>
        <w:suppressAutoHyphens w:val="0"/>
        <w:jc w:val="both"/>
      </w:pPr>
      <w:r w:rsidRPr="00B50186">
        <w:rPr>
          <w:i/>
        </w:rPr>
        <w:t xml:space="preserve">Ing. Michal </w:t>
      </w:r>
      <w:proofErr w:type="spellStart"/>
      <w:r w:rsidRPr="00B50186">
        <w:rPr>
          <w:i/>
        </w:rPr>
        <w:t>Ballay</w:t>
      </w:r>
      <w:proofErr w:type="spellEnd"/>
      <w:r w:rsidR="006F22D2" w:rsidRPr="00B50186">
        <w:rPr>
          <w:i/>
        </w:rPr>
        <w:t xml:space="preserve">, PhD. – </w:t>
      </w:r>
      <w:r w:rsidR="006F22D2" w:rsidRPr="00B50186">
        <w:t>reagoval na vykradnutie požiarnej zbrojnice, že</w:t>
      </w:r>
      <w:r w:rsidR="00F01E9A" w:rsidRPr="00B50186">
        <w:t xml:space="preserve"> v októbri poslanec </w:t>
      </w:r>
      <w:r w:rsidR="00F01E9A" w:rsidRPr="00F848F2">
        <w:rPr>
          <w:i/>
        </w:rPr>
        <w:t xml:space="preserve">Marián </w:t>
      </w:r>
      <w:proofErr w:type="spellStart"/>
      <w:r w:rsidR="00F01E9A" w:rsidRPr="00F848F2">
        <w:rPr>
          <w:i/>
        </w:rPr>
        <w:t>Medzihorský</w:t>
      </w:r>
      <w:proofErr w:type="spellEnd"/>
      <w:r w:rsidR="00F01E9A" w:rsidRPr="00B50186">
        <w:t xml:space="preserve"> vzniesol návrh na finančne menej náročne a efektívne zabezpečenie hasičskej zbrojnice, čím sa obec nezaoberala. Vyjadril ľútosť nad tým, že hasičská zb</w:t>
      </w:r>
      <w:r w:rsidR="00F848F2">
        <w:t>rojnica musí byť vykradnutá dva</w:t>
      </w:r>
      <w:r w:rsidR="00F01E9A" w:rsidRPr="00B50186">
        <w:t xml:space="preserve">krát, až obec začne konať a chrániť svoj majetok. </w:t>
      </w:r>
      <w:r w:rsidR="00493DBF" w:rsidRPr="00B50186">
        <w:t xml:space="preserve">Vyjadril sa, že nie je proti hasičom a ani proti fungovaniu DHZ v obci, </w:t>
      </w:r>
      <w:r w:rsidR="002B4996" w:rsidRPr="00B50186">
        <w:t xml:space="preserve">činnosť podporuje, </w:t>
      </w:r>
      <w:r w:rsidR="00493DBF" w:rsidRPr="00B50186">
        <w:t>ale apeluje na to, aby boli dodržiavané zákony</w:t>
      </w:r>
      <w:r w:rsidR="00F01E9A" w:rsidRPr="00B50186">
        <w:t xml:space="preserve"> a aby predseda</w:t>
      </w:r>
      <w:r w:rsidR="00F848F2">
        <w:t xml:space="preserve"> DHZ mal väčšiu úctu k podávaným</w:t>
      </w:r>
      <w:r w:rsidR="00F01E9A" w:rsidRPr="00B50186">
        <w:t xml:space="preserve"> žiadostiam na obecné zastupiteľstvo</w:t>
      </w:r>
      <w:r w:rsidR="00493DBF" w:rsidRPr="00B50186">
        <w:t>. Poukázal, že po minulé roky sme mali v DHZ dve družstvá a</w:t>
      </w:r>
      <w:r w:rsidR="00F01E9A" w:rsidRPr="00B50186">
        <w:t> schválená dotácia na rok 2017 bola nižšia</w:t>
      </w:r>
      <w:r w:rsidR="00493DBF" w:rsidRPr="00B50186">
        <w:t xml:space="preserve"> ako tento rok, keď máme jedno družstvo, čo je z jeho pohľadu nelogické. </w:t>
      </w:r>
      <w:r w:rsidR="00493DBF" w:rsidRPr="00B50186">
        <w:rPr>
          <w:i/>
        </w:rPr>
        <w:t xml:space="preserve">Pavla </w:t>
      </w:r>
      <w:proofErr w:type="spellStart"/>
      <w:r w:rsidR="00493DBF" w:rsidRPr="00B50186">
        <w:rPr>
          <w:i/>
        </w:rPr>
        <w:t>Ballaya</w:t>
      </w:r>
      <w:proofErr w:type="spellEnd"/>
      <w:r w:rsidR="00493DBF" w:rsidRPr="00B50186">
        <w:t xml:space="preserve"> sa pýtal, </w:t>
      </w:r>
      <w:r w:rsidR="00F01E9A" w:rsidRPr="00B50186">
        <w:t xml:space="preserve">akým spôsobom sa vykonávajú preventívne prehliadky v obci a kto je </w:t>
      </w:r>
      <w:proofErr w:type="spellStart"/>
      <w:r w:rsidR="00F01E9A" w:rsidRPr="00B50186">
        <w:t>preventívarom</w:t>
      </w:r>
      <w:proofErr w:type="spellEnd"/>
      <w:r w:rsidR="00F01E9A" w:rsidRPr="00B50186">
        <w:t xml:space="preserve"> obce. </w:t>
      </w:r>
      <w:r w:rsidR="00F01E9A" w:rsidRPr="00B50186">
        <w:rPr>
          <w:i/>
        </w:rPr>
        <w:t xml:space="preserve">Pavol </w:t>
      </w:r>
      <w:proofErr w:type="spellStart"/>
      <w:r w:rsidR="00F01E9A" w:rsidRPr="00B50186">
        <w:rPr>
          <w:i/>
        </w:rPr>
        <w:t>Ballay</w:t>
      </w:r>
      <w:proofErr w:type="spellEnd"/>
      <w:r w:rsidR="005C6842" w:rsidRPr="00B50186">
        <w:t xml:space="preserve"> </w:t>
      </w:r>
      <w:r w:rsidR="00493DBF" w:rsidRPr="00B50186">
        <w:t>odpovedal, že p</w:t>
      </w:r>
      <w:r w:rsidR="009A3B7E" w:rsidRPr="00B50186">
        <w:t xml:space="preserve">rehliadky vykonáva DHZ Dolný Hričov, hlavný </w:t>
      </w:r>
      <w:proofErr w:type="spellStart"/>
      <w:r w:rsidR="009A3B7E" w:rsidRPr="00B50186">
        <w:t>preventívar</w:t>
      </w:r>
      <w:proofErr w:type="spellEnd"/>
      <w:r w:rsidR="00493DBF" w:rsidRPr="00B50186">
        <w:t xml:space="preserve"> je </w:t>
      </w:r>
      <w:r w:rsidR="00493DBF" w:rsidRPr="00F848F2">
        <w:rPr>
          <w:i/>
        </w:rPr>
        <w:t xml:space="preserve">Róbert </w:t>
      </w:r>
      <w:proofErr w:type="spellStart"/>
      <w:r w:rsidR="00493DBF" w:rsidRPr="00F848F2">
        <w:rPr>
          <w:i/>
        </w:rPr>
        <w:t>Chlebúch</w:t>
      </w:r>
      <w:proofErr w:type="spellEnd"/>
      <w:r w:rsidR="00493DBF" w:rsidRPr="00B50186">
        <w:t xml:space="preserve"> a ľudia </w:t>
      </w:r>
      <w:r w:rsidR="005C6842" w:rsidRPr="00B50186">
        <w:t xml:space="preserve">za vykonanie kontroly </w:t>
      </w:r>
      <w:r w:rsidR="009A3B7E" w:rsidRPr="00B50186">
        <w:t xml:space="preserve">komína </w:t>
      </w:r>
      <w:r w:rsidR="005C6842" w:rsidRPr="00B50186">
        <w:t xml:space="preserve">neplatia. </w:t>
      </w:r>
      <w:r w:rsidR="0072565D" w:rsidRPr="00B50186">
        <w:t xml:space="preserve">Ďalej sa informoval, prečo hlavná kontrolórka obce nevykonáva aj kontrolnú činnosť DHZ tak ako aj ŠK. </w:t>
      </w:r>
      <w:r w:rsidR="0072565D" w:rsidRPr="00B50186">
        <w:rPr>
          <w:i/>
        </w:rPr>
        <w:t xml:space="preserve">Ing. Peter </w:t>
      </w:r>
      <w:proofErr w:type="spellStart"/>
      <w:r w:rsidR="0072565D" w:rsidRPr="00B50186">
        <w:rPr>
          <w:i/>
        </w:rPr>
        <w:t>Zelník</w:t>
      </w:r>
      <w:proofErr w:type="spellEnd"/>
      <w:r w:rsidR="0072565D" w:rsidRPr="00B50186">
        <w:t xml:space="preserve"> uviedol, že </w:t>
      </w:r>
      <w:r w:rsidR="00086EC8" w:rsidRPr="00B50186">
        <w:t xml:space="preserve">kontrolná činnosť sa vykonáva, ale ŠK </w:t>
      </w:r>
      <w:r w:rsidR="0072565D" w:rsidRPr="00B50186">
        <w:t>má pridelené svoje IČO</w:t>
      </w:r>
      <w:r w:rsidR="00086EC8" w:rsidRPr="00B50186">
        <w:t xml:space="preserve"> a majú vedenú svoju p</w:t>
      </w:r>
      <w:r w:rsidR="0072565D" w:rsidRPr="00B50186">
        <w:t>okladničnú knihu</w:t>
      </w:r>
      <w:r w:rsidR="005D213C" w:rsidRPr="00B50186">
        <w:t xml:space="preserve">. </w:t>
      </w:r>
      <w:r w:rsidR="00086EC8" w:rsidRPr="00B50186">
        <w:t xml:space="preserve">Správnosť </w:t>
      </w:r>
      <w:r w:rsidR="005D213C" w:rsidRPr="00B50186">
        <w:t xml:space="preserve">účtovania nám </w:t>
      </w:r>
      <w:r w:rsidR="00086EC8" w:rsidRPr="00B50186">
        <w:t xml:space="preserve">potvrdila audítorka </w:t>
      </w:r>
      <w:r w:rsidR="00086EC8" w:rsidRPr="00B50186">
        <w:rPr>
          <w:i/>
        </w:rPr>
        <w:t xml:space="preserve">Ing. Mária </w:t>
      </w:r>
      <w:proofErr w:type="spellStart"/>
      <w:r w:rsidR="00086EC8" w:rsidRPr="00B50186">
        <w:rPr>
          <w:i/>
        </w:rPr>
        <w:t>Kasmanová</w:t>
      </w:r>
      <w:proofErr w:type="spellEnd"/>
      <w:r w:rsidR="00086EC8" w:rsidRPr="00B50186">
        <w:t xml:space="preserve">. </w:t>
      </w:r>
      <w:r w:rsidR="00086EC8" w:rsidRPr="00B50186">
        <w:rPr>
          <w:i/>
        </w:rPr>
        <w:t xml:space="preserve">Ing. Michal </w:t>
      </w:r>
      <w:proofErr w:type="spellStart"/>
      <w:r w:rsidR="00086EC8" w:rsidRPr="00B50186">
        <w:rPr>
          <w:i/>
        </w:rPr>
        <w:t>Ballay</w:t>
      </w:r>
      <w:proofErr w:type="spellEnd"/>
      <w:r w:rsidR="00086EC8" w:rsidRPr="00B50186">
        <w:rPr>
          <w:i/>
        </w:rPr>
        <w:t xml:space="preserve">, PhD. </w:t>
      </w:r>
      <w:r w:rsidR="00086EC8" w:rsidRPr="00B50186">
        <w:t xml:space="preserve">sa pochvalne vyjadril na </w:t>
      </w:r>
      <w:r w:rsidR="00086EC8" w:rsidRPr="00B50186">
        <w:rPr>
          <w:i/>
        </w:rPr>
        <w:t>Ing. Jána Mišíka</w:t>
      </w:r>
      <w:r w:rsidR="005D213C" w:rsidRPr="00B50186">
        <w:rPr>
          <w:i/>
        </w:rPr>
        <w:t xml:space="preserve"> PhD., JUDr. Mária</w:t>
      </w:r>
      <w:r w:rsidR="00086EC8" w:rsidRPr="00B50186">
        <w:rPr>
          <w:i/>
        </w:rPr>
        <w:t xml:space="preserve"> Buksu</w:t>
      </w:r>
      <w:r w:rsidR="00F01E9A" w:rsidRPr="00B50186">
        <w:rPr>
          <w:i/>
        </w:rPr>
        <w:t xml:space="preserve">, prof. </w:t>
      </w:r>
      <w:r w:rsidR="0050559B" w:rsidRPr="00B50186">
        <w:rPr>
          <w:i/>
        </w:rPr>
        <w:t xml:space="preserve">Dr. </w:t>
      </w:r>
      <w:r w:rsidR="00F01E9A" w:rsidRPr="00B50186">
        <w:rPr>
          <w:i/>
        </w:rPr>
        <w:t xml:space="preserve">Ing. Martina </w:t>
      </w:r>
      <w:proofErr w:type="spellStart"/>
      <w:r w:rsidR="00F01E9A" w:rsidRPr="00B50186">
        <w:rPr>
          <w:i/>
        </w:rPr>
        <w:t>Deckého</w:t>
      </w:r>
      <w:proofErr w:type="spellEnd"/>
      <w:r w:rsidR="00086EC8" w:rsidRPr="00B50186">
        <w:t xml:space="preserve"> a obecný ú</w:t>
      </w:r>
      <w:r w:rsidR="0027353C" w:rsidRPr="00B50186">
        <w:t>rad, že sa úspešne doriešila problematika</w:t>
      </w:r>
      <w:r w:rsidR="00086EC8" w:rsidRPr="00B50186">
        <w:t xml:space="preserve"> s </w:t>
      </w:r>
      <w:proofErr w:type="spellStart"/>
      <w:r w:rsidR="00086EC8" w:rsidRPr="00B50186">
        <w:t>Erste</w:t>
      </w:r>
      <w:proofErr w:type="spellEnd"/>
      <w:r w:rsidR="00086EC8" w:rsidRPr="00B50186">
        <w:t xml:space="preserve"> </w:t>
      </w:r>
      <w:proofErr w:type="spellStart"/>
      <w:r w:rsidR="00086EC8" w:rsidRPr="00B50186">
        <w:t>Group</w:t>
      </w:r>
      <w:proofErr w:type="spellEnd"/>
      <w:r w:rsidR="00086EC8" w:rsidRPr="00B50186">
        <w:t xml:space="preserve"> </w:t>
      </w:r>
      <w:proofErr w:type="spellStart"/>
      <w:r w:rsidR="00086EC8" w:rsidRPr="00B50186">
        <w:t>Immorent</w:t>
      </w:r>
      <w:proofErr w:type="spellEnd"/>
      <w:r w:rsidR="00086EC8" w:rsidRPr="00B50186">
        <w:t xml:space="preserve"> s. r. o.</w:t>
      </w:r>
      <w:r w:rsidR="00F848F2">
        <w:t>.</w:t>
      </w:r>
      <w:r w:rsidR="00086EC8" w:rsidRPr="00B50186">
        <w:t xml:space="preserve"> Ďalej poznamenal, že </w:t>
      </w:r>
      <w:r w:rsidR="004E5FC6" w:rsidRPr="00B50186">
        <w:t xml:space="preserve">máme </w:t>
      </w:r>
      <w:r w:rsidR="0027353C" w:rsidRPr="00B50186">
        <w:t>schválený</w:t>
      </w:r>
      <w:r w:rsidR="004E5FC6" w:rsidRPr="00B50186">
        <w:t xml:space="preserve"> Štatút obecných novín a </w:t>
      </w:r>
      <w:r w:rsidR="00086EC8" w:rsidRPr="00B50186">
        <w:t xml:space="preserve">bolo </w:t>
      </w:r>
      <w:r w:rsidR="004E5FC6" w:rsidRPr="00B50186">
        <w:t xml:space="preserve">by </w:t>
      </w:r>
      <w:r w:rsidR="00086EC8" w:rsidRPr="00B50186">
        <w:t>vhodné osloviť podnikateľské subjekty, ktoré majú záujem mať</w:t>
      </w:r>
      <w:r w:rsidR="004E5FC6" w:rsidRPr="00B50186">
        <w:t xml:space="preserve"> v obecných novinách inzerát.</w:t>
      </w:r>
      <w:r w:rsidR="004E5FC6">
        <w:t xml:space="preserve"> </w:t>
      </w:r>
    </w:p>
    <w:p w:rsidR="005C6842" w:rsidRPr="00EE0D5C" w:rsidRDefault="005C6842" w:rsidP="005C6842">
      <w:pPr>
        <w:suppressAutoHyphens w:val="0"/>
        <w:jc w:val="both"/>
        <w:rPr>
          <w:sz w:val="16"/>
          <w:szCs w:val="16"/>
        </w:rPr>
      </w:pPr>
    </w:p>
    <w:p w:rsidR="005C6842" w:rsidRPr="005060B2" w:rsidRDefault="005C6842" w:rsidP="005C6842">
      <w:pPr>
        <w:shd w:val="clear" w:color="auto" w:fill="FFFFFF" w:themeFill="background1"/>
        <w:rPr>
          <w:lang w:eastAsia="sk-SK"/>
        </w:rPr>
      </w:pPr>
      <w:r w:rsidRPr="005060B2">
        <w:rPr>
          <w:b/>
          <w:bCs/>
          <w:color w:val="000000"/>
          <w:lang w:eastAsia="sk-SK"/>
        </w:rPr>
        <w:t>Uznesenie č. 200/2017</w:t>
      </w:r>
    </w:p>
    <w:p w:rsidR="005C6842" w:rsidRPr="005060B2" w:rsidRDefault="005C6842" w:rsidP="005C6842">
      <w:pPr>
        <w:jc w:val="both"/>
        <w:rPr>
          <w:lang w:eastAsia="sk-SK"/>
        </w:rPr>
      </w:pPr>
      <w:r w:rsidRPr="005060B2">
        <w:rPr>
          <w:i/>
          <w:iCs/>
          <w:color w:val="000000"/>
          <w:lang w:eastAsia="sk-SK"/>
        </w:rPr>
        <w:t xml:space="preserve">Obecné zastupiteľstvo v Dolnom Hričove </w:t>
      </w:r>
    </w:p>
    <w:p w:rsidR="005C6842" w:rsidRPr="005060B2" w:rsidRDefault="005C6842" w:rsidP="005C6842">
      <w:pPr>
        <w:jc w:val="both"/>
        <w:rPr>
          <w:lang w:eastAsia="sk-SK"/>
        </w:rPr>
      </w:pPr>
      <w:proofErr w:type="spellStart"/>
      <w:r w:rsidRPr="005060B2">
        <w:rPr>
          <w:i/>
          <w:iCs/>
          <w:color w:val="000000"/>
          <w:u w:val="single"/>
          <w:lang w:eastAsia="sk-SK"/>
        </w:rPr>
        <w:t>doporučuje</w:t>
      </w:r>
      <w:proofErr w:type="spellEnd"/>
      <w:r w:rsidRPr="005060B2">
        <w:rPr>
          <w:i/>
          <w:iCs/>
          <w:color w:val="000000"/>
          <w:u w:val="single"/>
          <w:lang w:eastAsia="sk-SK"/>
        </w:rPr>
        <w:t>:</w:t>
      </w:r>
    </w:p>
    <w:p w:rsidR="005C6842" w:rsidRPr="005060B2" w:rsidRDefault="005C6842" w:rsidP="005C6842">
      <w:pPr>
        <w:jc w:val="both"/>
        <w:rPr>
          <w:lang w:eastAsia="sk-SK"/>
        </w:rPr>
      </w:pPr>
      <w:r w:rsidRPr="005060B2">
        <w:rPr>
          <w:color w:val="000000"/>
          <w:lang w:eastAsia="sk-SK"/>
        </w:rPr>
        <w:t xml:space="preserve">Informovať podnikateľské subjekty o možnosti inzercie v obecných novinách – </w:t>
      </w:r>
      <w:proofErr w:type="spellStart"/>
      <w:r w:rsidRPr="005060B2">
        <w:rPr>
          <w:color w:val="000000"/>
          <w:lang w:eastAsia="sk-SK"/>
        </w:rPr>
        <w:t>Dolnohričovské</w:t>
      </w:r>
      <w:proofErr w:type="spellEnd"/>
      <w:r w:rsidRPr="005060B2">
        <w:rPr>
          <w:color w:val="000000"/>
          <w:lang w:eastAsia="sk-SK"/>
        </w:rPr>
        <w:t xml:space="preserve"> zvesti. </w:t>
      </w:r>
    </w:p>
    <w:p w:rsidR="000D6755" w:rsidRDefault="000D6755" w:rsidP="00B344B6">
      <w:pPr>
        <w:pStyle w:val="Zkladntext"/>
        <w:rPr>
          <w:rStyle w:val="Siln"/>
          <w:bCs/>
        </w:rPr>
      </w:pPr>
    </w:p>
    <w:p w:rsidR="00E23830" w:rsidRPr="004E5FC6" w:rsidRDefault="00E23830" w:rsidP="00E23830">
      <w:pPr>
        <w:pStyle w:val="Zkladntext"/>
        <w:shd w:val="clear" w:color="auto" w:fill="FFFFFF" w:themeFill="background1"/>
        <w:rPr>
          <w:rStyle w:val="Siln"/>
          <w:b w:val="0"/>
          <w:bCs/>
        </w:rPr>
      </w:pPr>
      <w:r w:rsidRPr="004E5FC6">
        <w:rPr>
          <w:rStyle w:val="Siln"/>
          <w:b w:val="0"/>
          <w:bCs/>
          <w:i/>
        </w:rPr>
        <w:t xml:space="preserve">Prof. Dr. Ing. Martin </w:t>
      </w:r>
      <w:proofErr w:type="spellStart"/>
      <w:r w:rsidRPr="004E5FC6">
        <w:rPr>
          <w:rStyle w:val="Siln"/>
          <w:b w:val="0"/>
          <w:bCs/>
          <w:i/>
        </w:rPr>
        <w:t>Decký</w:t>
      </w:r>
      <w:proofErr w:type="spellEnd"/>
      <w:r>
        <w:rPr>
          <w:rStyle w:val="Siln"/>
          <w:b w:val="0"/>
          <w:bCs/>
          <w:i/>
        </w:rPr>
        <w:t xml:space="preserve"> – </w:t>
      </w:r>
      <w:r>
        <w:rPr>
          <w:rStyle w:val="Siln"/>
          <w:b w:val="0"/>
          <w:bCs/>
        </w:rPr>
        <w:t>poďakoval sa za spoluprácu členom Komisie pre</w:t>
      </w:r>
      <w:r w:rsidRPr="005060B2">
        <w:rPr>
          <w:color w:val="000000"/>
          <w:lang w:eastAsia="sk-SK"/>
        </w:rPr>
        <w:t xml:space="preserve"> dopravu, v</w:t>
      </w:r>
      <w:r>
        <w:rPr>
          <w:color w:val="000000"/>
          <w:lang w:eastAsia="sk-SK"/>
        </w:rPr>
        <w:t xml:space="preserve">ýstavbu a životné prostredie  a to najmä </w:t>
      </w:r>
      <w:r w:rsidRPr="00E23830">
        <w:rPr>
          <w:i/>
          <w:color w:val="000000"/>
          <w:lang w:eastAsia="sk-SK"/>
        </w:rPr>
        <w:t xml:space="preserve">Ing. Jozefovi </w:t>
      </w:r>
      <w:proofErr w:type="spellStart"/>
      <w:r w:rsidRPr="00E23830">
        <w:rPr>
          <w:i/>
          <w:color w:val="000000"/>
          <w:lang w:eastAsia="sk-SK"/>
        </w:rPr>
        <w:t>Vršanskému</w:t>
      </w:r>
      <w:proofErr w:type="spellEnd"/>
      <w:r>
        <w:rPr>
          <w:color w:val="000000"/>
          <w:lang w:eastAsia="sk-SK"/>
        </w:rPr>
        <w:t xml:space="preserve">, </w:t>
      </w:r>
      <w:r w:rsidRPr="00E23830">
        <w:rPr>
          <w:color w:val="000000"/>
          <w:shd w:val="clear" w:color="auto" w:fill="FFFFFF" w:themeFill="background1"/>
          <w:lang w:eastAsia="sk-SK"/>
        </w:rPr>
        <w:t>ďalej poďakoval všetkým zaslúživším sa</w:t>
      </w:r>
      <w:r w:rsidRPr="00E23830">
        <w:rPr>
          <w:color w:val="000000"/>
          <w:lang w:eastAsia="sk-SK"/>
        </w:rPr>
        <w:t xml:space="preserve"> o doriešenie problematiky s </w:t>
      </w:r>
      <w:proofErr w:type="spellStart"/>
      <w:r w:rsidR="00EE0D5C">
        <w:t>Erste</w:t>
      </w:r>
      <w:proofErr w:type="spellEnd"/>
      <w:r w:rsidR="00EE0D5C">
        <w:t xml:space="preserve"> </w:t>
      </w:r>
      <w:proofErr w:type="spellStart"/>
      <w:r w:rsidR="00EE0D5C">
        <w:t>Group</w:t>
      </w:r>
      <w:proofErr w:type="spellEnd"/>
      <w:r w:rsidR="00EE0D5C">
        <w:t xml:space="preserve"> </w:t>
      </w:r>
      <w:proofErr w:type="spellStart"/>
      <w:r w:rsidR="00EE0D5C">
        <w:t>Immorent</w:t>
      </w:r>
      <w:proofErr w:type="spellEnd"/>
      <w:r w:rsidR="00EE0D5C">
        <w:t xml:space="preserve"> s. r. o., </w:t>
      </w:r>
      <w:r w:rsidRPr="00E23830">
        <w:t xml:space="preserve">pričom osobitne vyzdvihol zásluhy </w:t>
      </w:r>
      <w:r w:rsidRPr="00E23830">
        <w:rPr>
          <w:i/>
        </w:rPr>
        <w:t>I</w:t>
      </w:r>
      <w:r w:rsidR="0050559B">
        <w:rPr>
          <w:i/>
        </w:rPr>
        <w:t xml:space="preserve">ng. Michala </w:t>
      </w:r>
      <w:proofErr w:type="spellStart"/>
      <w:r w:rsidR="0050559B">
        <w:rPr>
          <w:i/>
        </w:rPr>
        <w:t>Bal</w:t>
      </w:r>
      <w:r w:rsidRPr="00E23830">
        <w:rPr>
          <w:i/>
        </w:rPr>
        <w:t>l</w:t>
      </w:r>
      <w:r w:rsidR="0050559B">
        <w:rPr>
          <w:i/>
        </w:rPr>
        <w:t>a</w:t>
      </w:r>
      <w:r w:rsidRPr="00E23830">
        <w:rPr>
          <w:i/>
        </w:rPr>
        <w:t>ya</w:t>
      </w:r>
      <w:proofErr w:type="spellEnd"/>
      <w:r w:rsidRPr="00E23830">
        <w:rPr>
          <w:i/>
        </w:rPr>
        <w:t>, PhD.</w:t>
      </w:r>
      <w:r w:rsidR="0050559B">
        <w:rPr>
          <w:i/>
        </w:rPr>
        <w:t>,</w:t>
      </w:r>
      <w:r w:rsidRPr="00E23830">
        <w:t xml:space="preserve"> </w:t>
      </w:r>
      <w:r w:rsidRPr="00E23830">
        <w:rPr>
          <w:i/>
        </w:rPr>
        <w:t>Ing. Jána Mišíka, PhD.</w:t>
      </w:r>
      <w:r w:rsidRPr="00E23830">
        <w:t xml:space="preserve"> a zásluhy pracovníkov obecného úradu k profesionálnemu prístupu ku príprave podkladov pre </w:t>
      </w:r>
      <w:r w:rsidRPr="00E23830">
        <w:rPr>
          <w:i/>
        </w:rPr>
        <w:t xml:space="preserve">JUDr. Mária Buksu, </w:t>
      </w:r>
      <w:r w:rsidRPr="00EE0D5C">
        <w:t>čím</w:t>
      </w:r>
      <w:r w:rsidRPr="00E23830">
        <w:t xml:space="preserve"> urýchlili úspešné zavŕšenie predmetného zložitého právneho sporu a ušetrili obc</w:t>
      </w:r>
      <w:r w:rsidR="00090A88">
        <w:t xml:space="preserve">i nemalé finančné prostriedky. </w:t>
      </w:r>
      <w:r w:rsidRPr="00E23830">
        <w:t xml:space="preserve">Následne poďakoval </w:t>
      </w:r>
      <w:r w:rsidRPr="00E23830">
        <w:rPr>
          <w:color w:val="000000"/>
          <w:lang w:eastAsia="sk-SK"/>
        </w:rPr>
        <w:t> </w:t>
      </w:r>
      <w:r w:rsidRPr="00E23830">
        <w:rPr>
          <w:i/>
          <w:color w:val="000000"/>
          <w:lang w:eastAsia="sk-SK"/>
        </w:rPr>
        <w:t xml:space="preserve">Ing. arch. Vladimírovi </w:t>
      </w:r>
      <w:proofErr w:type="spellStart"/>
      <w:r w:rsidRPr="00E23830">
        <w:rPr>
          <w:i/>
          <w:color w:val="000000"/>
          <w:lang w:eastAsia="sk-SK"/>
        </w:rPr>
        <w:t>Barčiakovi</w:t>
      </w:r>
      <w:proofErr w:type="spellEnd"/>
      <w:r w:rsidRPr="00E23830">
        <w:rPr>
          <w:color w:val="000000"/>
          <w:lang w:eastAsia="sk-SK"/>
        </w:rPr>
        <w:t xml:space="preserve"> za mimoriadne  erudovanú prácu pri obstarávaní územn</w:t>
      </w:r>
      <w:r w:rsidR="00090A88">
        <w:rPr>
          <w:color w:val="000000"/>
          <w:lang w:eastAsia="sk-SK"/>
        </w:rPr>
        <w:t>ého plánu v rámci čoho p</w:t>
      </w:r>
      <w:r w:rsidRPr="00E23830">
        <w:rPr>
          <w:color w:val="000000"/>
          <w:lang w:eastAsia="sk-SK"/>
        </w:rPr>
        <w:t>oukázal na úpravu</w:t>
      </w:r>
      <w:r>
        <w:rPr>
          <w:color w:val="000000"/>
          <w:lang w:eastAsia="sk-SK"/>
        </w:rPr>
        <w:t xml:space="preserve"> miestnych komunikácií a chodníkov, na ktorú by sme mohli získať finančné prostriedky formou dotácií.</w:t>
      </w:r>
      <w:r w:rsidRPr="005060B2">
        <w:rPr>
          <w:color w:val="000000"/>
          <w:lang w:eastAsia="sk-SK"/>
        </w:rPr>
        <w:t>   </w:t>
      </w:r>
      <w:r w:rsidRPr="006D2D3E">
        <w:rPr>
          <w:i/>
          <w:color w:val="000000"/>
          <w:lang w:eastAsia="sk-SK"/>
        </w:rPr>
        <w:t>Ing. arch. V</w:t>
      </w:r>
      <w:r>
        <w:rPr>
          <w:i/>
          <w:color w:val="000000"/>
          <w:lang w:eastAsia="sk-SK"/>
        </w:rPr>
        <w:t xml:space="preserve">ladimír </w:t>
      </w:r>
      <w:proofErr w:type="spellStart"/>
      <w:r>
        <w:rPr>
          <w:i/>
          <w:color w:val="000000"/>
          <w:lang w:eastAsia="sk-SK"/>
        </w:rPr>
        <w:t>Barčiak</w:t>
      </w:r>
      <w:proofErr w:type="spellEnd"/>
      <w:r>
        <w:rPr>
          <w:i/>
          <w:color w:val="000000"/>
          <w:lang w:eastAsia="sk-SK"/>
        </w:rPr>
        <w:t xml:space="preserve"> </w:t>
      </w:r>
      <w:r>
        <w:rPr>
          <w:color w:val="000000"/>
          <w:lang w:eastAsia="sk-SK"/>
        </w:rPr>
        <w:t xml:space="preserve">dodal, aby sme v záujme zachovania histórie obce boli prísnejší a obec citlivo modernizovali. </w:t>
      </w:r>
      <w:r w:rsidRPr="005060B2">
        <w:rPr>
          <w:color w:val="000000"/>
          <w:lang w:eastAsia="sk-SK"/>
        </w:rPr>
        <w:t>         </w:t>
      </w:r>
    </w:p>
    <w:p w:rsidR="008D3868" w:rsidRPr="00CB1771" w:rsidRDefault="008D3868" w:rsidP="00B344B6">
      <w:pPr>
        <w:pStyle w:val="Zkladntext"/>
        <w:rPr>
          <w:rStyle w:val="Siln"/>
          <w:b w:val="0"/>
          <w:bCs/>
        </w:rPr>
      </w:pPr>
      <w:r>
        <w:rPr>
          <w:rStyle w:val="Siln"/>
          <w:b w:val="0"/>
          <w:bCs/>
          <w:i/>
        </w:rPr>
        <w:t xml:space="preserve">Štefan </w:t>
      </w:r>
      <w:proofErr w:type="spellStart"/>
      <w:r>
        <w:rPr>
          <w:rStyle w:val="Siln"/>
          <w:b w:val="0"/>
          <w:bCs/>
          <w:i/>
        </w:rPr>
        <w:t>Hôrečný</w:t>
      </w:r>
      <w:proofErr w:type="spellEnd"/>
      <w:r>
        <w:rPr>
          <w:rStyle w:val="Siln"/>
          <w:b w:val="0"/>
          <w:bCs/>
          <w:i/>
        </w:rPr>
        <w:t xml:space="preserve"> – </w:t>
      </w:r>
      <w:r w:rsidRPr="008D3868">
        <w:rPr>
          <w:rStyle w:val="Siln"/>
          <w:b w:val="0"/>
          <w:bCs/>
        </w:rPr>
        <w:t xml:space="preserve">informoval sa či bola vykonaná príprava na zimnú údržbu, či máme </w:t>
      </w:r>
      <w:r>
        <w:rPr>
          <w:rStyle w:val="Siln"/>
          <w:b w:val="0"/>
          <w:bCs/>
        </w:rPr>
        <w:t xml:space="preserve">zabezpečený </w:t>
      </w:r>
      <w:r w:rsidRPr="008D3868">
        <w:rPr>
          <w:rStyle w:val="Siln"/>
          <w:b w:val="0"/>
          <w:bCs/>
        </w:rPr>
        <w:t>posypový materiá</w:t>
      </w:r>
      <w:r>
        <w:rPr>
          <w:rStyle w:val="Siln"/>
          <w:b w:val="0"/>
          <w:bCs/>
        </w:rPr>
        <w:t>l. Nestotožnil sa s novým umiestnením informačných tabúľ</w:t>
      </w:r>
      <w:r w:rsidR="00661D79">
        <w:rPr>
          <w:rStyle w:val="Siln"/>
          <w:b w:val="0"/>
          <w:bCs/>
        </w:rPr>
        <w:t xml:space="preserve"> a upozornil na úpravu </w:t>
      </w:r>
      <w:r w:rsidR="00CB1771">
        <w:rPr>
          <w:rStyle w:val="Siln"/>
          <w:b w:val="0"/>
          <w:bCs/>
        </w:rPr>
        <w:t xml:space="preserve">terénu pred tabuľami. </w:t>
      </w:r>
      <w:r w:rsidR="00CB1771">
        <w:rPr>
          <w:rStyle w:val="Siln"/>
          <w:b w:val="0"/>
          <w:bCs/>
          <w:i/>
        </w:rPr>
        <w:t xml:space="preserve">Ing. Peter </w:t>
      </w:r>
      <w:proofErr w:type="spellStart"/>
      <w:r w:rsidR="00CB1771">
        <w:rPr>
          <w:rStyle w:val="Siln"/>
          <w:b w:val="0"/>
          <w:bCs/>
          <w:i/>
        </w:rPr>
        <w:t>Zelník</w:t>
      </w:r>
      <w:proofErr w:type="spellEnd"/>
      <w:r w:rsidR="00CB1771">
        <w:rPr>
          <w:rStyle w:val="Siln"/>
          <w:b w:val="0"/>
          <w:bCs/>
          <w:i/>
        </w:rPr>
        <w:t xml:space="preserve"> </w:t>
      </w:r>
      <w:r w:rsidR="00CB1771">
        <w:rPr>
          <w:rStyle w:val="Siln"/>
          <w:b w:val="0"/>
          <w:bCs/>
        </w:rPr>
        <w:t>doplnil, že posypový materiál je zabezpečený, vykonáva sa údržba strojov a informačné tabule sú podľa jeho slov vhodne umiestnené, je to otázka zvyku.</w:t>
      </w:r>
    </w:p>
    <w:p w:rsidR="002B27B7" w:rsidRPr="002B27B7" w:rsidRDefault="002B27B7" w:rsidP="00B344B6">
      <w:pPr>
        <w:pStyle w:val="Zkladntext"/>
        <w:rPr>
          <w:rStyle w:val="Siln"/>
          <w:b w:val="0"/>
          <w:bCs/>
        </w:rPr>
      </w:pPr>
      <w:r>
        <w:rPr>
          <w:rStyle w:val="Siln"/>
          <w:b w:val="0"/>
          <w:bCs/>
          <w:i/>
        </w:rPr>
        <w:t xml:space="preserve">Bibiána </w:t>
      </w:r>
      <w:proofErr w:type="spellStart"/>
      <w:r>
        <w:rPr>
          <w:rStyle w:val="Siln"/>
          <w:b w:val="0"/>
          <w:bCs/>
          <w:i/>
        </w:rPr>
        <w:t>Odváhová</w:t>
      </w:r>
      <w:proofErr w:type="spellEnd"/>
      <w:r>
        <w:rPr>
          <w:rStyle w:val="Siln"/>
          <w:b w:val="0"/>
          <w:bCs/>
          <w:i/>
        </w:rPr>
        <w:t xml:space="preserve"> –</w:t>
      </w:r>
      <w:r w:rsidR="00290436">
        <w:rPr>
          <w:rStyle w:val="Siln"/>
          <w:b w:val="0"/>
          <w:bCs/>
        </w:rPr>
        <w:t xml:space="preserve"> pripomenula, že sa opäť pripravujú ,,Zabíjačkové slávnosti“ a bolo by potrebné komunikovať s organizátormi akcie, či sa aj obec bude podieľať na </w:t>
      </w:r>
      <w:r w:rsidR="002B4996">
        <w:rPr>
          <w:rStyle w:val="Siln"/>
          <w:b w:val="0"/>
          <w:bCs/>
        </w:rPr>
        <w:t xml:space="preserve">príprave a </w:t>
      </w:r>
      <w:r w:rsidR="00290436">
        <w:rPr>
          <w:rStyle w:val="Siln"/>
          <w:b w:val="0"/>
          <w:bCs/>
        </w:rPr>
        <w:t>či bude akcia prebiehať pod záštitou obce.</w:t>
      </w:r>
    </w:p>
    <w:p w:rsidR="004E5FC6" w:rsidRPr="00EE0D5C" w:rsidRDefault="004E5FC6" w:rsidP="00B344B6">
      <w:pPr>
        <w:pStyle w:val="Zkladntext"/>
        <w:rPr>
          <w:rStyle w:val="Siln"/>
          <w:b w:val="0"/>
          <w:bCs/>
          <w:i/>
          <w:sz w:val="16"/>
          <w:szCs w:val="16"/>
        </w:rPr>
      </w:pPr>
    </w:p>
    <w:p w:rsidR="005C6842" w:rsidRPr="005060B2" w:rsidRDefault="005C6842" w:rsidP="005C6842">
      <w:pPr>
        <w:shd w:val="clear" w:color="auto" w:fill="FFFFFF" w:themeFill="background1"/>
        <w:rPr>
          <w:lang w:eastAsia="sk-SK"/>
        </w:rPr>
      </w:pPr>
      <w:r w:rsidRPr="005060B2">
        <w:rPr>
          <w:b/>
          <w:bCs/>
          <w:color w:val="000000"/>
          <w:lang w:eastAsia="sk-SK"/>
        </w:rPr>
        <w:t>Uznesenie č. 201/2017</w:t>
      </w:r>
    </w:p>
    <w:p w:rsidR="005C6842" w:rsidRPr="005060B2" w:rsidRDefault="005C6842" w:rsidP="005C6842">
      <w:pPr>
        <w:jc w:val="both"/>
        <w:rPr>
          <w:lang w:eastAsia="sk-SK"/>
        </w:rPr>
      </w:pPr>
      <w:r w:rsidRPr="005060B2">
        <w:rPr>
          <w:i/>
          <w:iCs/>
          <w:color w:val="000000"/>
          <w:lang w:eastAsia="sk-SK"/>
        </w:rPr>
        <w:t xml:space="preserve">Obecné zastupiteľstvo v Dolnom Hričove </w:t>
      </w:r>
    </w:p>
    <w:p w:rsidR="005C6842" w:rsidRPr="005060B2" w:rsidRDefault="005C6842" w:rsidP="005C6842">
      <w:pPr>
        <w:jc w:val="both"/>
        <w:rPr>
          <w:lang w:eastAsia="sk-SK"/>
        </w:rPr>
      </w:pPr>
      <w:proofErr w:type="spellStart"/>
      <w:r w:rsidRPr="005060B2">
        <w:rPr>
          <w:i/>
          <w:iCs/>
          <w:color w:val="000000"/>
          <w:u w:val="single"/>
          <w:lang w:eastAsia="sk-SK"/>
        </w:rPr>
        <w:t>doporučuje</w:t>
      </w:r>
      <w:proofErr w:type="spellEnd"/>
      <w:r w:rsidRPr="005060B2">
        <w:rPr>
          <w:i/>
          <w:iCs/>
          <w:color w:val="000000"/>
          <w:u w:val="single"/>
          <w:lang w:eastAsia="sk-SK"/>
        </w:rPr>
        <w:t>:</w:t>
      </w:r>
    </w:p>
    <w:p w:rsidR="005C6842" w:rsidRPr="005060B2" w:rsidRDefault="00290436" w:rsidP="005C6842">
      <w:pPr>
        <w:rPr>
          <w:lang w:eastAsia="sk-SK"/>
        </w:rPr>
      </w:pPr>
      <w:r>
        <w:rPr>
          <w:color w:val="000000"/>
          <w:lang w:eastAsia="sk-SK"/>
        </w:rPr>
        <w:t>Prerokovať s organizátormi akciu</w:t>
      </w:r>
      <w:r w:rsidR="005C6842" w:rsidRPr="005060B2">
        <w:rPr>
          <w:color w:val="000000"/>
          <w:lang w:eastAsia="sk-SK"/>
        </w:rPr>
        <w:t xml:space="preserve"> ,,Zabíjačkové slávnost</w:t>
      </w:r>
      <w:r>
        <w:rPr>
          <w:color w:val="000000"/>
          <w:lang w:eastAsia="sk-SK"/>
        </w:rPr>
        <w:t>i“</w:t>
      </w:r>
      <w:r w:rsidR="005C6842" w:rsidRPr="005060B2">
        <w:rPr>
          <w:color w:val="000000"/>
          <w:lang w:eastAsia="sk-SK"/>
        </w:rPr>
        <w:t>.</w:t>
      </w:r>
    </w:p>
    <w:p w:rsidR="005C6842" w:rsidRDefault="005C6842" w:rsidP="00B344B6">
      <w:pPr>
        <w:pStyle w:val="Zkladntext"/>
        <w:rPr>
          <w:rStyle w:val="Siln"/>
          <w:bCs/>
        </w:rPr>
      </w:pPr>
    </w:p>
    <w:p w:rsidR="00B344B6" w:rsidRDefault="00E636DA" w:rsidP="00B344B6">
      <w:pPr>
        <w:pStyle w:val="Zkladntext"/>
        <w:rPr>
          <w:rStyle w:val="Siln"/>
          <w:bCs/>
        </w:rPr>
      </w:pPr>
      <w:r>
        <w:rPr>
          <w:rStyle w:val="Siln"/>
          <w:bCs/>
        </w:rPr>
        <w:t xml:space="preserve">K bodu </w:t>
      </w:r>
      <w:r w:rsidR="009B6FE1">
        <w:rPr>
          <w:rStyle w:val="Siln"/>
          <w:bCs/>
        </w:rPr>
        <w:t>2</w:t>
      </w:r>
      <w:r w:rsidR="005C6842">
        <w:rPr>
          <w:rStyle w:val="Siln"/>
          <w:bCs/>
        </w:rPr>
        <w:t>0</w:t>
      </w:r>
      <w:r w:rsidR="00B344B6" w:rsidRPr="00255650">
        <w:rPr>
          <w:rStyle w:val="Siln"/>
          <w:bCs/>
        </w:rPr>
        <w:t>:</w:t>
      </w:r>
    </w:p>
    <w:p w:rsidR="00A6005C" w:rsidRPr="00FE6872" w:rsidRDefault="00FE6872" w:rsidP="00A6005C">
      <w:pPr>
        <w:tabs>
          <w:tab w:val="left" w:pos="1155"/>
        </w:tabs>
        <w:rPr>
          <w:b/>
          <w:u w:val="single"/>
        </w:rPr>
      </w:pPr>
      <w:r w:rsidRPr="00FE6872">
        <w:rPr>
          <w:b/>
          <w:u w:val="single"/>
        </w:rPr>
        <w:lastRenderedPageBreak/>
        <w:t>Diskusia</w:t>
      </w:r>
    </w:p>
    <w:p w:rsidR="001B092E" w:rsidRDefault="00DE77D4" w:rsidP="00AE6085">
      <w:pPr>
        <w:pStyle w:val="Zkladntext"/>
        <w:rPr>
          <w:rStyle w:val="Siln"/>
          <w:b w:val="0"/>
          <w:bCs/>
        </w:rPr>
      </w:pPr>
      <w:r>
        <w:rPr>
          <w:rStyle w:val="Siln"/>
          <w:b w:val="0"/>
          <w:bCs/>
          <w:i/>
        </w:rPr>
        <w:t xml:space="preserve">P. Renáta </w:t>
      </w:r>
      <w:proofErr w:type="spellStart"/>
      <w:r>
        <w:rPr>
          <w:rStyle w:val="Siln"/>
          <w:b w:val="0"/>
          <w:bCs/>
          <w:i/>
        </w:rPr>
        <w:t>Kov</w:t>
      </w:r>
      <w:r w:rsidR="00E636DA">
        <w:rPr>
          <w:rStyle w:val="Siln"/>
          <w:b w:val="0"/>
          <w:bCs/>
          <w:i/>
        </w:rPr>
        <w:t>áčiková</w:t>
      </w:r>
      <w:proofErr w:type="spellEnd"/>
      <w:r w:rsidR="00E636DA">
        <w:rPr>
          <w:rStyle w:val="Siln"/>
          <w:b w:val="0"/>
          <w:bCs/>
        </w:rPr>
        <w:t xml:space="preserve"> sa informoval</w:t>
      </w:r>
      <w:r w:rsidR="00AE6085">
        <w:rPr>
          <w:rStyle w:val="Siln"/>
          <w:b w:val="0"/>
          <w:bCs/>
        </w:rPr>
        <w:t>a</w:t>
      </w:r>
      <w:r w:rsidR="002B4996">
        <w:rPr>
          <w:rStyle w:val="Siln"/>
          <w:b w:val="0"/>
          <w:bCs/>
        </w:rPr>
        <w:t>,</w:t>
      </w:r>
      <w:r w:rsidR="00AE6085">
        <w:rPr>
          <w:rStyle w:val="Siln"/>
          <w:b w:val="0"/>
          <w:bCs/>
        </w:rPr>
        <w:t xml:space="preserve"> či sa plánuje urobiť</w:t>
      </w:r>
      <w:r w:rsidR="00290436">
        <w:rPr>
          <w:rStyle w:val="Siln"/>
          <w:b w:val="0"/>
          <w:bCs/>
        </w:rPr>
        <w:t xml:space="preserve"> na zástavke pri Moteli Borina osvetlenie</w:t>
      </w:r>
      <w:r w:rsidR="00AE6085">
        <w:rPr>
          <w:rStyle w:val="Siln"/>
          <w:b w:val="0"/>
          <w:bCs/>
        </w:rPr>
        <w:t xml:space="preserve">, na križovatke je tma a k podujatiu ,,Zabíjačkové slávnosti“ uviedla, že všetky akcie sú pre ľudí a všetky podujatia by mali prebiehať tak, aby boli prospešné nielen pre organizátorov, ale aj pre ľudí a obec by mala z toho profitovať. K osvetleniu sa vyjadril </w:t>
      </w:r>
      <w:r w:rsidR="00AE6085" w:rsidRPr="00AE6085">
        <w:rPr>
          <w:rStyle w:val="Siln"/>
          <w:b w:val="0"/>
          <w:bCs/>
          <w:i/>
        </w:rPr>
        <w:t xml:space="preserve">Ing. Peter </w:t>
      </w:r>
      <w:proofErr w:type="spellStart"/>
      <w:r w:rsidR="00AE6085" w:rsidRPr="00AE6085">
        <w:rPr>
          <w:rStyle w:val="Siln"/>
          <w:b w:val="0"/>
          <w:bCs/>
          <w:i/>
        </w:rPr>
        <w:t>Zelník</w:t>
      </w:r>
      <w:proofErr w:type="spellEnd"/>
      <w:r w:rsidR="00AE6085">
        <w:rPr>
          <w:rStyle w:val="Siln"/>
          <w:b w:val="0"/>
          <w:bCs/>
        </w:rPr>
        <w:t xml:space="preserve">, že v tejto lokalite sa osvetlenie riešilo s p. </w:t>
      </w:r>
      <w:r w:rsidR="00AE6085" w:rsidRPr="00AE6085">
        <w:rPr>
          <w:rStyle w:val="Siln"/>
          <w:b w:val="0"/>
          <w:bCs/>
          <w:i/>
        </w:rPr>
        <w:t xml:space="preserve">Jánom </w:t>
      </w:r>
      <w:proofErr w:type="spellStart"/>
      <w:r w:rsidR="00AE6085" w:rsidRPr="00AE6085">
        <w:rPr>
          <w:rStyle w:val="Siln"/>
          <w:b w:val="0"/>
          <w:bCs/>
          <w:i/>
        </w:rPr>
        <w:t>Hanuliakom</w:t>
      </w:r>
      <w:proofErr w:type="spellEnd"/>
      <w:r w:rsidR="00AE6085">
        <w:rPr>
          <w:rStyle w:val="Siln"/>
          <w:b w:val="0"/>
          <w:bCs/>
        </w:rPr>
        <w:t xml:space="preserve">, napájanie </w:t>
      </w:r>
      <w:r w:rsidR="000E10A2">
        <w:rPr>
          <w:rStyle w:val="Siln"/>
          <w:b w:val="0"/>
          <w:bCs/>
        </w:rPr>
        <w:t xml:space="preserve">by </w:t>
      </w:r>
      <w:r w:rsidR="00AE6085">
        <w:rPr>
          <w:rStyle w:val="Siln"/>
          <w:b w:val="0"/>
          <w:bCs/>
        </w:rPr>
        <w:t xml:space="preserve">malo ísť z jeho zdroja.  </w:t>
      </w:r>
    </w:p>
    <w:p w:rsidR="00AE6085" w:rsidRPr="000E10A2" w:rsidRDefault="001619BF" w:rsidP="00AE6085">
      <w:pPr>
        <w:pStyle w:val="Zkladntext"/>
        <w:rPr>
          <w:rStyle w:val="Siln"/>
          <w:bCs/>
        </w:rPr>
      </w:pPr>
      <w:r>
        <w:rPr>
          <w:rStyle w:val="Siln"/>
          <w:b w:val="0"/>
          <w:bCs/>
          <w:i/>
        </w:rPr>
        <w:t xml:space="preserve">P. </w:t>
      </w:r>
      <w:r w:rsidR="00AE6085" w:rsidRPr="000E10A2">
        <w:rPr>
          <w:rStyle w:val="Siln"/>
          <w:b w:val="0"/>
          <w:bCs/>
          <w:i/>
        </w:rPr>
        <w:t xml:space="preserve">Viktor Adamov </w:t>
      </w:r>
      <w:r w:rsidR="00AE6085" w:rsidRPr="000E10A2">
        <w:rPr>
          <w:rStyle w:val="Siln"/>
          <w:b w:val="0"/>
          <w:bCs/>
        </w:rPr>
        <w:t xml:space="preserve">sa poslancov pýtal, </w:t>
      </w:r>
      <w:r w:rsidR="0068143D" w:rsidRPr="000E10A2">
        <w:rPr>
          <w:rStyle w:val="Siln"/>
          <w:b w:val="0"/>
          <w:bCs/>
        </w:rPr>
        <w:t>čo bude zo starým železničným zvrškom a prečo keď sa stavba</w:t>
      </w:r>
      <w:r w:rsidR="0068143D" w:rsidRPr="000E10A2">
        <w:rPr>
          <w:rStyle w:val="Siln"/>
          <w:bCs/>
        </w:rPr>
        <w:t xml:space="preserve"> </w:t>
      </w:r>
      <w:r w:rsidR="0068143D" w:rsidRPr="000E10A2">
        <w:rPr>
          <w:bCs/>
          <w:shd w:val="clear" w:color="auto" w:fill="FFFFFF"/>
        </w:rPr>
        <w:t xml:space="preserve">„ŽSR, Modernizácia trate Púchov – Žilina pre rýchlosť do 160 km/h, I. etapa“ kolaudovala, </w:t>
      </w:r>
      <w:r w:rsidR="002B4996">
        <w:rPr>
          <w:bCs/>
          <w:shd w:val="clear" w:color="auto" w:fill="FFFFFF"/>
        </w:rPr>
        <w:t>sme netrvali na</w:t>
      </w:r>
      <w:r w:rsidR="0068143D" w:rsidRPr="000E10A2">
        <w:rPr>
          <w:bCs/>
          <w:shd w:val="clear" w:color="auto" w:fill="FFFFFF"/>
        </w:rPr>
        <w:t xml:space="preserve"> jeho zrušení. Upozornil, že hlučnosť v obci spôsobujú v značnej miere aj lietadlá, ktoré prelietavajú ponad obec a podľa toho čo hovorili zástupcovia letiska na zhromaždení obyvateľov, by lietadlá ponad obec prelietavať nemali. </w:t>
      </w:r>
      <w:r w:rsidR="000E10A2">
        <w:rPr>
          <w:bCs/>
          <w:shd w:val="clear" w:color="auto" w:fill="FFFFFF"/>
        </w:rPr>
        <w:t xml:space="preserve">Poukázal, že z tunela tečie znečistená voda do potoka, ktorý je zanesený. </w:t>
      </w:r>
      <w:r w:rsidR="000E10A2" w:rsidRPr="002B4996">
        <w:rPr>
          <w:bCs/>
          <w:i/>
          <w:shd w:val="clear" w:color="auto" w:fill="FFFFFF"/>
        </w:rPr>
        <w:t xml:space="preserve">Ing. Peter </w:t>
      </w:r>
      <w:proofErr w:type="spellStart"/>
      <w:r w:rsidR="000E10A2" w:rsidRPr="002B4996">
        <w:rPr>
          <w:bCs/>
          <w:i/>
          <w:shd w:val="clear" w:color="auto" w:fill="FFFFFF"/>
        </w:rPr>
        <w:t>Zelník</w:t>
      </w:r>
      <w:proofErr w:type="spellEnd"/>
      <w:r w:rsidR="000E10A2">
        <w:rPr>
          <w:bCs/>
          <w:shd w:val="clear" w:color="auto" w:fill="FFFFFF"/>
        </w:rPr>
        <w:t xml:space="preserve"> sa vyjadril, že železničný zvršok je vo vlastníctve ŽSR, </w:t>
      </w:r>
      <w:r w:rsidR="00BE45E2">
        <w:rPr>
          <w:bCs/>
          <w:shd w:val="clear" w:color="auto" w:fill="FFFFFF"/>
        </w:rPr>
        <w:t xml:space="preserve">ktorá sa ako vlastník bude musieť o svoj majetok starať, </w:t>
      </w:r>
      <w:r w:rsidR="009354A1">
        <w:rPr>
          <w:bCs/>
          <w:shd w:val="clear" w:color="auto" w:fill="FFFFFF"/>
        </w:rPr>
        <w:t>udržiavať ho a</w:t>
      </w:r>
      <w:r w:rsidR="000E10A2">
        <w:rPr>
          <w:bCs/>
          <w:shd w:val="clear" w:color="auto" w:fill="FFFFFF"/>
        </w:rPr>
        <w:t xml:space="preserve"> kosiť</w:t>
      </w:r>
      <w:r w:rsidR="00BE45E2">
        <w:rPr>
          <w:bCs/>
          <w:shd w:val="clear" w:color="auto" w:fill="FFFFFF"/>
        </w:rPr>
        <w:t>. Zvršok bol</w:t>
      </w:r>
      <w:r w:rsidR="000E10A2">
        <w:rPr>
          <w:bCs/>
          <w:shd w:val="clear" w:color="auto" w:fill="FFFFFF"/>
        </w:rPr>
        <w:t> cca o 70 cm bol znížený, ale postup</w:t>
      </w:r>
      <w:r w:rsidR="009354A1">
        <w:rPr>
          <w:bCs/>
          <w:shd w:val="clear" w:color="auto" w:fill="FFFFFF"/>
        </w:rPr>
        <w:t>ne bude zarastať trávou</w:t>
      </w:r>
      <w:r w:rsidR="000E10A2">
        <w:rPr>
          <w:bCs/>
          <w:shd w:val="clear" w:color="auto" w:fill="FFFFFF"/>
        </w:rPr>
        <w:t>.</w:t>
      </w:r>
      <w:r w:rsidR="009354A1">
        <w:rPr>
          <w:bCs/>
          <w:shd w:val="clear" w:color="auto" w:fill="FFFFFF"/>
        </w:rPr>
        <w:t xml:space="preserve"> Práce na odstraňovaní železničného zvršku boli vykonávané na základe projektovej dokumentácie prostredníctvom ŽSR. </w:t>
      </w:r>
      <w:r w:rsidR="004B2F00">
        <w:rPr>
          <w:bCs/>
          <w:shd w:val="clear" w:color="auto" w:fill="FFFFFF"/>
        </w:rPr>
        <w:t xml:space="preserve">Čistenie potoka </w:t>
      </w:r>
      <w:r w:rsidR="00073904">
        <w:rPr>
          <w:bCs/>
          <w:shd w:val="clear" w:color="auto" w:fill="FFFFFF"/>
        </w:rPr>
        <w:t xml:space="preserve">má na základe požiadavky obce zabezpečiť </w:t>
      </w:r>
      <w:r w:rsidR="004B2F00">
        <w:rPr>
          <w:bCs/>
          <w:shd w:val="clear" w:color="auto" w:fill="FFFFFF"/>
        </w:rPr>
        <w:t>NDS, a. s..</w:t>
      </w:r>
      <w:r w:rsidR="00F848F2">
        <w:rPr>
          <w:bCs/>
          <w:shd w:val="clear" w:color="auto" w:fill="FFFFFF"/>
        </w:rPr>
        <w:t xml:space="preserve"> </w:t>
      </w:r>
      <w:r w:rsidR="000E10A2">
        <w:rPr>
          <w:bCs/>
          <w:shd w:val="clear" w:color="auto" w:fill="FFFFFF"/>
        </w:rPr>
        <w:t xml:space="preserve">K hluku z lietadiel sa vyjadril </w:t>
      </w:r>
      <w:r w:rsidR="000E10A2" w:rsidRPr="000E10A2">
        <w:rPr>
          <w:bCs/>
          <w:i/>
          <w:shd w:val="clear" w:color="auto" w:fill="FFFFFF"/>
        </w:rPr>
        <w:t xml:space="preserve">Štefan </w:t>
      </w:r>
      <w:proofErr w:type="spellStart"/>
      <w:r w:rsidR="000E10A2" w:rsidRPr="000E10A2">
        <w:rPr>
          <w:bCs/>
          <w:i/>
          <w:shd w:val="clear" w:color="auto" w:fill="FFFFFF"/>
        </w:rPr>
        <w:t>Hôrečný</w:t>
      </w:r>
      <w:proofErr w:type="spellEnd"/>
      <w:r w:rsidR="000E10A2">
        <w:rPr>
          <w:bCs/>
          <w:shd w:val="clear" w:color="auto" w:fill="FFFFFF"/>
        </w:rPr>
        <w:t xml:space="preserve">, že lety by mali byť situované mimo zastavaného územia a v prípade, že to nie je dodržané mali by sme o tom informovať starostu obce, ktorý to bude riešiť so zástupcami letiska. </w:t>
      </w:r>
    </w:p>
    <w:p w:rsidR="00E636DA" w:rsidRPr="00A82DC0" w:rsidRDefault="00E636DA" w:rsidP="00C507A4">
      <w:pPr>
        <w:pStyle w:val="Zkladntext"/>
        <w:rPr>
          <w:rStyle w:val="Siln"/>
          <w:b w:val="0"/>
          <w:bCs/>
          <w:sz w:val="16"/>
          <w:szCs w:val="16"/>
        </w:rPr>
      </w:pPr>
    </w:p>
    <w:p w:rsidR="00290436" w:rsidRPr="005060B2" w:rsidRDefault="00290436" w:rsidP="00290436">
      <w:pPr>
        <w:shd w:val="clear" w:color="auto" w:fill="FFFFFF" w:themeFill="background1"/>
        <w:rPr>
          <w:lang w:eastAsia="sk-SK"/>
        </w:rPr>
      </w:pPr>
      <w:r w:rsidRPr="005060B2">
        <w:rPr>
          <w:b/>
          <w:bCs/>
          <w:color w:val="000000"/>
          <w:lang w:eastAsia="sk-SK"/>
        </w:rPr>
        <w:t>Uznesenie č. 202/2017</w:t>
      </w:r>
    </w:p>
    <w:p w:rsidR="00290436" w:rsidRPr="005060B2" w:rsidRDefault="00290436" w:rsidP="00290436">
      <w:pPr>
        <w:rPr>
          <w:lang w:eastAsia="sk-SK"/>
        </w:rPr>
      </w:pPr>
      <w:r w:rsidRPr="005060B2">
        <w:rPr>
          <w:i/>
          <w:iCs/>
          <w:color w:val="000000"/>
          <w:lang w:eastAsia="sk-SK"/>
        </w:rPr>
        <w:t xml:space="preserve">Obecné zastupiteľstvo v Dolnom Hričove </w:t>
      </w:r>
    </w:p>
    <w:p w:rsidR="00290436" w:rsidRPr="005060B2" w:rsidRDefault="00290436" w:rsidP="00290436">
      <w:pPr>
        <w:rPr>
          <w:lang w:eastAsia="sk-SK"/>
        </w:rPr>
      </w:pPr>
      <w:r w:rsidRPr="005060B2">
        <w:rPr>
          <w:i/>
          <w:iCs/>
          <w:color w:val="000000"/>
          <w:u w:val="single"/>
          <w:lang w:eastAsia="sk-SK"/>
        </w:rPr>
        <w:t xml:space="preserve">berie na vedomie: </w:t>
      </w:r>
    </w:p>
    <w:p w:rsidR="00290436" w:rsidRPr="005060B2" w:rsidRDefault="00290436" w:rsidP="00290436">
      <w:pPr>
        <w:rPr>
          <w:lang w:eastAsia="sk-SK"/>
        </w:rPr>
      </w:pPr>
      <w:r w:rsidRPr="005060B2">
        <w:rPr>
          <w:color w:val="000000"/>
          <w:lang w:eastAsia="sk-SK"/>
        </w:rPr>
        <w:t>Diskusné príspevky p. Viktora Adamova a p. Renáty Kováčikovej.</w:t>
      </w:r>
    </w:p>
    <w:p w:rsidR="00C53930" w:rsidRPr="00EE0D5C" w:rsidRDefault="00C53930" w:rsidP="00C507A4">
      <w:pPr>
        <w:pStyle w:val="Zkladntext"/>
        <w:rPr>
          <w:rStyle w:val="Siln"/>
          <w:bCs/>
        </w:rPr>
      </w:pPr>
    </w:p>
    <w:p w:rsidR="00C61B26" w:rsidRPr="00255650" w:rsidRDefault="005C6842" w:rsidP="00C61B26">
      <w:pPr>
        <w:pStyle w:val="Zkladntext"/>
        <w:rPr>
          <w:rStyle w:val="Siln"/>
          <w:bCs/>
          <w:u w:val="single"/>
        </w:rPr>
      </w:pPr>
      <w:r>
        <w:rPr>
          <w:rStyle w:val="Siln"/>
          <w:bCs/>
        </w:rPr>
        <w:t>K bodu 21</w:t>
      </w:r>
      <w:r w:rsidR="00C61B26">
        <w:rPr>
          <w:rStyle w:val="Siln"/>
          <w:bCs/>
        </w:rPr>
        <w:t>:</w:t>
      </w:r>
    </w:p>
    <w:p w:rsidR="00C507A4" w:rsidRPr="00255650" w:rsidRDefault="009B6FE1" w:rsidP="00C507A4">
      <w:pPr>
        <w:pStyle w:val="Zkladntext"/>
        <w:rPr>
          <w:rStyle w:val="Siln"/>
          <w:bCs/>
          <w:u w:val="single"/>
        </w:rPr>
      </w:pPr>
      <w:r>
        <w:rPr>
          <w:rStyle w:val="Siln"/>
          <w:bCs/>
          <w:u w:val="single"/>
        </w:rPr>
        <w:t>Návrh a sc</w:t>
      </w:r>
      <w:r w:rsidR="00C82480" w:rsidRPr="00255650">
        <w:rPr>
          <w:rStyle w:val="Siln"/>
          <w:bCs/>
          <w:u w:val="single"/>
        </w:rPr>
        <w:t>hválenie uznesenia</w:t>
      </w:r>
    </w:p>
    <w:p w:rsidR="00C507A4" w:rsidRPr="00E13076" w:rsidRDefault="00DE3DB5" w:rsidP="00C507A4">
      <w:pPr>
        <w:pStyle w:val="Zkladntext"/>
        <w:rPr>
          <w:rStyle w:val="Siln"/>
          <w:b w:val="0"/>
          <w:bCs/>
          <w:i/>
        </w:rPr>
      </w:pPr>
      <w:r w:rsidRPr="00705D64">
        <w:rPr>
          <w:rStyle w:val="Siln"/>
          <w:b w:val="0"/>
          <w:bCs/>
        </w:rPr>
        <w:t>Zapisovateľka</w:t>
      </w:r>
      <w:r w:rsidR="005C6842">
        <w:rPr>
          <w:rStyle w:val="Siln"/>
          <w:b w:val="0"/>
          <w:bCs/>
          <w:i/>
        </w:rPr>
        <w:t xml:space="preserve"> Mgr. Danka </w:t>
      </w:r>
      <w:proofErr w:type="spellStart"/>
      <w:r w:rsidR="005C6842">
        <w:rPr>
          <w:rStyle w:val="Siln"/>
          <w:b w:val="0"/>
          <w:bCs/>
          <w:i/>
        </w:rPr>
        <w:t>Kramarová</w:t>
      </w:r>
      <w:proofErr w:type="spellEnd"/>
      <w:r w:rsidRPr="00E13076">
        <w:rPr>
          <w:rStyle w:val="Siln"/>
          <w:b w:val="0"/>
          <w:bCs/>
          <w:i/>
        </w:rPr>
        <w:t xml:space="preserve"> </w:t>
      </w:r>
      <w:r w:rsidR="00711F5D">
        <w:rPr>
          <w:rStyle w:val="Siln"/>
          <w:b w:val="0"/>
          <w:bCs/>
        </w:rPr>
        <w:t>predni</w:t>
      </w:r>
      <w:r w:rsidR="006B2C23">
        <w:rPr>
          <w:rStyle w:val="Siln"/>
          <w:b w:val="0"/>
          <w:bCs/>
        </w:rPr>
        <w:t>es</w:t>
      </w:r>
      <w:r w:rsidR="0031445C">
        <w:rPr>
          <w:rStyle w:val="Siln"/>
          <w:b w:val="0"/>
          <w:bCs/>
        </w:rPr>
        <w:t>la návrh uznesení č. 179 - 203</w:t>
      </w:r>
      <w:r w:rsidR="00705D64">
        <w:rPr>
          <w:rStyle w:val="Siln"/>
          <w:b w:val="0"/>
          <w:bCs/>
        </w:rPr>
        <w:t>/2017</w:t>
      </w:r>
      <w:r w:rsidRPr="00705D64">
        <w:rPr>
          <w:rStyle w:val="Siln"/>
          <w:b w:val="0"/>
          <w:bCs/>
        </w:rPr>
        <w:t xml:space="preserve"> z verejného zasadnutia obecného zastupit</w:t>
      </w:r>
      <w:r w:rsidR="0031445C">
        <w:rPr>
          <w:rStyle w:val="Siln"/>
          <w:b w:val="0"/>
          <w:bCs/>
        </w:rPr>
        <w:t>eľstva konaného dňa 22.11</w:t>
      </w:r>
      <w:r w:rsidR="00705D64">
        <w:rPr>
          <w:rStyle w:val="Siln"/>
          <w:b w:val="0"/>
          <w:bCs/>
        </w:rPr>
        <w:t>.2017</w:t>
      </w:r>
      <w:r w:rsidRPr="00E13076">
        <w:rPr>
          <w:rStyle w:val="Siln"/>
          <w:b w:val="0"/>
          <w:bCs/>
          <w:i/>
        </w:rPr>
        <w:t>.</w:t>
      </w:r>
    </w:p>
    <w:p w:rsidR="00DE3DB5" w:rsidRPr="008A5053" w:rsidRDefault="00DE3DB5" w:rsidP="00C507A4">
      <w:pPr>
        <w:pStyle w:val="Zkladntext"/>
        <w:rPr>
          <w:rStyle w:val="Siln"/>
          <w:b w:val="0"/>
          <w:bCs/>
          <w:i/>
          <w:sz w:val="16"/>
          <w:szCs w:val="16"/>
        </w:rPr>
      </w:pPr>
    </w:p>
    <w:p w:rsidR="0031445C" w:rsidRPr="005060B2" w:rsidRDefault="0031445C" w:rsidP="0031445C">
      <w:pPr>
        <w:shd w:val="clear" w:color="auto" w:fill="FFFFFF" w:themeFill="background1"/>
        <w:rPr>
          <w:lang w:eastAsia="sk-SK"/>
        </w:rPr>
      </w:pPr>
      <w:r w:rsidRPr="005060B2">
        <w:rPr>
          <w:b/>
          <w:bCs/>
          <w:color w:val="000000"/>
          <w:lang w:eastAsia="sk-SK"/>
        </w:rPr>
        <w:t>Uznesenie č. 20</w:t>
      </w:r>
      <w:r>
        <w:rPr>
          <w:b/>
          <w:bCs/>
          <w:color w:val="000000"/>
          <w:lang w:eastAsia="sk-SK"/>
        </w:rPr>
        <w:t>3</w:t>
      </w:r>
      <w:r w:rsidRPr="005060B2">
        <w:rPr>
          <w:b/>
          <w:bCs/>
          <w:color w:val="000000"/>
          <w:lang w:eastAsia="sk-SK"/>
        </w:rPr>
        <w:t>/2017</w:t>
      </w:r>
    </w:p>
    <w:p w:rsidR="0031445C" w:rsidRPr="005060B2" w:rsidRDefault="0031445C" w:rsidP="0031445C">
      <w:pPr>
        <w:rPr>
          <w:lang w:eastAsia="sk-SK"/>
        </w:rPr>
      </w:pPr>
      <w:r w:rsidRPr="005060B2">
        <w:rPr>
          <w:i/>
          <w:iCs/>
          <w:color w:val="000000"/>
          <w:lang w:eastAsia="sk-SK"/>
        </w:rPr>
        <w:t>Obecné zastupiteľstvo v Dolnom Hričove</w:t>
      </w:r>
    </w:p>
    <w:p w:rsidR="0031445C" w:rsidRPr="005060B2" w:rsidRDefault="0031445C" w:rsidP="0031445C">
      <w:pPr>
        <w:rPr>
          <w:lang w:eastAsia="sk-SK"/>
        </w:rPr>
      </w:pPr>
      <w:r w:rsidRPr="005060B2">
        <w:rPr>
          <w:i/>
          <w:iCs/>
          <w:color w:val="000000"/>
          <w:u w:val="single"/>
          <w:lang w:eastAsia="sk-SK"/>
        </w:rPr>
        <w:t xml:space="preserve">schvaľuje: </w:t>
      </w:r>
    </w:p>
    <w:p w:rsidR="0031445C" w:rsidRPr="005060B2" w:rsidRDefault="0031445C" w:rsidP="0031445C">
      <w:pPr>
        <w:rPr>
          <w:lang w:eastAsia="sk-SK"/>
        </w:rPr>
      </w:pPr>
      <w:r w:rsidRPr="005060B2">
        <w:rPr>
          <w:i/>
          <w:iCs/>
          <w:color w:val="000000"/>
          <w:lang w:eastAsia="sk-SK"/>
        </w:rPr>
        <w:t>Návrh uznesení z rokovania obecného zastupiteľstva č. 179 – 202 / 2017 zo dňa 22.11. 2017</w:t>
      </w:r>
    </w:p>
    <w:p w:rsidR="0031445C" w:rsidRPr="005060B2" w:rsidRDefault="0031445C" w:rsidP="0031445C">
      <w:pPr>
        <w:rPr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"/>
        <w:gridCol w:w="3572"/>
        <w:gridCol w:w="6056"/>
      </w:tblGrid>
      <w:tr w:rsidR="0031445C" w:rsidRPr="005060B2" w:rsidTr="005B4BDF">
        <w:tc>
          <w:tcPr>
            <w:tcW w:w="37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45C" w:rsidRPr="005060B2" w:rsidRDefault="0031445C" w:rsidP="005B4BDF">
            <w:pPr>
              <w:spacing w:line="0" w:lineRule="atLeast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Prítomní poslanci (menovite):</w:t>
            </w:r>
          </w:p>
        </w:tc>
        <w:tc>
          <w:tcPr>
            <w:tcW w:w="60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45C" w:rsidRPr="005060B2" w:rsidRDefault="0031445C" w:rsidP="005B4BDF">
            <w:pPr>
              <w:spacing w:line="0" w:lineRule="atLeast"/>
              <w:jc w:val="both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 xml:space="preserve">7 poslancov – Pavol </w:t>
            </w:r>
            <w:proofErr w:type="spellStart"/>
            <w:r w:rsidRPr="005060B2">
              <w:rPr>
                <w:color w:val="000000"/>
                <w:lang w:eastAsia="sk-SK"/>
              </w:rPr>
              <w:t>Ballay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Ing. Michal </w:t>
            </w:r>
            <w:proofErr w:type="spellStart"/>
            <w:r w:rsidRPr="005060B2">
              <w:rPr>
                <w:color w:val="000000"/>
                <w:lang w:eastAsia="sk-SK"/>
              </w:rPr>
              <w:t>Ballay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PhD., prof. Dr. Ing. Martin </w:t>
            </w:r>
            <w:proofErr w:type="spellStart"/>
            <w:r w:rsidRPr="005060B2">
              <w:rPr>
                <w:color w:val="000000"/>
                <w:lang w:eastAsia="sk-SK"/>
              </w:rPr>
              <w:t>Decký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Štefan </w:t>
            </w:r>
            <w:proofErr w:type="spellStart"/>
            <w:r w:rsidRPr="005060B2">
              <w:rPr>
                <w:color w:val="000000"/>
                <w:lang w:eastAsia="sk-SK"/>
              </w:rPr>
              <w:t>Hôrečný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Marián </w:t>
            </w:r>
            <w:proofErr w:type="spellStart"/>
            <w:r w:rsidRPr="005060B2">
              <w:rPr>
                <w:color w:val="000000"/>
                <w:lang w:eastAsia="sk-SK"/>
              </w:rPr>
              <w:t>Medzihorský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Bibiána </w:t>
            </w:r>
            <w:proofErr w:type="spellStart"/>
            <w:r w:rsidRPr="005060B2">
              <w:rPr>
                <w:color w:val="000000"/>
                <w:lang w:eastAsia="sk-SK"/>
              </w:rPr>
              <w:t>Odváhová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Ing. Jozef </w:t>
            </w:r>
            <w:proofErr w:type="spellStart"/>
            <w:r w:rsidRPr="005060B2">
              <w:rPr>
                <w:color w:val="000000"/>
                <w:lang w:eastAsia="sk-SK"/>
              </w:rPr>
              <w:t>Vršanský</w:t>
            </w:r>
            <w:proofErr w:type="spellEnd"/>
          </w:p>
        </w:tc>
      </w:tr>
      <w:tr w:rsidR="0031445C" w:rsidRPr="005060B2" w:rsidTr="005B4BDF">
        <w:tc>
          <w:tcPr>
            <w:tcW w:w="37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45C" w:rsidRPr="005060B2" w:rsidRDefault="0031445C" w:rsidP="005B4BDF">
            <w:pPr>
              <w:spacing w:line="0" w:lineRule="atLeast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Ospravedlnení poslanci (menovite):</w:t>
            </w:r>
          </w:p>
        </w:tc>
        <w:tc>
          <w:tcPr>
            <w:tcW w:w="60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45C" w:rsidRPr="005060B2" w:rsidRDefault="0031445C" w:rsidP="005B4BDF">
            <w:pPr>
              <w:spacing w:line="0" w:lineRule="atLeast"/>
              <w:jc w:val="both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 xml:space="preserve">2 poslanci – Ján </w:t>
            </w:r>
            <w:proofErr w:type="spellStart"/>
            <w:r w:rsidRPr="005060B2">
              <w:rPr>
                <w:color w:val="000000"/>
                <w:lang w:eastAsia="sk-SK"/>
              </w:rPr>
              <w:t>Hrazdíra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Marta </w:t>
            </w:r>
            <w:proofErr w:type="spellStart"/>
            <w:r w:rsidRPr="005060B2">
              <w:rPr>
                <w:color w:val="000000"/>
                <w:lang w:eastAsia="sk-SK"/>
              </w:rPr>
              <w:t>Rašovcová</w:t>
            </w:r>
            <w:proofErr w:type="spellEnd"/>
          </w:p>
        </w:tc>
      </w:tr>
      <w:tr w:rsidR="0031445C" w:rsidRPr="005060B2" w:rsidTr="005B4BDF">
        <w:tc>
          <w:tcPr>
            <w:tcW w:w="37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45C" w:rsidRPr="005060B2" w:rsidRDefault="0031445C" w:rsidP="005B4BDF">
            <w:pPr>
              <w:spacing w:line="0" w:lineRule="atLeast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Hlasovali za (menovite):</w:t>
            </w:r>
          </w:p>
        </w:tc>
        <w:tc>
          <w:tcPr>
            <w:tcW w:w="60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45C" w:rsidRPr="005060B2" w:rsidRDefault="0031445C" w:rsidP="005B4BDF">
            <w:pPr>
              <w:spacing w:line="0" w:lineRule="atLeast"/>
              <w:jc w:val="both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 xml:space="preserve">7 poslancov – Pavol </w:t>
            </w:r>
            <w:proofErr w:type="spellStart"/>
            <w:r w:rsidRPr="005060B2">
              <w:rPr>
                <w:color w:val="000000"/>
                <w:lang w:eastAsia="sk-SK"/>
              </w:rPr>
              <w:t>Ballay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Ing. Michal </w:t>
            </w:r>
            <w:proofErr w:type="spellStart"/>
            <w:r w:rsidRPr="005060B2">
              <w:rPr>
                <w:color w:val="000000"/>
                <w:lang w:eastAsia="sk-SK"/>
              </w:rPr>
              <w:t>Ballay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PhD., prof. Dr. Ing. Martin </w:t>
            </w:r>
            <w:proofErr w:type="spellStart"/>
            <w:r w:rsidRPr="005060B2">
              <w:rPr>
                <w:color w:val="000000"/>
                <w:lang w:eastAsia="sk-SK"/>
              </w:rPr>
              <w:t>Decký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Štefan </w:t>
            </w:r>
            <w:proofErr w:type="spellStart"/>
            <w:r w:rsidRPr="005060B2">
              <w:rPr>
                <w:color w:val="000000"/>
                <w:lang w:eastAsia="sk-SK"/>
              </w:rPr>
              <w:t>Hôrečný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Marián </w:t>
            </w:r>
            <w:proofErr w:type="spellStart"/>
            <w:r w:rsidRPr="005060B2">
              <w:rPr>
                <w:color w:val="000000"/>
                <w:lang w:eastAsia="sk-SK"/>
              </w:rPr>
              <w:t>Medzihorský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Bibiána </w:t>
            </w:r>
            <w:proofErr w:type="spellStart"/>
            <w:r w:rsidRPr="005060B2">
              <w:rPr>
                <w:color w:val="000000"/>
                <w:lang w:eastAsia="sk-SK"/>
              </w:rPr>
              <w:t>Odváhová</w:t>
            </w:r>
            <w:proofErr w:type="spellEnd"/>
            <w:r w:rsidRPr="005060B2">
              <w:rPr>
                <w:color w:val="000000"/>
                <w:lang w:eastAsia="sk-SK"/>
              </w:rPr>
              <w:t xml:space="preserve">, Ing. Jozef </w:t>
            </w:r>
            <w:proofErr w:type="spellStart"/>
            <w:r w:rsidRPr="005060B2">
              <w:rPr>
                <w:color w:val="000000"/>
                <w:lang w:eastAsia="sk-SK"/>
              </w:rPr>
              <w:t>Vršanský</w:t>
            </w:r>
            <w:proofErr w:type="spellEnd"/>
          </w:p>
        </w:tc>
      </w:tr>
      <w:tr w:rsidR="0031445C" w:rsidRPr="005060B2" w:rsidTr="005B4BD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45C" w:rsidRPr="005060B2" w:rsidRDefault="0031445C" w:rsidP="005B4BDF">
            <w:pPr>
              <w:rPr>
                <w:sz w:val="1"/>
                <w:lang w:eastAsia="sk-SK"/>
              </w:rPr>
            </w:pPr>
          </w:p>
        </w:tc>
        <w:tc>
          <w:tcPr>
            <w:tcW w:w="3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45C" w:rsidRPr="005060B2" w:rsidRDefault="0031445C" w:rsidP="005B4BDF">
            <w:pPr>
              <w:spacing w:line="0" w:lineRule="atLeast"/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      </w:t>
            </w:r>
            <w:r w:rsidR="0099587F">
              <w:rPr>
                <w:color w:val="000000"/>
                <w:lang w:eastAsia="sk-SK"/>
              </w:rPr>
              <w:t xml:space="preserve">    </w:t>
            </w:r>
            <w:r>
              <w:rPr>
                <w:color w:val="000000"/>
                <w:lang w:eastAsia="sk-SK"/>
              </w:rPr>
              <w:t xml:space="preserve"> </w:t>
            </w:r>
            <w:r w:rsidRPr="005060B2">
              <w:rPr>
                <w:color w:val="000000"/>
                <w:lang w:eastAsia="sk-SK"/>
              </w:rPr>
              <w:t>proti (menovite):</w:t>
            </w:r>
          </w:p>
        </w:tc>
        <w:tc>
          <w:tcPr>
            <w:tcW w:w="60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45C" w:rsidRPr="005060B2" w:rsidRDefault="0031445C" w:rsidP="005B4BDF">
            <w:pPr>
              <w:spacing w:line="0" w:lineRule="atLeast"/>
              <w:jc w:val="both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0 poslancov</w:t>
            </w:r>
          </w:p>
        </w:tc>
      </w:tr>
      <w:tr w:rsidR="0031445C" w:rsidRPr="005060B2" w:rsidTr="005B4BD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45C" w:rsidRPr="005060B2" w:rsidRDefault="0031445C" w:rsidP="005B4BDF">
            <w:pPr>
              <w:spacing w:after="240"/>
              <w:rPr>
                <w:sz w:val="1"/>
                <w:lang w:eastAsia="sk-SK"/>
              </w:rPr>
            </w:pPr>
          </w:p>
        </w:tc>
        <w:tc>
          <w:tcPr>
            <w:tcW w:w="3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45C" w:rsidRPr="005060B2" w:rsidRDefault="0099587F" w:rsidP="005B4BDF">
            <w:pPr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           </w:t>
            </w:r>
            <w:r w:rsidR="0031445C" w:rsidRPr="005060B2">
              <w:rPr>
                <w:color w:val="000000"/>
                <w:lang w:eastAsia="sk-SK"/>
              </w:rPr>
              <w:t>zdržali sa (menovite):</w:t>
            </w:r>
          </w:p>
          <w:p w:rsidR="0031445C" w:rsidRPr="005060B2" w:rsidRDefault="0031445C" w:rsidP="005B4BDF">
            <w:pPr>
              <w:spacing w:line="0" w:lineRule="atLeast"/>
              <w:rPr>
                <w:lang w:eastAsia="sk-SK"/>
              </w:rPr>
            </w:pPr>
          </w:p>
        </w:tc>
        <w:tc>
          <w:tcPr>
            <w:tcW w:w="60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45C" w:rsidRPr="005060B2" w:rsidRDefault="0031445C" w:rsidP="005B4BDF">
            <w:pPr>
              <w:spacing w:line="0" w:lineRule="atLeast"/>
              <w:jc w:val="both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 xml:space="preserve">0 poslancov </w:t>
            </w:r>
          </w:p>
        </w:tc>
      </w:tr>
    </w:tbl>
    <w:p w:rsidR="00A66010" w:rsidRDefault="00A66010" w:rsidP="0031445C">
      <w:pPr>
        <w:tabs>
          <w:tab w:val="left" w:pos="1155"/>
        </w:tabs>
        <w:rPr>
          <w:rStyle w:val="Siln"/>
          <w:bCs/>
        </w:rPr>
      </w:pPr>
    </w:p>
    <w:p w:rsidR="00413485" w:rsidRPr="0031445C" w:rsidRDefault="00711F5D" w:rsidP="0031445C">
      <w:pPr>
        <w:tabs>
          <w:tab w:val="left" w:pos="1155"/>
        </w:tabs>
        <w:rPr>
          <w:rStyle w:val="Siln"/>
          <w:b w:val="0"/>
          <w:sz w:val="16"/>
          <w:szCs w:val="16"/>
        </w:rPr>
      </w:pPr>
      <w:r>
        <w:rPr>
          <w:rStyle w:val="Siln"/>
          <w:bCs/>
        </w:rPr>
        <w:t>K bodu 24</w:t>
      </w:r>
      <w:r w:rsidR="00413485" w:rsidRPr="00255650">
        <w:rPr>
          <w:rStyle w:val="Siln"/>
          <w:bCs/>
        </w:rPr>
        <w:t>:</w:t>
      </w:r>
    </w:p>
    <w:p w:rsidR="00413485" w:rsidRPr="00255650" w:rsidRDefault="00413485" w:rsidP="00284E8E">
      <w:pPr>
        <w:pStyle w:val="Zkladntext"/>
        <w:rPr>
          <w:rStyle w:val="Siln"/>
          <w:bCs/>
          <w:u w:val="single"/>
        </w:rPr>
      </w:pPr>
      <w:r w:rsidRPr="00255650">
        <w:rPr>
          <w:rStyle w:val="Siln"/>
          <w:bCs/>
          <w:u w:val="single"/>
        </w:rPr>
        <w:t>Záver</w:t>
      </w:r>
    </w:p>
    <w:p w:rsidR="00413485" w:rsidRDefault="00893AEF" w:rsidP="0031445C">
      <w:pPr>
        <w:tabs>
          <w:tab w:val="left" w:pos="567"/>
        </w:tabs>
        <w:jc w:val="both"/>
      </w:pPr>
      <w:r>
        <w:t xml:space="preserve">     </w:t>
      </w:r>
      <w:r w:rsidR="0031445C">
        <w:tab/>
      </w:r>
      <w:r w:rsidR="00413485" w:rsidRPr="00893AEF">
        <w:rPr>
          <w:i/>
        </w:rPr>
        <w:t xml:space="preserve">Ing. Peter </w:t>
      </w:r>
      <w:proofErr w:type="spellStart"/>
      <w:r w:rsidR="00413485" w:rsidRPr="00893AEF">
        <w:rPr>
          <w:i/>
        </w:rPr>
        <w:t>Zelník</w:t>
      </w:r>
      <w:proofErr w:type="spellEnd"/>
      <w:r w:rsidR="00413485" w:rsidRPr="00893AEF">
        <w:rPr>
          <w:i/>
        </w:rPr>
        <w:t>, starosta obce</w:t>
      </w:r>
      <w:r>
        <w:t xml:space="preserve"> </w:t>
      </w:r>
      <w:r w:rsidR="00413485" w:rsidRPr="00AE55D8">
        <w:t>sa na záver rokovania obecného zastupiteľstva poďakoval prítomným za účasť a ukončil zasadnutie obecného zastupiteľstva.</w:t>
      </w:r>
    </w:p>
    <w:p w:rsidR="0031445C" w:rsidRDefault="0031445C" w:rsidP="0031445C">
      <w:pPr>
        <w:tabs>
          <w:tab w:val="left" w:pos="567"/>
        </w:tabs>
        <w:jc w:val="both"/>
      </w:pPr>
    </w:p>
    <w:p w:rsidR="00B50186" w:rsidRDefault="00B50186" w:rsidP="0031445C">
      <w:pPr>
        <w:tabs>
          <w:tab w:val="left" w:pos="567"/>
        </w:tabs>
        <w:jc w:val="both"/>
      </w:pPr>
    </w:p>
    <w:p w:rsidR="00B50186" w:rsidRDefault="00B50186" w:rsidP="0031445C">
      <w:pPr>
        <w:tabs>
          <w:tab w:val="left" w:pos="567"/>
        </w:tabs>
        <w:jc w:val="both"/>
      </w:pPr>
    </w:p>
    <w:p w:rsidR="00B50186" w:rsidRDefault="00B50186" w:rsidP="0031445C">
      <w:pPr>
        <w:tabs>
          <w:tab w:val="left" w:pos="567"/>
        </w:tabs>
        <w:jc w:val="both"/>
      </w:pPr>
    </w:p>
    <w:p w:rsidR="00B50186" w:rsidRDefault="00B50186" w:rsidP="0031445C">
      <w:pPr>
        <w:tabs>
          <w:tab w:val="left" w:pos="567"/>
        </w:tabs>
        <w:jc w:val="both"/>
      </w:pPr>
    </w:p>
    <w:p w:rsidR="00B50186" w:rsidRDefault="00B50186" w:rsidP="0031445C">
      <w:pPr>
        <w:tabs>
          <w:tab w:val="left" w:pos="567"/>
        </w:tabs>
        <w:jc w:val="both"/>
      </w:pPr>
    </w:p>
    <w:p w:rsidR="00B50186" w:rsidRDefault="00B50186" w:rsidP="0031445C">
      <w:pPr>
        <w:tabs>
          <w:tab w:val="left" w:pos="567"/>
        </w:tabs>
        <w:jc w:val="both"/>
      </w:pPr>
    </w:p>
    <w:p w:rsidR="00B50186" w:rsidRDefault="00B50186" w:rsidP="0031445C">
      <w:pPr>
        <w:tabs>
          <w:tab w:val="left" w:pos="567"/>
        </w:tabs>
        <w:jc w:val="both"/>
      </w:pPr>
    </w:p>
    <w:p w:rsidR="00B50186" w:rsidRPr="00AE55D8" w:rsidRDefault="00B50186" w:rsidP="0031445C">
      <w:pPr>
        <w:tabs>
          <w:tab w:val="left" w:pos="567"/>
        </w:tabs>
        <w:jc w:val="both"/>
      </w:pPr>
    </w:p>
    <w:p w:rsidR="008A5053" w:rsidRDefault="008A5053" w:rsidP="00284E8E">
      <w:pPr>
        <w:pStyle w:val="Zkladntext"/>
        <w:rPr>
          <w:sz w:val="20"/>
          <w:szCs w:val="20"/>
        </w:rPr>
      </w:pPr>
    </w:p>
    <w:p w:rsidR="00A66010" w:rsidRDefault="00A66010" w:rsidP="00284E8E">
      <w:pPr>
        <w:pStyle w:val="Zkladntext"/>
        <w:rPr>
          <w:sz w:val="20"/>
          <w:szCs w:val="20"/>
        </w:rPr>
      </w:pPr>
    </w:p>
    <w:p w:rsidR="00A66010" w:rsidRDefault="00A66010" w:rsidP="00284E8E">
      <w:pPr>
        <w:pStyle w:val="Zkladntext"/>
        <w:rPr>
          <w:sz w:val="20"/>
          <w:szCs w:val="20"/>
        </w:rPr>
      </w:pPr>
    </w:p>
    <w:p w:rsidR="00A66010" w:rsidRDefault="00A66010" w:rsidP="00284E8E">
      <w:pPr>
        <w:pStyle w:val="Zkladntext"/>
        <w:rPr>
          <w:sz w:val="20"/>
          <w:szCs w:val="20"/>
        </w:rPr>
      </w:pPr>
    </w:p>
    <w:p w:rsidR="00A66010" w:rsidRPr="00340033" w:rsidRDefault="00A66010" w:rsidP="00284E8E">
      <w:pPr>
        <w:pStyle w:val="Zkladntext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1782"/>
        <w:gridCol w:w="3480"/>
        <w:gridCol w:w="2676"/>
        <w:gridCol w:w="1619"/>
      </w:tblGrid>
      <w:tr w:rsidR="00413485" w:rsidRPr="00255650" w:rsidTr="00A82DC0">
        <w:trPr>
          <w:trHeight w:val="468"/>
        </w:trPr>
        <w:tc>
          <w:tcPr>
            <w:tcW w:w="1782" w:type="dxa"/>
          </w:tcPr>
          <w:p w:rsidR="00413485" w:rsidRPr="00AE55D8" w:rsidRDefault="00413485" w:rsidP="00A82DC0">
            <w:pPr>
              <w:snapToGrid w:val="0"/>
              <w:jc w:val="both"/>
            </w:pPr>
            <w:r w:rsidRPr="00AE55D8">
              <w:t>Zapisovateľka:</w:t>
            </w:r>
          </w:p>
        </w:tc>
        <w:tc>
          <w:tcPr>
            <w:tcW w:w="3480" w:type="dxa"/>
          </w:tcPr>
          <w:p w:rsidR="00413485" w:rsidRPr="00255650" w:rsidRDefault="0031445C" w:rsidP="0031445C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 xml:space="preserve">Mgr. Danka </w:t>
            </w:r>
            <w:proofErr w:type="spellStart"/>
            <w:r>
              <w:rPr>
                <w:i/>
              </w:rPr>
              <w:t>Kramarová</w:t>
            </w:r>
            <w:proofErr w:type="spellEnd"/>
          </w:p>
        </w:tc>
        <w:tc>
          <w:tcPr>
            <w:tcW w:w="2676" w:type="dxa"/>
          </w:tcPr>
          <w:p w:rsidR="00413485" w:rsidRPr="00255650" w:rsidRDefault="00413485" w:rsidP="00A82DC0">
            <w:pPr>
              <w:snapToGrid w:val="0"/>
              <w:jc w:val="both"/>
            </w:pPr>
            <w:r w:rsidRPr="00255650">
              <w:t>.........................................</w:t>
            </w:r>
          </w:p>
        </w:tc>
        <w:tc>
          <w:tcPr>
            <w:tcW w:w="1619" w:type="dxa"/>
          </w:tcPr>
          <w:p w:rsidR="00413485" w:rsidRPr="00255650" w:rsidRDefault="00413485" w:rsidP="00A82DC0">
            <w:pPr>
              <w:snapToGrid w:val="0"/>
              <w:jc w:val="both"/>
            </w:pPr>
          </w:p>
        </w:tc>
      </w:tr>
      <w:tr w:rsidR="00413485" w:rsidRPr="00255650" w:rsidTr="00A82DC0">
        <w:tc>
          <w:tcPr>
            <w:tcW w:w="1782" w:type="dxa"/>
          </w:tcPr>
          <w:p w:rsidR="00B127A4" w:rsidRDefault="00B127A4" w:rsidP="00A82DC0">
            <w:pPr>
              <w:snapToGrid w:val="0"/>
              <w:jc w:val="both"/>
              <w:rPr>
                <w:b/>
              </w:rPr>
            </w:pPr>
          </w:p>
          <w:p w:rsidR="00413485" w:rsidRPr="00AE55D8" w:rsidRDefault="00413485" w:rsidP="00A82DC0">
            <w:pPr>
              <w:snapToGrid w:val="0"/>
              <w:jc w:val="both"/>
            </w:pPr>
            <w:r w:rsidRPr="00AE55D8">
              <w:t>Overovatelia:</w:t>
            </w:r>
          </w:p>
        </w:tc>
        <w:tc>
          <w:tcPr>
            <w:tcW w:w="3480" w:type="dxa"/>
          </w:tcPr>
          <w:p w:rsidR="00B127A4" w:rsidRDefault="00B127A4" w:rsidP="00A82DC0">
            <w:pPr>
              <w:snapToGrid w:val="0"/>
              <w:jc w:val="both"/>
              <w:rPr>
                <w:i/>
              </w:rPr>
            </w:pPr>
          </w:p>
          <w:p w:rsidR="00413485" w:rsidRPr="00255650" w:rsidRDefault="0031445C" w:rsidP="00A82DC0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 xml:space="preserve">Ing. Michal </w:t>
            </w:r>
            <w:proofErr w:type="spellStart"/>
            <w:r>
              <w:rPr>
                <w:i/>
              </w:rPr>
              <w:t>Ballay</w:t>
            </w:r>
            <w:proofErr w:type="spellEnd"/>
            <w:r>
              <w:rPr>
                <w:i/>
              </w:rPr>
              <w:t>, PhD.</w:t>
            </w:r>
          </w:p>
        </w:tc>
        <w:tc>
          <w:tcPr>
            <w:tcW w:w="2676" w:type="dxa"/>
          </w:tcPr>
          <w:p w:rsidR="00B127A4" w:rsidRDefault="00B127A4" w:rsidP="00A82DC0">
            <w:pPr>
              <w:snapToGrid w:val="0"/>
              <w:jc w:val="both"/>
            </w:pPr>
          </w:p>
          <w:p w:rsidR="00413485" w:rsidRDefault="00413485" w:rsidP="00A82DC0">
            <w:pPr>
              <w:snapToGrid w:val="0"/>
              <w:jc w:val="both"/>
            </w:pPr>
            <w:r w:rsidRPr="00255650">
              <w:t>.........................................</w:t>
            </w:r>
          </w:p>
          <w:p w:rsidR="0031445C" w:rsidRPr="00255650" w:rsidRDefault="0031445C" w:rsidP="00A82DC0">
            <w:pPr>
              <w:snapToGrid w:val="0"/>
              <w:jc w:val="both"/>
            </w:pPr>
          </w:p>
        </w:tc>
        <w:tc>
          <w:tcPr>
            <w:tcW w:w="1619" w:type="dxa"/>
          </w:tcPr>
          <w:p w:rsidR="00413485" w:rsidRPr="00255650" w:rsidRDefault="00413485" w:rsidP="00A82DC0">
            <w:pPr>
              <w:snapToGrid w:val="0"/>
              <w:jc w:val="both"/>
            </w:pPr>
          </w:p>
        </w:tc>
      </w:tr>
      <w:tr w:rsidR="00413485" w:rsidRPr="00255650" w:rsidTr="00A82DC0">
        <w:tc>
          <w:tcPr>
            <w:tcW w:w="1782" w:type="dxa"/>
          </w:tcPr>
          <w:p w:rsidR="00413485" w:rsidRPr="00255650" w:rsidRDefault="00413485" w:rsidP="00A82DC0">
            <w:pPr>
              <w:snapToGrid w:val="0"/>
              <w:jc w:val="both"/>
            </w:pPr>
          </w:p>
        </w:tc>
        <w:tc>
          <w:tcPr>
            <w:tcW w:w="3480" w:type="dxa"/>
          </w:tcPr>
          <w:p w:rsidR="00413485" w:rsidRPr="00255650" w:rsidRDefault="00413485" w:rsidP="00A82DC0">
            <w:pPr>
              <w:snapToGrid w:val="0"/>
              <w:jc w:val="both"/>
              <w:rPr>
                <w:i/>
              </w:rPr>
            </w:pPr>
          </w:p>
        </w:tc>
        <w:tc>
          <w:tcPr>
            <w:tcW w:w="2676" w:type="dxa"/>
          </w:tcPr>
          <w:p w:rsidR="00413485" w:rsidRPr="00255650" w:rsidRDefault="00413485" w:rsidP="00A82DC0">
            <w:pPr>
              <w:snapToGrid w:val="0"/>
              <w:jc w:val="both"/>
            </w:pPr>
          </w:p>
        </w:tc>
        <w:tc>
          <w:tcPr>
            <w:tcW w:w="1619" w:type="dxa"/>
          </w:tcPr>
          <w:p w:rsidR="00413485" w:rsidRPr="00255650" w:rsidRDefault="00413485" w:rsidP="00A82DC0">
            <w:pPr>
              <w:snapToGrid w:val="0"/>
              <w:jc w:val="both"/>
            </w:pPr>
          </w:p>
        </w:tc>
      </w:tr>
      <w:tr w:rsidR="00413485" w:rsidRPr="00255650" w:rsidTr="00A82DC0">
        <w:tc>
          <w:tcPr>
            <w:tcW w:w="1782" w:type="dxa"/>
          </w:tcPr>
          <w:p w:rsidR="00413485" w:rsidRPr="00255650" w:rsidRDefault="00413485" w:rsidP="00A82DC0">
            <w:pPr>
              <w:snapToGrid w:val="0"/>
              <w:jc w:val="both"/>
            </w:pPr>
          </w:p>
        </w:tc>
        <w:tc>
          <w:tcPr>
            <w:tcW w:w="3480" w:type="dxa"/>
          </w:tcPr>
          <w:p w:rsidR="00413485" w:rsidRPr="00255650" w:rsidRDefault="00711F5D" w:rsidP="00A82DC0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 xml:space="preserve">Bibiána </w:t>
            </w:r>
            <w:proofErr w:type="spellStart"/>
            <w:r>
              <w:rPr>
                <w:i/>
              </w:rPr>
              <w:t>Odváhová</w:t>
            </w:r>
            <w:proofErr w:type="spellEnd"/>
          </w:p>
        </w:tc>
        <w:tc>
          <w:tcPr>
            <w:tcW w:w="2676" w:type="dxa"/>
          </w:tcPr>
          <w:p w:rsidR="00413485" w:rsidRPr="00255650" w:rsidRDefault="00413485" w:rsidP="00A82DC0">
            <w:pPr>
              <w:snapToGrid w:val="0"/>
              <w:jc w:val="both"/>
            </w:pPr>
            <w:r w:rsidRPr="00255650">
              <w:t>.........................................</w:t>
            </w:r>
          </w:p>
        </w:tc>
        <w:tc>
          <w:tcPr>
            <w:tcW w:w="1619" w:type="dxa"/>
          </w:tcPr>
          <w:p w:rsidR="00413485" w:rsidRPr="00255650" w:rsidRDefault="00413485" w:rsidP="00A82DC0">
            <w:pPr>
              <w:snapToGrid w:val="0"/>
              <w:jc w:val="both"/>
            </w:pPr>
          </w:p>
        </w:tc>
      </w:tr>
    </w:tbl>
    <w:p w:rsidR="005E58B3" w:rsidRDefault="00413485" w:rsidP="00E13076">
      <w:pPr>
        <w:jc w:val="both"/>
      </w:pPr>
      <w:r w:rsidRPr="00255650">
        <w:t xml:space="preserve">        </w:t>
      </w:r>
    </w:p>
    <w:p w:rsidR="00484B0B" w:rsidRDefault="00484B0B" w:rsidP="00E13076">
      <w:pPr>
        <w:jc w:val="both"/>
      </w:pPr>
    </w:p>
    <w:p w:rsidR="00E13076" w:rsidRPr="00255650" w:rsidRDefault="00893AEF" w:rsidP="00E13076">
      <w:pPr>
        <w:jc w:val="both"/>
      </w:pPr>
      <w:r>
        <w:t>V Dolnom H</w:t>
      </w:r>
      <w:r w:rsidR="00E13076" w:rsidRPr="00255650">
        <w:t xml:space="preserve">ričove dňa </w:t>
      </w:r>
      <w:r w:rsidR="0031445C">
        <w:t>22.11.2017</w:t>
      </w:r>
    </w:p>
    <w:p w:rsidR="00484B0B" w:rsidRDefault="001912B2" w:rsidP="00521F09">
      <w:pPr>
        <w:jc w:val="both"/>
      </w:pPr>
      <w:r>
        <w:t xml:space="preserve">     </w:t>
      </w:r>
      <w:r w:rsidR="00413485" w:rsidRPr="00255650">
        <w:t xml:space="preserve">                                                           </w:t>
      </w:r>
      <w:r w:rsidR="00E13076">
        <w:tab/>
        <w:t xml:space="preserve">     </w:t>
      </w:r>
      <w:r w:rsidR="00413485" w:rsidRPr="00255650">
        <w:t xml:space="preserve">   </w:t>
      </w:r>
    </w:p>
    <w:p w:rsidR="005D213C" w:rsidRDefault="005D213C" w:rsidP="00521F09">
      <w:pPr>
        <w:jc w:val="both"/>
      </w:pPr>
    </w:p>
    <w:p w:rsidR="00711F5D" w:rsidRDefault="00413485" w:rsidP="00521F09">
      <w:pPr>
        <w:jc w:val="both"/>
      </w:pPr>
      <w:r w:rsidRPr="00255650">
        <w:t xml:space="preserve">  </w:t>
      </w:r>
      <w:r w:rsidR="00711F5D">
        <w:t xml:space="preserve">                                                                                                       </w:t>
      </w:r>
      <w:r w:rsidRPr="00255650">
        <w:t xml:space="preserve">Ing. Peter </w:t>
      </w:r>
      <w:proofErr w:type="spellStart"/>
      <w:r w:rsidRPr="00255650">
        <w:t>Zelník</w:t>
      </w:r>
      <w:proofErr w:type="spellEnd"/>
    </w:p>
    <w:p w:rsidR="004F4C08" w:rsidRDefault="00711F5D" w:rsidP="00521F09">
      <w:pPr>
        <w:jc w:val="both"/>
      </w:pPr>
      <w:r>
        <w:t xml:space="preserve">                                                                                                             </w:t>
      </w:r>
      <w:r w:rsidR="001C7199">
        <w:t>starosta obce</w:t>
      </w:r>
    </w:p>
    <w:p w:rsidR="00191391" w:rsidRDefault="00191391" w:rsidP="004F4C08"/>
    <w:p w:rsidR="00191391" w:rsidRDefault="00191391" w:rsidP="004F4C08"/>
    <w:p w:rsidR="00E13076" w:rsidRDefault="004F4C08" w:rsidP="004F4C08">
      <w:r>
        <w:t>Príloha:</w:t>
      </w:r>
    </w:p>
    <w:p w:rsidR="00191391" w:rsidRPr="005D213C" w:rsidRDefault="004F4C08" w:rsidP="005D213C">
      <w:pPr>
        <w:pStyle w:val="Odsekzoznamu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4F4C08">
        <w:rPr>
          <w:rFonts w:ascii="Times New Roman" w:hAnsi="Times New Roman"/>
          <w:sz w:val="24"/>
          <w:szCs w:val="24"/>
        </w:rPr>
        <w:t>Dodatok č. 1 k Zápisnici č. 8/201</w:t>
      </w:r>
      <w:r w:rsidR="005D213C">
        <w:rPr>
          <w:rFonts w:ascii="Times New Roman" w:hAnsi="Times New Roman"/>
          <w:sz w:val="24"/>
          <w:szCs w:val="24"/>
        </w:rPr>
        <w:t>7</w:t>
      </w:r>
    </w:p>
    <w:sectPr w:rsidR="00191391" w:rsidRPr="005D213C" w:rsidSect="00F43194">
      <w:footerReference w:type="default" r:id="rId8"/>
      <w:pgSz w:w="11906" w:h="16838" w:code="9"/>
      <w:pgMar w:top="993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5F9" w:rsidRDefault="008215F9">
      <w:r>
        <w:separator/>
      </w:r>
    </w:p>
  </w:endnote>
  <w:endnote w:type="continuationSeparator" w:id="0">
    <w:p w:rsidR="008215F9" w:rsidRDefault="00821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0CC" w:rsidRDefault="00B110CC">
    <w:pPr>
      <w:pStyle w:val="Nzov"/>
      <w:spacing w:line="360" w:lineRule="auto"/>
      <w:jc w:val="left"/>
      <w:rPr>
        <w:b w:val="0"/>
        <w:sz w:val="20"/>
        <w:szCs w:val="20"/>
      </w:rPr>
    </w:pPr>
    <w:r>
      <w:t xml:space="preserve">_____________________________________________________________________________       </w:t>
    </w:r>
    <w:r>
      <w:rPr>
        <w:b w:val="0"/>
        <w:caps/>
        <w:sz w:val="20"/>
        <w:szCs w:val="20"/>
      </w:rPr>
      <w:t xml:space="preserve">Zápisnica  </w:t>
    </w:r>
    <w:r>
      <w:rPr>
        <w:b w:val="0"/>
        <w:sz w:val="20"/>
        <w:szCs w:val="20"/>
      </w:rPr>
      <w:t xml:space="preserve">č. 9/2017                                                      </w:t>
    </w:r>
    <w:r w:rsidR="00F718A0">
      <w:rPr>
        <w:b w:val="0"/>
        <w:sz w:val="20"/>
        <w:szCs w:val="20"/>
      </w:rPr>
      <w:fldChar w:fldCharType="begin"/>
    </w:r>
    <w:r>
      <w:rPr>
        <w:b w:val="0"/>
        <w:sz w:val="20"/>
        <w:szCs w:val="20"/>
      </w:rPr>
      <w:instrText xml:space="preserve"> PAGE </w:instrText>
    </w:r>
    <w:r w:rsidR="00F718A0">
      <w:rPr>
        <w:b w:val="0"/>
        <w:sz w:val="20"/>
        <w:szCs w:val="20"/>
      </w:rPr>
      <w:fldChar w:fldCharType="separate"/>
    </w:r>
    <w:r w:rsidR="005835E9">
      <w:rPr>
        <w:b w:val="0"/>
        <w:noProof/>
        <w:sz w:val="20"/>
        <w:szCs w:val="20"/>
      </w:rPr>
      <w:t>3</w:t>
    </w:r>
    <w:r w:rsidR="00F718A0">
      <w:rPr>
        <w:b w:val="0"/>
        <w:sz w:val="20"/>
        <w:szCs w:val="20"/>
      </w:rPr>
      <w:fldChar w:fldCharType="end"/>
    </w:r>
    <w:r>
      <w:rPr>
        <w:b w:val="0"/>
        <w:sz w:val="20"/>
        <w:szCs w:val="20"/>
      </w:rPr>
      <w:t xml:space="preserve">/ 15                                                                 </w:t>
    </w:r>
    <w:r>
      <w:rPr>
        <w:b w:val="0"/>
        <w:caps/>
        <w:sz w:val="20"/>
        <w:szCs w:val="20"/>
      </w:rPr>
      <w:t>22.11.2017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5F9" w:rsidRDefault="008215F9">
      <w:r>
        <w:separator/>
      </w:r>
    </w:p>
  </w:footnote>
  <w:footnote w:type="continuationSeparator" w:id="0">
    <w:p w:rsidR="008215F9" w:rsidRDefault="008215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22"/>
    <w:lvl w:ilvl="0">
      <w:start w:val="1"/>
      <w:numFmt w:val="decimal"/>
      <w:pStyle w:val="Zoznamsodrkami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2C905E0"/>
    <w:multiLevelType w:val="hybridMultilevel"/>
    <w:tmpl w:val="3E42BD6C"/>
    <w:lvl w:ilvl="0" w:tplc="78A848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E10E99"/>
    <w:multiLevelType w:val="hybridMultilevel"/>
    <w:tmpl w:val="AB6A8680"/>
    <w:lvl w:ilvl="0" w:tplc="88D272E8"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EE14F1"/>
    <w:multiLevelType w:val="hybridMultilevel"/>
    <w:tmpl w:val="E2B24246"/>
    <w:lvl w:ilvl="0" w:tplc="EED63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877E8B"/>
    <w:multiLevelType w:val="hybridMultilevel"/>
    <w:tmpl w:val="EF88E5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308CC8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AE3DAA"/>
    <w:multiLevelType w:val="hybridMultilevel"/>
    <w:tmpl w:val="7E54C7C2"/>
    <w:lvl w:ilvl="0" w:tplc="A17483E6"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C7583F"/>
    <w:multiLevelType w:val="hybridMultilevel"/>
    <w:tmpl w:val="412E0E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606B80"/>
    <w:multiLevelType w:val="hybridMultilevel"/>
    <w:tmpl w:val="EF88E5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308CC8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C05D49"/>
    <w:multiLevelType w:val="hybridMultilevel"/>
    <w:tmpl w:val="F91C3394"/>
    <w:lvl w:ilvl="0" w:tplc="F572D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39617DA"/>
    <w:multiLevelType w:val="hybridMultilevel"/>
    <w:tmpl w:val="EF88E5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308CC8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43619F"/>
    <w:multiLevelType w:val="multilevel"/>
    <w:tmpl w:val="90660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882763"/>
    <w:multiLevelType w:val="hybridMultilevel"/>
    <w:tmpl w:val="4FB89740"/>
    <w:lvl w:ilvl="0" w:tplc="79DAFEB6"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F31CFE"/>
    <w:multiLevelType w:val="hybridMultilevel"/>
    <w:tmpl w:val="0564367E"/>
    <w:lvl w:ilvl="0" w:tplc="041B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>
    <w:nsid w:val="2EA101EF"/>
    <w:multiLevelType w:val="multilevel"/>
    <w:tmpl w:val="90660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C85B96"/>
    <w:multiLevelType w:val="multilevel"/>
    <w:tmpl w:val="90660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91104F"/>
    <w:multiLevelType w:val="hybridMultilevel"/>
    <w:tmpl w:val="70D03A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1B0FCF"/>
    <w:multiLevelType w:val="multilevel"/>
    <w:tmpl w:val="5CB61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2F250A"/>
    <w:multiLevelType w:val="hybridMultilevel"/>
    <w:tmpl w:val="EF88E5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308CC8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6615BB"/>
    <w:multiLevelType w:val="hybridMultilevel"/>
    <w:tmpl w:val="EF88E5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308CC8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C405C"/>
    <w:multiLevelType w:val="hybridMultilevel"/>
    <w:tmpl w:val="EF88E5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308CC8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3450AF"/>
    <w:multiLevelType w:val="hybridMultilevel"/>
    <w:tmpl w:val="5F2A382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4F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8E3BB8"/>
    <w:multiLevelType w:val="multilevel"/>
    <w:tmpl w:val="8A74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212D64"/>
    <w:multiLevelType w:val="multilevel"/>
    <w:tmpl w:val="90660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737294"/>
    <w:multiLevelType w:val="multilevel"/>
    <w:tmpl w:val="90660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B30AF8"/>
    <w:multiLevelType w:val="multilevel"/>
    <w:tmpl w:val="90660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1E7221"/>
    <w:multiLevelType w:val="hybridMultilevel"/>
    <w:tmpl w:val="EF88E5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308CC8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860F78"/>
    <w:multiLevelType w:val="hybridMultilevel"/>
    <w:tmpl w:val="20780C10"/>
    <w:lvl w:ilvl="0" w:tplc="03CA9C2E"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AE0C16"/>
    <w:multiLevelType w:val="multilevel"/>
    <w:tmpl w:val="90660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32718B"/>
    <w:multiLevelType w:val="multilevel"/>
    <w:tmpl w:val="90660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DA6DF7"/>
    <w:multiLevelType w:val="multilevel"/>
    <w:tmpl w:val="90660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3550B6"/>
    <w:multiLevelType w:val="hybridMultilevel"/>
    <w:tmpl w:val="DD12939E"/>
    <w:lvl w:ilvl="0" w:tplc="7B8E98F0"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8246DC"/>
    <w:multiLevelType w:val="multilevel"/>
    <w:tmpl w:val="90660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1B7F96"/>
    <w:multiLevelType w:val="hybridMultilevel"/>
    <w:tmpl w:val="EF88E5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308CC8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F336F3"/>
    <w:multiLevelType w:val="multilevel"/>
    <w:tmpl w:val="90660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0436E6"/>
    <w:multiLevelType w:val="hybridMultilevel"/>
    <w:tmpl w:val="CB727472"/>
    <w:lvl w:ilvl="0" w:tplc="DC925A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1E0CC5"/>
    <w:multiLevelType w:val="hybridMultilevel"/>
    <w:tmpl w:val="EF88E5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308CC8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070561"/>
    <w:multiLevelType w:val="hybridMultilevel"/>
    <w:tmpl w:val="142060BE"/>
    <w:lvl w:ilvl="0" w:tplc="C0BEDA74">
      <w:numFmt w:val="decimal"/>
      <w:lvlText w:val="%1"/>
      <w:lvlJc w:val="left"/>
      <w:pPr>
        <w:ind w:left="394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114" w:hanging="360"/>
      </w:pPr>
    </w:lvl>
    <w:lvl w:ilvl="2" w:tplc="041B001B" w:tentative="1">
      <w:start w:val="1"/>
      <w:numFmt w:val="lowerRoman"/>
      <w:lvlText w:val="%3."/>
      <w:lvlJc w:val="right"/>
      <w:pPr>
        <w:ind w:left="1834" w:hanging="180"/>
      </w:pPr>
    </w:lvl>
    <w:lvl w:ilvl="3" w:tplc="041B000F" w:tentative="1">
      <w:start w:val="1"/>
      <w:numFmt w:val="decimal"/>
      <w:lvlText w:val="%4."/>
      <w:lvlJc w:val="left"/>
      <w:pPr>
        <w:ind w:left="2554" w:hanging="360"/>
      </w:pPr>
    </w:lvl>
    <w:lvl w:ilvl="4" w:tplc="041B0019" w:tentative="1">
      <w:start w:val="1"/>
      <w:numFmt w:val="lowerLetter"/>
      <w:lvlText w:val="%5."/>
      <w:lvlJc w:val="left"/>
      <w:pPr>
        <w:ind w:left="3274" w:hanging="360"/>
      </w:pPr>
    </w:lvl>
    <w:lvl w:ilvl="5" w:tplc="041B001B" w:tentative="1">
      <w:start w:val="1"/>
      <w:numFmt w:val="lowerRoman"/>
      <w:lvlText w:val="%6."/>
      <w:lvlJc w:val="right"/>
      <w:pPr>
        <w:ind w:left="3994" w:hanging="180"/>
      </w:pPr>
    </w:lvl>
    <w:lvl w:ilvl="6" w:tplc="041B000F" w:tentative="1">
      <w:start w:val="1"/>
      <w:numFmt w:val="decimal"/>
      <w:lvlText w:val="%7."/>
      <w:lvlJc w:val="left"/>
      <w:pPr>
        <w:ind w:left="4714" w:hanging="360"/>
      </w:pPr>
    </w:lvl>
    <w:lvl w:ilvl="7" w:tplc="041B0019" w:tentative="1">
      <w:start w:val="1"/>
      <w:numFmt w:val="lowerLetter"/>
      <w:lvlText w:val="%8."/>
      <w:lvlJc w:val="left"/>
      <w:pPr>
        <w:ind w:left="5434" w:hanging="360"/>
      </w:pPr>
    </w:lvl>
    <w:lvl w:ilvl="8" w:tplc="041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>
    <w:nsid w:val="6ADA09F4"/>
    <w:multiLevelType w:val="multilevel"/>
    <w:tmpl w:val="90660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B306D5E"/>
    <w:multiLevelType w:val="multilevel"/>
    <w:tmpl w:val="90660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BB41E63"/>
    <w:multiLevelType w:val="multilevel"/>
    <w:tmpl w:val="90660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D66339A"/>
    <w:multiLevelType w:val="hybridMultilevel"/>
    <w:tmpl w:val="EF88E5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308CC8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A7045E"/>
    <w:multiLevelType w:val="multilevel"/>
    <w:tmpl w:val="90660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0822B2"/>
    <w:multiLevelType w:val="multilevel"/>
    <w:tmpl w:val="90660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EF601A"/>
    <w:multiLevelType w:val="hybridMultilevel"/>
    <w:tmpl w:val="39FAAC86"/>
    <w:lvl w:ilvl="0" w:tplc="3AF431A0"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3"/>
  </w:num>
  <w:num w:numId="7">
    <w:abstractNumId w:val="9"/>
  </w:num>
  <w:num w:numId="8">
    <w:abstractNumId w:val="6"/>
  </w:num>
  <w:num w:numId="9">
    <w:abstractNumId w:val="11"/>
  </w:num>
  <w:num w:numId="10">
    <w:abstractNumId w:val="39"/>
  </w:num>
  <w:num w:numId="11">
    <w:abstractNumId w:val="14"/>
  </w:num>
  <w:num w:numId="12">
    <w:abstractNumId w:val="17"/>
  </w:num>
  <w:num w:numId="13">
    <w:abstractNumId w:val="23"/>
  </w:num>
  <w:num w:numId="14">
    <w:abstractNumId w:val="12"/>
  </w:num>
  <w:num w:numId="15">
    <w:abstractNumId w:val="30"/>
  </w:num>
  <w:num w:numId="16">
    <w:abstractNumId w:val="37"/>
  </w:num>
  <w:num w:numId="17">
    <w:abstractNumId w:val="22"/>
  </w:num>
  <w:num w:numId="18">
    <w:abstractNumId w:val="40"/>
  </w:num>
  <w:num w:numId="19">
    <w:abstractNumId w:val="24"/>
  </w:num>
  <w:num w:numId="20">
    <w:abstractNumId w:val="46"/>
  </w:num>
  <w:num w:numId="21">
    <w:abstractNumId w:val="28"/>
  </w:num>
  <w:num w:numId="22">
    <w:abstractNumId w:val="32"/>
  </w:num>
  <w:num w:numId="23">
    <w:abstractNumId w:val="26"/>
  </w:num>
  <w:num w:numId="24">
    <w:abstractNumId w:val="47"/>
  </w:num>
  <w:num w:numId="25">
    <w:abstractNumId w:val="29"/>
  </w:num>
  <w:num w:numId="26">
    <w:abstractNumId w:val="34"/>
  </w:num>
  <w:num w:numId="27">
    <w:abstractNumId w:val="35"/>
  </w:num>
  <w:num w:numId="28">
    <w:abstractNumId w:val="41"/>
  </w:num>
  <w:num w:numId="29">
    <w:abstractNumId w:val="43"/>
  </w:num>
  <w:num w:numId="30">
    <w:abstractNumId w:val="33"/>
  </w:num>
  <w:num w:numId="31">
    <w:abstractNumId w:val="16"/>
  </w:num>
  <w:num w:numId="32">
    <w:abstractNumId w:val="19"/>
  </w:num>
  <w:num w:numId="33">
    <w:abstractNumId w:val="31"/>
  </w:num>
  <w:num w:numId="34">
    <w:abstractNumId w:val="15"/>
  </w:num>
  <w:num w:numId="35">
    <w:abstractNumId w:val="48"/>
  </w:num>
  <w:num w:numId="36">
    <w:abstractNumId w:val="42"/>
  </w:num>
  <w:num w:numId="37">
    <w:abstractNumId w:val="38"/>
  </w:num>
  <w:num w:numId="38">
    <w:abstractNumId w:val="27"/>
  </w:num>
  <w:num w:numId="39">
    <w:abstractNumId w:val="36"/>
  </w:num>
  <w:num w:numId="40">
    <w:abstractNumId w:val="44"/>
  </w:num>
  <w:num w:numId="41">
    <w:abstractNumId w:val="7"/>
  </w:num>
  <w:num w:numId="42">
    <w:abstractNumId w:val="18"/>
  </w:num>
  <w:num w:numId="43">
    <w:abstractNumId w:val="25"/>
  </w:num>
  <w:num w:numId="44">
    <w:abstractNumId w:val="21"/>
  </w:num>
  <w:num w:numId="45">
    <w:abstractNumId w:val="10"/>
  </w:num>
  <w:num w:numId="46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1E670F"/>
    <w:rsid w:val="00001D97"/>
    <w:rsid w:val="00001DDF"/>
    <w:rsid w:val="00002251"/>
    <w:rsid w:val="0000243A"/>
    <w:rsid w:val="00005C0F"/>
    <w:rsid w:val="00006BFB"/>
    <w:rsid w:val="00007590"/>
    <w:rsid w:val="00007D3F"/>
    <w:rsid w:val="000112E7"/>
    <w:rsid w:val="00011797"/>
    <w:rsid w:val="00011A25"/>
    <w:rsid w:val="0001215C"/>
    <w:rsid w:val="00013A70"/>
    <w:rsid w:val="0001595D"/>
    <w:rsid w:val="00017C90"/>
    <w:rsid w:val="000207D2"/>
    <w:rsid w:val="000211DE"/>
    <w:rsid w:val="0002493B"/>
    <w:rsid w:val="0002548F"/>
    <w:rsid w:val="000277E9"/>
    <w:rsid w:val="00031D3B"/>
    <w:rsid w:val="00032AA0"/>
    <w:rsid w:val="000334AB"/>
    <w:rsid w:val="000347A4"/>
    <w:rsid w:val="00042D10"/>
    <w:rsid w:val="00051D22"/>
    <w:rsid w:val="00051DB5"/>
    <w:rsid w:val="00055FE3"/>
    <w:rsid w:val="00057E00"/>
    <w:rsid w:val="00060763"/>
    <w:rsid w:val="00061CD3"/>
    <w:rsid w:val="0006284A"/>
    <w:rsid w:val="000640FC"/>
    <w:rsid w:val="0006561F"/>
    <w:rsid w:val="00066426"/>
    <w:rsid w:val="0007377C"/>
    <w:rsid w:val="00073904"/>
    <w:rsid w:val="00075E85"/>
    <w:rsid w:val="0007796E"/>
    <w:rsid w:val="0008054C"/>
    <w:rsid w:val="00084FD6"/>
    <w:rsid w:val="00085625"/>
    <w:rsid w:val="00085CC6"/>
    <w:rsid w:val="00086EC8"/>
    <w:rsid w:val="00087E7A"/>
    <w:rsid w:val="00090A88"/>
    <w:rsid w:val="00090C52"/>
    <w:rsid w:val="00091FD2"/>
    <w:rsid w:val="00093ED2"/>
    <w:rsid w:val="0009585E"/>
    <w:rsid w:val="0009756F"/>
    <w:rsid w:val="00097906"/>
    <w:rsid w:val="000A0827"/>
    <w:rsid w:val="000A0C9D"/>
    <w:rsid w:val="000A0D9A"/>
    <w:rsid w:val="000A1E14"/>
    <w:rsid w:val="000A2D82"/>
    <w:rsid w:val="000A4055"/>
    <w:rsid w:val="000A5295"/>
    <w:rsid w:val="000A5C61"/>
    <w:rsid w:val="000A73DD"/>
    <w:rsid w:val="000B3ACF"/>
    <w:rsid w:val="000C1D61"/>
    <w:rsid w:val="000C231F"/>
    <w:rsid w:val="000C3D20"/>
    <w:rsid w:val="000C41BB"/>
    <w:rsid w:val="000C6770"/>
    <w:rsid w:val="000C6949"/>
    <w:rsid w:val="000D2F06"/>
    <w:rsid w:val="000D3B60"/>
    <w:rsid w:val="000D5B51"/>
    <w:rsid w:val="000D62A2"/>
    <w:rsid w:val="000D6755"/>
    <w:rsid w:val="000E10A2"/>
    <w:rsid w:val="000E16A3"/>
    <w:rsid w:val="000E31D6"/>
    <w:rsid w:val="000F0575"/>
    <w:rsid w:val="000F0AB8"/>
    <w:rsid w:val="000F1E34"/>
    <w:rsid w:val="000F60BA"/>
    <w:rsid w:val="000F7789"/>
    <w:rsid w:val="0010278A"/>
    <w:rsid w:val="001056A4"/>
    <w:rsid w:val="00106294"/>
    <w:rsid w:val="00106BEF"/>
    <w:rsid w:val="00106C35"/>
    <w:rsid w:val="00111312"/>
    <w:rsid w:val="00112232"/>
    <w:rsid w:val="001153D4"/>
    <w:rsid w:val="00115F3C"/>
    <w:rsid w:val="00117B44"/>
    <w:rsid w:val="00122158"/>
    <w:rsid w:val="00123D8E"/>
    <w:rsid w:val="00123E2F"/>
    <w:rsid w:val="001246F0"/>
    <w:rsid w:val="0012659C"/>
    <w:rsid w:val="0012666C"/>
    <w:rsid w:val="00127339"/>
    <w:rsid w:val="00130363"/>
    <w:rsid w:val="00130C63"/>
    <w:rsid w:val="00134735"/>
    <w:rsid w:val="00135757"/>
    <w:rsid w:val="00143E35"/>
    <w:rsid w:val="0014470B"/>
    <w:rsid w:val="001504DB"/>
    <w:rsid w:val="001517A8"/>
    <w:rsid w:val="00154EBA"/>
    <w:rsid w:val="00155075"/>
    <w:rsid w:val="001606FD"/>
    <w:rsid w:val="00160887"/>
    <w:rsid w:val="00160AE1"/>
    <w:rsid w:val="00160D3D"/>
    <w:rsid w:val="001619BF"/>
    <w:rsid w:val="00161AA7"/>
    <w:rsid w:val="00164619"/>
    <w:rsid w:val="001648F7"/>
    <w:rsid w:val="00170B82"/>
    <w:rsid w:val="00174761"/>
    <w:rsid w:val="0018000C"/>
    <w:rsid w:val="0018020A"/>
    <w:rsid w:val="0018147E"/>
    <w:rsid w:val="00181E30"/>
    <w:rsid w:val="001831B8"/>
    <w:rsid w:val="00184B73"/>
    <w:rsid w:val="00186656"/>
    <w:rsid w:val="00186F00"/>
    <w:rsid w:val="001912B2"/>
    <w:rsid w:val="00191391"/>
    <w:rsid w:val="00191E04"/>
    <w:rsid w:val="00193A21"/>
    <w:rsid w:val="00193B41"/>
    <w:rsid w:val="00194BED"/>
    <w:rsid w:val="00195A66"/>
    <w:rsid w:val="001965FC"/>
    <w:rsid w:val="00196933"/>
    <w:rsid w:val="001A14E0"/>
    <w:rsid w:val="001A3A22"/>
    <w:rsid w:val="001A527F"/>
    <w:rsid w:val="001A6DC8"/>
    <w:rsid w:val="001B0670"/>
    <w:rsid w:val="001B092E"/>
    <w:rsid w:val="001B11B1"/>
    <w:rsid w:val="001B2D69"/>
    <w:rsid w:val="001B33F7"/>
    <w:rsid w:val="001B418A"/>
    <w:rsid w:val="001B46FD"/>
    <w:rsid w:val="001B4BA2"/>
    <w:rsid w:val="001B563A"/>
    <w:rsid w:val="001B5794"/>
    <w:rsid w:val="001B74BA"/>
    <w:rsid w:val="001C0512"/>
    <w:rsid w:val="001C1794"/>
    <w:rsid w:val="001C2102"/>
    <w:rsid w:val="001C30DE"/>
    <w:rsid w:val="001C340D"/>
    <w:rsid w:val="001C3ED9"/>
    <w:rsid w:val="001C4B56"/>
    <w:rsid w:val="001C5B3C"/>
    <w:rsid w:val="001C68AC"/>
    <w:rsid w:val="001C7199"/>
    <w:rsid w:val="001D03BC"/>
    <w:rsid w:val="001D03F4"/>
    <w:rsid w:val="001D0C98"/>
    <w:rsid w:val="001D292A"/>
    <w:rsid w:val="001D32BB"/>
    <w:rsid w:val="001D4E35"/>
    <w:rsid w:val="001D584E"/>
    <w:rsid w:val="001D6189"/>
    <w:rsid w:val="001E1AC6"/>
    <w:rsid w:val="001E3EDE"/>
    <w:rsid w:val="001E670F"/>
    <w:rsid w:val="001E6CD6"/>
    <w:rsid w:val="001E7322"/>
    <w:rsid w:val="001F1EE5"/>
    <w:rsid w:val="001F2016"/>
    <w:rsid w:val="001F4453"/>
    <w:rsid w:val="001F4746"/>
    <w:rsid w:val="001F5193"/>
    <w:rsid w:val="001F51B6"/>
    <w:rsid w:val="001F5EF3"/>
    <w:rsid w:val="0020157D"/>
    <w:rsid w:val="002023AB"/>
    <w:rsid w:val="002122F5"/>
    <w:rsid w:val="00212765"/>
    <w:rsid w:val="00212FE4"/>
    <w:rsid w:val="00213B34"/>
    <w:rsid w:val="002153FE"/>
    <w:rsid w:val="00215807"/>
    <w:rsid w:val="0021686F"/>
    <w:rsid w:val="002169AB"/>
    <w:rsid w:val="00216DE9"/>
    <w:rsid w:val="0022079C"/>
    <w:rsid w:val="00221098"/>
    <w:rsid w:val="00224A3D"/>
    <w:rsid w:val="00226919"/>
    <w:rsid w:val="002271E9"/>
    <w:rsid w:val="00230EF5"/>
    <w:rsid w:val="00232C51"/>
    <w:rsid w:val="00233F83"/>
    <w:rsid w:val="00234F15"/>
    <w:rsid w:val="00235691"/>
    <w:rsid w:val="00235A79"/>
    <w:rsid w:val="00236D95"/>
    <w:rsid w:val="0023719E"/>
    <w:rsid w:val="00237A9A"/>
    <w:rsid w:val="00242242"/>
    <w:rsid w:val="002426EF"/>
    <w:rsid w:val="002435B8"/>
    <w:rsid w:val="0024385F"/>
    <w:rsid w:val="002442D9"/>
    <w:rsid w:val="00244D16"/>
    <w:rsid w:val="002471C4"/>
    <w:rsid w:val="00247233"/>
    <w:rsid w:val="00247418"/>
    <w:rsid w:val="00247910"/>
    <w:rsid w:val="002505E9"/>
    <w:rsid w:val="00250BF8"/>
    <w:rsid w:val="002528BF"/>
    <w:rsid w:val="00253489"/>
    <w:rsid w:val="00253552"/>
    <w:rsid w:val="00255650"/>
    <w:rsid w:val="00257381"/>
    <w:rsid w:val="00257401"/>
    <w:rsid w:val="00257908"/>
    <w:rsid w:val="002612F4"/>
    <w:rsid w:val="00261AB2"/>
    <w:rsid w:val="00262B15"/>
    <w:rsid w:val="00262C4D"/>
    <w:rsid w:val="00265173"/>
    <w:rsid w:val="0026756F"/>
    <w:rsid w:val="0027217A"/>
    <w:rsid w:val="00272816"/>
    <w:rsid w:val="00273014"/>
    <w:rsid w:val="0027353C"/>
    <w:rsid w:val="002735D9"/>
    <w:rsid w:val="002736DB"/>
    <w:rsid w:val="00277F59"/>
    <w:rsid w:val="0028117F"/>
    <w:rsid w:val="00281430"/>
    <w:rsid w:val="00281A09"/>
    <w:rsid w:val="00284E8E"/>
    <w:rsid w:val="0028703B"/>
    <w:rsid w:val="0028711C"/>
    <w:rsid w:val="00290436"/>
    <w:rsid w:val="00290A92"/>
    <w:rsid w:val="00290D3A"/>
    <w:rsid w:val="00292007"/>
    <w:rsid w:val="00294944"/>
    <w:rsid w:val="002953B0"/>
    <w:rsid w:val="002957BC"/>
    <w:rsid w:val="002961DE"/>
    <w:rsid w:val="00297A3C"/>
    <w:rsid w:val="002A30B8"/>
    <w:rsid w:val="002A44DC"/>
    <w:rsid w:val="002A53D0"/>
    <w:rsid w:val="002A74BF"/>
    <w:rsid w:val="002B27B7"/>
    <w:rsid w:val="002B3F6A"/>
    <w:rsid w:val="002B4996"/>
    <w:rsid w:val="002B59E9"/>
    <w:rsid w:val="002B65D9"/>
    <w:rsid w:val="002C1D0D"/>
    <w:rsid w:val="002C22C8"/>
    <w:rsid w:val="002C2FC5"/>
    <w:rsid w:val="002C30BE"/>
    <w:rsid w:val="002C6467"/>
    <w:rsid w:val="002C6E56"/>
    <w:rsid w:val="002D0059"/>
    <w:rsid w:val="002D19CF"/>
    <w:rsid w:val="002D3100"/>
    <w:rsid w:val="002D5C72"/>
    <w:rsid w:val="002D5D6D"/>
    <w:rsid w:val="002E115C"/>
    <w:rsid w:val="002E1E86"/>
    <w:rsid w:val="002E20A0"/>
    <w:rsid w:val="002E38B6"/>
    <w:rsid w:val="002E4373"/>
    <w:rsid w:val="002E4A7B"/>
    <w:rsid w:val="002E599D"/>
    <w:rsid w:val="002E61E0"/>
    <w:rsid w:val="002E642F"/>
    <w:rsid w:val="002E6B62"/>
    <w:rsid w:val="002F0A08"/>
    <w:rsid w:val="002F0AF8"/>
    <w:rsid w:val="002F16E2"/>
    <w:rsid w:val="002F1A8D"/>
    <w:rsid w:val="002F202F"/>
    <w:rsid w:val="002F21FA"/>
    <w:rsid w:val="002F29D2"/>
    <w:rsid w:val="002F2B8D"/>
    <w:rsid w:val="002F3A80"/>
    <w:rsid w:val="002F4F0A"/>
    <w:rsid w:val="002F6658"/>
    <w:rsid w:val="003035A9"/>
    <w:rsid w:val="0030467B"/>
    <w:rsid w:val="00304F5E"/>
    <w:rsid w:val="00306337"/>
    <w:rsid w:val="00310195"/>
    <w:rsid w:val="00310AC0"/>
    <w:rsid w:val="00310CC8"/>
    <w:rsid w:val="0031445C"/>
    <w:rsid w:val="003151AD"/>
    <w:rsid w:val="0031553F"/>
    <w:rsid w:val="00320DD9"/>
    <w:rsid w:val="003218D3"/>
    <w:rsid w:val="003230AA"/>
    <w:rsid w:val="00323C13"/>
    <w:rsid w:val="00323EA2"/>
    <w:rsid w:val="0032465D"/>
    <w:rsid w:val="00325FEE"/>
    <w:rsid w:val="003326AC"/>
    <w:rsid w:val="0033519B"/>
    <w:rsid w:val="00335A44"/>
    <w:rsid w:val="00340033"/>
    <w:rsid w:val="00340937"/>
    <w:rsid w:val="00341CFB"/>
    <w:rsid w:val="00342D25"/>
    <w:rsid w:val="00345192"/>
    <w:rsid w:val="00345618"/>
    <w:rsid w:val="00346710"/>
    <w:rsid w:val="003473AE"/>
    <w:rsid w:val="00350A4C"/>
    <w:rsid w:val="0035429C"/>
    <w:rsid w:val="0035542A"/>
    <w:rsid w:val="00355652"/>
    <w:rsid w:val="00355C64"/>
    <w:rsid w:val="00355CB9"/>
    <w:rsid w:val="00356DCE"/>
    <w:rsid w:val="003579FE"/>
    <w:rsid w:val="00363BC1"/>
    <w:rsid w:val="00364B87"/>
    <w:rsid w:val="00366313"/>
    <w:rsid w:val="00370ABB"/>
    <w:rsid w:val="00372648"/>
    <w:rsid w:val="00373FE4"/>
    <w:rsid w:val="003746D3"/>
    <w:rsid w:val="00376A04"/>
    <w:rsid w:val="003773B9"/>
    <w:rsid w:val="00377D58"/>
    <w:rsid w:val="00381ECC"/>
    <w:rsid w:val="00382008"/>
    <w:rsid w:val="0038304F"/>
    <w:rsid w:val="003861F8"/>
    <w:rsid w:val="003863ED"/>
    <w:rsid w:val="003869D3"/>
    <w:rsid w:val="00386CFD"/>
    <w:rsid w:val="003874E1"/>
    <w:rsid w:val="0038775B"/>
    <w:rsid w:val="00390689"/>
    <w:rsid w:val="00392120"/>
    <w:rsid w:val="00393063"/>
    <w:rsid w:val="00393B3B"/>
    <w:rsid w:val="003945FA"/>
    <w:rsid w:val="00396B58"/>
    <w:rsid w:val="003973DD"/>
    <w:rsid w:val="00397F76"/>
    <w:rsid w:val="003A044F"/>
    <w:rsid w:val="003A186C"/>
    <w:rsid w:val="003A1EDD"/>
    <w:rsid w:val="003A7EB5"/>
    <w:rsid w:val="003B09E1"/>
    <w:rsid w:val="003B2AE5"/>
    <w:rsid w:val="003B399A"/>
    <w:rsid w:val="003B6689"/>
    <w:rsid w:val="003B68DA"/>
    <w:rsid w:val="003B786E"/>
    <w:rsid w:val="003B7F5C"/>
    <w:rsid w:val="003C0FB8"/>
    <w:rsid w:val="003C3216"/>
    <w:rsid w:val="003C4FBC"/>
    <w:rsid w:val="003C5294"/>
    <w:rsid w:val="003C61A2"/>
    <w:rsid w:val="003C6E92"/>
    <w:rsid w:val="003D277B"/>
    <w:rsid w:val="003D2BD0"/>
    <w:rsid w:val="003D3F66"/>
    <w:rsid w:val="003D620B"/>
    <w:rsid w:val="003D7BFF"/>
    <w:rsid w:val="003E1D05"/>
    <w:rsid w:val="003E2C5A"/>
    <w:rsid w:val="003E356B"/>
    <w:rsid w:val="003E412F"/>
    <w:rsid w:val="003E4CEF"/>
    <w:rsid w:val="003E4EFD"/>
    <w:rsid w:val="003E5939"/>
    <w:rsid w:val="003E6330"/>
    <w:rsid w:val="003E796A"/>
    <w:rsid w:val="003E7F76"/>
    <w:rsid w:val="003F01D8"/>
    <w:rsid w:val="003F0E54"/>
    <w:rsid w:val="003F19C0"/>
    <w:rsid w:val="003F1D83"/>
    <w:rsid w:val="003F749D"/>
    <w:rsid w:val="00406695"/>
    <w:rsid w:val="00407065"/>
    <w:rsid w:val="00407D6C"/>
    <w:rsid w:val="00413098"/>
    <w:rsid w:val="00413485"/>
    <w:rsid w:val="0041385C"/>
    <w:rsid w:val="004165D4"/>
    <w:rsid w:val="00416BBA"/>
    <w:rsid w:val="0041740F"/>
    <w:rsid w:val="00417804"/>
    <w:rsid w:val="004231BF"/>
    <w:rsid w:val="00425D0E"/>
    <w:rsid w:val="004269E8"/>
    <w:rsid w:val="00434C37"/>
    <w:rsid w:val="00434C3A"/>
    <w:rsid w:val="0043582D"/>
    <w:rsid w:val="004364FE"/>
    <w:rsid w:val="00445139"/>
    <w:rsid w:val="0044564E"/>
    <w:rsid w:val="004579A1"/>
    <w:rsid w:val="00462376"/>
    <w:rsid w:val="00466320"/>
    <w:rsid w:val="00467828"/>
    <w:rsid w:val="0047103B"/>
    <w:rsid w:val="00474768"/>
    <w:rsid w:val="004764A2"/>
    <w:rsid w:val="004778EB"/>
    <w:rsid w:val="00477AF0"/>
    <w:rsid w:val="00480A45"/>
    <w:rsid w:val="00480E18"/>
    <w:rsid w:val="00481910"/>
    <w:rsid w:val="004827C4"/>
    <w:rsid w:val="004833B7"/>
    <w:rsid w:val="00484B0B"/>
    <w:rsid w:val="004866A8"/>
    <w:rsid w:val="004902A1"/>
    <w:rsid w:val="00492716"/>
    <w:rsid w:val="0049369C"/>
    <w:rsid w:val="00493DBF"/>
    <w:rsid w:val="0049485F"/>
    <w:rsid w:val="004963CC"/>
    <w:rsid w:val="004970C9"/>
    <w:rsid w:val="00497DE9"/>
    <w:rsid w:val="004A3217"/>
    <w:rsid w:val="004A4F40"/>
    <w:rsid w:val="004A5516"/>
    <w:rsid w:val="004B2F00"/>
    <w:rsid w:val="004B3772"/>
    <w:rsid w:val="004B3E6B"/>
    <w:rsid w:val="004B54C5"/>
    <w:rsid w:val="004B6AAF"/>
    <w:rsid w:val="004B7D1C"/>
    <w:rsid w:val="004C14DF"/>
    <w:rsid w:val="004C1859"/>
    <w:rsid w:val="004C2762"/>
    <w:rsid w:val="004C5E8A"/>
    <w:rsid w:val="004C6BDD"/>
    <w:rsid w:val="004D095F"/>
    <w:rsid w:val="004D0A01"/>
    <w:rsid w:val="004D270A"/>
    <w:rsid w:val="004D29D0"/>
    <w:rsid w:val="004D37AB"/>
    <w:rsid w:val="004E1104"/>
    <w:rsid w:val="004E25D6"/>
    <w:rsid w:val="004E27EA"/>
    <w:rsid w:val="004E3BB4"/>
    <w:rsid w:val="004E5FC6"/>
    <w:rsid w:val="004E745E"/>
    <w:rsid w:val="004E7D4D"/>
    <w:rsid w:val="004F1991"/>
    <w:rsid w:val="004F257C"/>
    <w:rsid w:val="004F4C08"/>
    <w:rsid w:val="004F5183"/>
    <w:rsid w:val="004F564F"/>
    <w:rsid w:val="00500614"/>
    <w:rsid w:val="00502EB7"/>
    <w:rsid w:val="00504264"/>
    <w:rsid w:val="005043B8"/>
    <w:rsid w:val="0050559B"/>
    <w:rsid w:val="00512809"/>
    <w:rsid w:val="0051353F"/>
    <w:rsid w:val="00513D2B"/>
    <w:rsid w:val="005147ED"/>
    <w:rsid w:val="00515537"/>
    <w:rsid w:val="00520710"/>
    <w:rsid w:val="00520F3A"/>
    <w:rsid w:val="00520F6F"/>
    <w:rsid w:val="00521680"/>
    <w:rsid w:val="00521C0D"/>
    <w:rsid w:val="00521F09"/>
    <w:rsid w:val="005225E5"/>
    <w:rsid w:val="00525B4C"/>
    <w:rsid w:val="005350E3"/>
    <w:rsid w:val="0053572A"/>
    <w:rsid w:val="00535F9B"/>
    <w:rsid w:val="0053661B"/>
    <w:rsid w:val="00537A67"/>
    <w:rsid w:val="00541D41"/>
    <w:rsid w:val="00542F37"/>
    <w:rsid w:val="00547C00"/>
    <w:rsid w:val="0055089B"/>
    <w:rsid w:val="005609A3"/>
    <w:rsid w:val="00561B03"/>
    <w:rsid w:val="005629B9"/>
    <w:rsid w:val="00563A6D"/>
    <w:rsid w:val="00565035"/>
    <w:rsid w:val="005665A0"/>
    <w:rsid w:val="00567AF1"/>
    <w:rsid w:val="005700A9"/>
    <w:rsid w:val="005707F1"/>
    <w:rsid w:val="00570F69"/>
    <w:rsid w:val="005724A0"/>
    <w:rsid w:val="00575E2A"/>
    <w:rsid w:val="00575E86"/>
    <w:rsid w:val="00577292"/>
    <w:rsid w:val="00580011"/>
    <w:rsid w:val="00581C89"/>
    <w:rsid w:val="0058211A"/>
    <w:rsid w:val="0058242C"/>
    <w:rsid w:val="0058300A"/>
    <w:rsid w:val="00583266"/>
    <w:rsid w:val="005835E9"/>
    <w:rsid w:val="00583754"/>
    <w:rsid w:val="005838C6"/>
    <w:rsid w:val="005853C7"/>
    <w:rsid w:val="0058566A"/>
    <w:rsid w:val="00585960"/>
    <w:rsid w:val="00585E22"/>
    <w:rsid w:val="0058660E"/>
    <w:rsid w:val="0058664D"/>
    <w:rsid w:val="00586D53"/>
    <w:rsid w:val="00587484"/>
    <w:rsid w:val="00587F59"/>
    <w:rsid w:val="00592CA1"/>
    <w:rsid w:val="00593305"/>
    <w:rsid w:val="005A1453"/>
    <w:rsid w:val="005A1F60"/>
    <w:rsid w:val="005A432D"/>
    <w:rsid w:val="005A4971"/>
    <w:rsid w:val="005A4B43"/>
    <w:rsid w:val="005A71A0"/>
    <w:rsid w:val="005A7753"/>
    <w:rsid w:val="005B3464"/>
    <w:rsid w:val="005B4502"/>
    <w:rsid w:val="005B4BDF"/>
    <w:rsid w:val="005B6B07"/>
    <w:rsid w:val="005C159A"/>
    <w:rsid w:val="005C1FF9"/>
    <w:rsid w:val="005C22EE"/>
    <w:rsid w:val="005C382C"/>
    <w:rsid w:val="005C6842"/>
    <w:rsid w:val="005C6FA0"/>
    <w:rsid w:val="005D160E"/>
    <w:rsid w:val="005D213C"/>
    <w:rsid w:val="005D4BA1"/>
    <w:rsid w:val="005D510C"/>
    <w:rsid w:val="005D77EB"/>
    <w:rsid w:val="005E03F3"/>
    <w:rsid w:val="005E31AA"/>
    <w:rsid w:val="005E3E26"/>
    <w:rsid w:val="005E53DF"/>
    <w:rsid w:val="005E58B3"/>
    <w:rsid w:val="005E5C66"/>
    <w:rsid w:val="005E6D53"/>
    <w:rsid w:val="005E7B69"/>
    <w:rsid w:val="005F0DB2"/>
    <w:rsid w:val="005F1A3C"/>
    <w:rsid w:val="005F3702"/>
    <w:rsid w:val="005F7C18"/>
    <w:rsid w:val="00601F8B"/>
    <w:rsid w:val="0060568F"/>
    <w:rsid w:val="00611B81"/>
    <w:rsid w:val="00616F6B"/>
    <w:rsid w:val="00621244"/>
    <w:rsid w:val="006216B2"/>
    <w:rsid w:val="0062221C"/>
    <w:rsid w:val="006237EE"/>
    <w:rsid w:val="00623FFC"/>
    <w:rsid w:val="00624B40"/>
    <w:rsid w:val="006250E8"/>
    <w:rsid w:val="00625A68"/>
    <w:rsid w:val="006301F0"/>
    <w:rsid w:val="00631D08"/>
    <w:rsid w:val="00636C8A"/>
    <w:rsid w:val="00640ABC"/>
    <w:rsid w:val="00640C2B"/>
    <w:rsid w:val="00641D96"/>
    <w:rsid w:val="00642F75"/>
    <w:rsid w:val="00643606"/>
    <w:rsid w:val="00644BD1"/>
    <w:rsid w:val="00645237"/>
    <w:rsid w:val="00646147"/>
    <w:rsid w:val="00646971"/>
    <w:rsid w:val="00646B3C"/>
    <w:rsid w:val="00651228"/>
    <w:rsid w:val="006515C9"/>
    <w:rsid w:val="00652E9B"/>
    <w:rsid w:val="0065305E"/>
    <w:rsid w:val="00654251"/>
    <w:rsid w:val="00655430"/>
    <w:rsid w:val="00655FC2"/>
    <w:rsid w:val="006560D5"/>
    <w:rsid w:val="00657AB5"/>
    <w:rsid w:val="006600B6"/>
    <w:rsid w:val="00660F2C"/>
    <w:rsid w:val="00661835"/>
    <w:rsid w:val="00661D79"/>
    <w:rsid w:val="006643E0"/>
    <w:rsid w:val="00666323"/>
    <w:rsid w:val="006664A3"/>
    <w:rsid w:val="006719B3"/>
    <w:rsid w:val="00672025"/>
    <w:rsid w:val="006735D2"/>
    <w:rsid w:val="00676393"/>
    <w:rsid w:val="006766F5"/>
    <w:rsid w:val="006776D6"/>
    <w:rsid w:val="006800C2"/>
    <w:rsid w:val="0068143D"/>
    <w:rsid w:val="00681737"/>
    <w:rsid w:val="00684ED4"/>
    <w:rsid w:val="00685729"/>
    <w:rsid w:val="0069018F"/>
    <w:rsid w:val="006906C6"/>
    <w:rsid w:val="00690B77"/>
    <w:rsid w:val="006913F0"/>
    <w:rsid w:val="006944F2"/>
    <w:rsid w:val="006967AD"/>
    <w:rsid w:val="00696A90"/>
    <w:rsid w:val="006A018B"/>
    <w:rsid w:val="006A14C8"/>
    <w:rsid w:val="006A1B8B"/>
    <w:rsid w:val="006A23B7"/>
    <w:rsid w:val="006A4C3B"/>
    <w:rsid w:val="006A6210"/>
    <w:rsid w:val="006B066A"/>
    <w:rsid w:val="006B2ADB"/>
    <w:rsid w:val="006B2C23"/>
    <w:rsid w:val="006B56E2"/>
    <w:rsid w:val="006C035A"/>
    <w:rsid w:val="006C0AFA"/>
    <w:rsid w:val="006C158F"/>
    <w:rsid w:val="006C1AE7"/>
    <w:rsid w:val="006C2061"/>
    <w:rsid w:val="006C54A4"/>
    <w:rsid w:val="006C67B5"/>
    <w:rsid w:val="006C691A"/>
    <w:rsid w:val="006D0851"/>
    <w:rsid w:val="006D0868"/>
    <w:rsid w:val="006D0C49"/>
    <w:rsid w:val="006D139A"/>
    <w:rsid w:val="006D285C"/>
    <w:rsid w:val="006D2D3E"/>
    <w:rsid w:val="006D3253"/>
    <w:rsid w:val="006D3586"/>
    <w:rsid w:val="006D4336"/>
    <w:rsid w:val="006D6B04"/>
    <w:rsid w:val="006E03C2"/>
    <w:rsid w:val="006E0997"/>
    <w:rsid w:val="006E0CF5"/>
    <w:rsid w:val="006E23EC"/>
    <w:rsid w:val="006E25B9"/>
    <w:rsid w:val="006E5A41"/>
    <w:rsid w:val="006E5B5C"/>
    <w:rsid w:val="006E5E3D"/>
    <w:rsid w:val="006E6550"/>
    <w:rsid w:val="006E6CEF"/>
    <w:rsid w:val="006E7378"/>
    <w:rsid w:val="006F1363"/>
    <w:rsid w:val="006F1E3A"/>
    <w:rsid w:val="006F22D2"/>
    <w:rsid w:val="006F27E9"/>
    <w:rsid w:val="006F34AC"/>
    <w:rsid w:val="006F5D82"/>
    <w:rsid w:val="0070204F"/>
    <w:rsid w:val="007053FB"/>
    <w:rsid w:val="00705B1B"/>
    <w:rsid w:val="00705D64"/>
    <w:rsid w:val="007105D8"/>
    <w:rsid w:val="00711636"/>
    <w:rsid w:val="00711F5D"/>
    <w:rsid w:val="0071292D"/>
    <w:rsid w:val="007131C7"/>
    <w:rsid w:val="00713E56"/>
    <w:rsid w:val="00713EBB"/>
    <w:rsid w:val="00714362"/>
    <w:rsid w:val="007148D2"/>
    <w:rsid w:val="00716B48"/>
    <w:rsid w:val="00716EE4"/>
    <w:rsid w:val="00721272"/>
    <w:rsid w:val="00721672"/>
    <w:rsid w:val="00721C75"/>
    <w:rsid w:val="00724AAE"/>
    <w:rsid w:val="00724E4F"/>
    <w:rsid w:val="0072561E"/>
    <w:rsid w:val="0072565D"/>
    <w:rsid w:val="007264EB"/>
    <w:rsid w:val="0072677F"/>
    <w:rsid w:val="007277B3"/>
    <w:rsid w:val="00730AF8"/>
    <w:rsid w:val="0073133E"/>
    <w:rsid w:val="007336D3"/>
    <w:rsid w:val="007352A3"/>
    <w:rsid w:val="00735807"/>
    <w:rsid w:val="00736F64"/>
    <w:rsid w:val="00737B12"/>
    <w:rsid w:val="007402DA"/>
    <w:rsid w:val="00740A34"/>
    <w:rsid w:val="00740A9B"/>
    <w:rsid w:val="00740B4F"/>
    <w:rsid w:val="007414F7"/>
    <w:rsid w:val="00741B4C"/>
    <w:rsid w:val="007449A7"/>
    <w:rsid w:val="00745696"/>
    <w:rsid w:val="0074754B"/>
    <w:rsid w:val="00752062"/>
    <w:rsid w:val="00753594"/>
    <w:rsid w:val="00754AA2"/>
    <w:rsid w:val="00755C78"/>
    <w:rsid w:val="00756FAC"/>
    <w:rsid w:val="0075700D"/>
    <w:rsid w:val="00757312"/>
    <w:rsid w:val="00761790"/>
    <w:rsid w:val="0076289A"/>
    <w:rsid w:val="00762C95"/>
    <w:rsid w:val="007642D3"/>
    <w:rsid w:val="0076562D"/>
    <w:rsid w:val="007663F8"/>
    <w:rsid w:val="007674A1"/>
    <w:rsid w:val="00770367"/>
    <w:rsid w:val="00770A88"/>
    <w:rsid w:val="007750FA"/>
    <w:rsid w:val="00776BB0"/>
    <w:rsid w:val="00776CBD"/>
    <w:rsid w:val="00777020"/>
    <w:rsid w:val="007815FE"/>
    <w:rsid w:val="007819F7"/>
    <w:rsid w:val="00781FB4"/>
    <w:rsid w:val="007836D3"/>
    <w:rsid w:val="00784C1D"/>
    <w:rsid w:val="00785031"/>
    <w:rsid w:val="007851E1"/>
    <w:rsid w:val="00785E3B"/>
    <w:rsid w:val="00787722"/>
    <w:rsid w:val="00791C0D"/>
    <w:rsid w:val="00795A85"/>
    <w:rsid w:val="007A05E3"/>
    <w:rsid w:val="007A0965"/>
    <w:rsid w:val="007A0B88"/>
    <w:rsid w:val="007A3C5E"/>
    <w:rsid w:val="007A4501"/>
    <w:rsid w:val="007A57F0"/>
    <w:rsid w:val="007A5C52"/>
    <w:rsid w:val="007B0CF8"/>
    <w:rsid w:val="007B182F"/>
    <w:rsid w:val="007B1B95"/>
    <w:rsid w:val="007B27BE"/>
    <w:rsid w:val="007B6642"/>
    <w:rsid w:val="007B7B07"/>
    <w:rsid w:val="007C0D4E"/>
    <w:rsid w:val="007C249C"/>
    <w:rsid w:val="007C4D4B"/>
    <w:rsid w:val="007C4FA5"/>
    <w:rsid w:val="007C5C5F"/>
    <w:rsid w:val="007C721D"/>
    <w:rsid w:val="007C7D94"/>
    <w:rsid w:val="007C7EB2"/>
    <w:rsid w:val="007D0ABF"/>
    <w:rsid w:val="007D0FCA"/>
    <w:rsid w:val="007D13F6"/>
    <w:rsid w:val="007D3967"/>
    <w:rsid w:val="007D3EF9"/>
    <w:rsid w:val="007D493F"/>
    <w:rsid w:val="007D5C25"/>
    <w:rsid w:val="007E1DC9"/>
    <w:rsid w:val="007E2EE7"/>
    <w:rsid w:val="007E31A1"/>
    <w:rsid w:val="007E3AF2"/>
    <w:rsid w:val="007E4C05"/>
    <w:rsid w:val="007E7311"/>
    <w:rsid w:val="007F2E3E"/>
    <w:rsid w:val="007F54FE"/>
    <w:rsid w:val="008000B4"/>
    <w:rsid w:val="008003CA"/>
    <w:rsid w:val="00800CCE"/>
    <w:rsid w:val="00802673"/>
    <w:rsid w:val="00804C4E"/>
    <w:rsid w:val="00805981"/>
    <w:rsid w:val="00806A5B"/>
    <w:rsid w:val="00806FF1"/>
    <w:rsid w:val="00810CE7"/>
    <w:rsid w:val="00810FBE"/>
    <w:rsid w:val="00811011"/>
    <w:rsid w:val="00812A56"/>
    <w:rsid w:val="00813A70"/>
    <w:rsid w:val="00814161"/>
    <w:rsid w:val="008141E9"/>
    <w:rsid w:val="008154CF"/>
    <w:rsid w:val="00815FF1"/>
    <w:rsid w:val="008215F9"/>
    <w:rsid w:val="008216BD"/>
    <w:rsid w:val="00821A5C"/>
    <w:rsid w:val="00824847"/>
    <w:rsid w:val="008249CC"/>
    <w:rsid w:val="008265A0"/>
    <w:rsid w:val="0083364A"/>
    <w:rsid w:val="00833755"/>
    <w:rsid w:val="00833D13"/>
    <w:rsid w:val="00835127"/>
    <w:rsid w:val="00836B07"/>
    <w:rsid w:val="00836F0D"/>
    <w:rsid w:val="00840A12"/>
    <w:rsid w:val="00840D16"/>
    <w:rsid w:val="0084481C"/>
    <w:rsid w:val="00847A99"/>
    <w:rsid w:val="00847F9D"/>
    <w:rsid w:val="0085038D"/>
    <w:rsid w:val="00850C3B"/>
    <w:rsid w:val="00851F72"/>
    <w:rsid w:val="00860634"/>
    <w:rsid w:val="008607B1"/>
    <w:rsid w:val="00860813"/>
    <w:rsid w:val="008620FB"/>
    <w:rsid w:val="00862CD5"/>
    <w:rsid w:val="00863937"/>
    <w:rsid w:val="00863967"/>
    <w:rsid w:val="008644D6"/>
    <w:rsid w:val="008661A4"/>
    <w:rsid w:val="00870DAF"/>
    <w:rsid w:val="00870FB5"/>
    <w:rsid w:val="008716E0"/>
    <w:rsid w:val="00872374"/>
    <w:rsid w:val="008734C6"/>
    <w:rsid w:val="008738BE"/>
    <w:rsid w:val="00873991"/>
    <w:rsid w:val="008750AE"/>
    <w:rsid w:val="0088071B"/>
    <w:rsid w:val="00880A99"/>
    <w:rsid w:val="008820B0"/>
    <w:rsid w:val="008824FB"/>
    <w:rsid w:val="00882751"/>
    <w:rsid w:val="00882A87"/>
    <w:rsid w:val="00883689"/>
    <w:rsid w:val="00883A64"/>
    <w:rsid w:val="008872FE"/>
    <w:rsid w:val="008877D0"/>
    <w:rsid w:val="00891B47"/>
    <w:rsid w:val="008926EB"/>
    <w:rsid w:val="00892D2A"/>
    <w:rsid w:val="00893406"/>
    <w:rsid w:val="00893AEF"/>
    <w:rsid w:val="00894705"/>
    <w:rsid w:val="00894F0F"/>
    <w:rsid w:val="008952CC"/>
    <w:rsid w:val="00895505"/>
    <w:rsid w:val="00896AB2"/>
    <w:rsid w:val="00897716"/>
    <w:rsid w:val="00897AF2"/>
    <w:rsid w:val="008A22E0"/>
    <w:rsid w:val="008A27A6"/>
    <w:rsid w:val="008A3777"/>
    <w:rsid w:val="008A462F"/>
    <w:rsid w:val="008A5053"/>
    <w:rsid w:val="008A5AB3"/>
    <w:rsid w:val="008B0A7B"/>
    <w:rsid w:val="008B2C2A"/>
    <w:rsid w:val="008B31AD"/>
    <w:rsid w:val="008B3583"/>
    <w:rsid w:val="008B4B90"/>
    <w:rsid w:val="008B6BD0"/>
    <w:rsid w:val="008B6BE8"/>
    <w:rsid w:val="008B71B1"/>
    <w:rsid w:val="008C1073"/>
    <w:rsid w:val="008C15E2"/>
    <w:rsid w:val="008C2531"/>
    <w:rsid w:val="008C66A0"/>
    <w:rsid w:val="008C6782"/>
    <w:rsid w:val="008D00A4"/>
    <w:rsid w:val="008D3868"/>
    <w:rsid w:val="008D4C0C"/>
    <w:rsid w:val="008D4FA4"/>
    <w:rsid w:val="008D5400"/>
    <w:rsid w:val="008D573D"/>
    <w:rsid w:val="008D7605"/>
    <w:rsid w:val="008E0737"/>
    <w:rsid w:val="008E0DEC"/>
    <w:rsid w:val="008E2006"/>
    <w:rsid w:val="008E2074"/>
    <w:rsid w:val="008E3AA3"/>
    <w:rsid w:val="008E410B"/>
    <w:rsid w:val="008E49A1"/>
    <w:rsid w:val="008E4AE3"/>
    <w:rsid w:val="008E4D34"/>
    <w:rsid w:val="008E5713"/>
    <w:rsid w:val="008E6C8D"/>
    <w:rsid w:val="008E7AEF"/>
    <w:rsid w:val="008E7CFD"/>
    <w:rsid w:val="008F2AA9"/>
    <w:rsid w:val="008F311E"/>
    <w:rsid w:val="008F36CF"/>
    <w:rsid w:val="008F4B2B"/>
    <w:rsid w:val="008F65B9"/>
    <w:rsid w:val="009002BB"/>
    <w:rsid w:val="009004BF"/>
    <w:rsid w:val="00900521"/>
    <w:rsid w:val="00901C11"/>
    <w:rsid w:val="009027A4"/>
    <w:rsid w:val="00903913"/>
    <w:rsid w:val="0090402E"/>
    <w:rsid w:val="00905EA7"/>
    <w:rsid w:val="00906C6F"/>
    <w:rsid w:val="00907261"/>
    <w:rsid w:val="00910463"/>
    <w:rsid w:val="00911718"/>
    <w:rsid w:val="00913001"/>
    <w:rsid w:val="00916AA2"/>
    <w:rsid w:val="00916DF1"/>
    <w:rsid w:val="00917A15"/>
    <w:rsid w:val="0092399D"/>
    <w:rsid w:val="009274FD"/>
    <w:rsid w:val="00927FEB"/>
    <w:rsid w:val="00930921"/>
    <w:rsid w:val="00931535"/>
    <w:rsid w:val="0093293E"/>
    <w:rsid w:val="00932AD3"/>
    <w:rsid w:val="00932F8F"/>
    <w:rsid w:val="009335B4"/>
    <w:rsid w:val="00934EAB"/>
    <w:rsid w:val="009354A1"/>
    <w:rsid w:val="0093567A"/>
    <w:rsid w:val="00935C4E"/>
    <w:rsid w:val="0094061F"/>
    <w:rsid w:val="00940B86"/>
    <w:rsid w:val="00941399"/>
    <w:rsid w:val="00941965"/>
    <w:rsid w:val="00941D6D"/>
    <w:rsid w:val="00943A45"/>
    <w:rsid w:val="0094545E"/>
    <w:rsid w:val="00951E90"/>
    <w:rsid w:val="00952678"/>
    <w:rsid w:val="009527D8"/>
    <w:rsid w:val="009529B2"/>
    <w:rsid w:val="0095315F"/>
    <w:rsid w:val="00960C6B"/>
    <w:rsid w:val="00962DB5"/>
    <w:rsid w:val="00963E09"/>
    <w:rsid w:val="00966FA9"/>
    <w:rsid w:val="00970730"/>
    <w:rsid w:val="00971369"/>
    <w:rsid w:val="009739F6"/>
    <w:rsid w:val="00973A8E"/>
    <w:rsid w:val="00973E05"/>
    <w:rsid w:val="0098282A"/>
    <w:rsid w:val="009838A4"/>
    <w:rsid w:val="00984F77"/>
    <w:rsid w:val="009856F5"/>
    <w:rsid w:val="009860A0"/>
    <w:rsid w:val="0099022E"/>
    <w:rsid w:val="00995228"/>
    <w:rsid w:val="0099587F"/>
    <w:rsid w:val="00995BB0"/>
    <w:rsid w:val="009A0CDA"/>
    <w:rsid w:val="009A1C78"/>
    <w:rsid w:val="009A255F"/>
    <w:rsid w:val="009A3B7E"/>
    <w:rsid w:val="009A48DE"/>
    <w:rsid w:val="009A569D"/>
    <w:rsid w:val="009A6503"/>
    <w:rsid w:val="009A6637"/>
    <w:rsid w:val="009A6DFE"/>
    <w:rsid w:val="009B1F7C"/>
    <w:rsid w:val="009B498F"/>
    <w:rsid w:val="009B4A1C"/>
    <w:rsid w:val="009B5027"/>
    <w:rsid w:val="009B53CD"/>
    <w:rsid w:val="009B6528"/>
    <w:rsid w:val="009B6DCE"/>
    <w:rsid w:val="009B6FE1"/>
    <w:rsid w:val="009B72F9"/>
    <w:rsid w:val="009B79FE"/>
    <w:rsid w:val="009C07E4"/>
    <w:rsid w:val="009C1120"/>
    <w:rsid w:val="009C3277"/>
    <w:rsid w:val="009C3F23"/>
    <w:rsid w:val="009C4DF4"/>
    <w:rsid w:val="009C7304"/>
    <w:rsid w:val="009D0CCE"/>
    <w:rsid w:val="009D2291"/>
    <w:rsid w:val="009D62B8"/>
    <w:rsid w:val="009D6F8F"/>
    <w:rsid w:val="009E0B9B"/>
    <w:rsid w:val="009E1267"/>
    <w:rsid w:val="009E4084"/>
    <w:rsid w:val="009E4987"/>
    <w:rsid w:val="009E587E"/>
    <w:rsid w:val="009E5DB1"/>
    <w:rsid w:val="009E69A5"/>
    <w:rsid w:val="009E6AF7"/>
    <w:rsid w:val="009F10D1"/>
    <w:rsid w:val="009F4D07"/>
    <w:rsid w:val="009F705F"/>
    <w:rsid w:val="00A000B8"/>
    <w:rsid w:val="00A0121C"/>
    <w:rsid w:val="00A013F2"/>
    <w:rsid w:val="00A021BC"/>
    <w:rsid w:val="00A02441"/>
    <w:rsid w:val="00A024B4"/>
    <w:rsid w:val="00A03B90"/>
    <w:rsid w:val="00A07225"/>
    <w:rsid w:val="00A12560"/>
    <w:rsid w:val="00A136E8"/>
    <w:rsid w:val="00A146B4"/>
    <w:rsid w:val="00A16567"/>
    <w:rsid w:val="00A205C1"/>
    <w:rsid w:val="00A23E11"/>
    <w:rsid w:val="00A2561B"/>
    <w:rsid w:val="00A25C2A"/>
    <w:rsid w:val="00A2616F"/>
    <w:rsid w:val="00A26E94"/>
    <w:rsid w:val="00A2741E"/>
    <w:rsid w:val="00A27F43"/>
    <w:rsid w:val="00A315C1"/>
    <w:rsid w:val="00A329EC"/>
    <w:rsid w:val="00A352F8"/>
    <w:rsid w:val="00A36A3B"/>
    <w:rsid w:val="00A40326"/>
    <w:rsid w:val="00A42C30"/>
    <w:rsid w:val="00A44FF7"/>
    <w:rsid w:val="00A5148F"/>
    <w:rsid w:val="00A52439"/>
    <w:rsid w:val="00A529FD"/>
    <w:rsid w:val="00A539EC"/>
    <w:rsid w:val="00A544ED"/>
    <w:rsid w:val="00A54BC2"/>
    <w:rsid w:val="00A567F2"/>
    <w:rsid w:val="00A569CD"/>
    <w:rsid w:val="00A56F51"/>
    <w:rsid w:val="00A6005C"/>
    <w:rsid w:val="00A608D8"/>
    <w:rsid w:val="00A622BA"/>
    <w:rsid w:val="00A6587D"/>
    <w:rsid w:val="00A66010"/>
    <w:rsid w:val="00A677F5"/>
    <w:rsid w:val="00A71A41"/>
    <w:rsid w:val="00A76A8F"/>
    <w:rsid w:val="00A77737"/>
    <w:rsid w:val="00A82DC0"/>
    <w:rsid w:val="00A84AE6"/>
    <w:rsid w:val="00A86E70"/>
    <w:rsid w:val="00A87A15"/>
    <w:rsid w:val="00A9015A"/>
    <w:rsid w:val="00A90687"/>
    <w:rsid w:val="00A915E8"/>
    <w:rsid w:val="00A9166A"/>
    <w:rsid w:val="00A936A8"/>
    <w:rsid w:val="00A9542A"/>
    <w:rsid w:val="00A96301"/>
    <w:rsid w:val="00A969E2"/>
    <w:rsid w:val="00AA0259"/>
    <w:rsid w:val="00AA31BF"/>
    <w:rsid w:val="00AA375C"/>
    <w:rsid w:val="00AA3971"/>
    <w:rsid w:val="00AA3C87"/>
    <w:rsid w:val="00AA3E99"/>
    <w:rsid w:val="00AA67D3"/>
    <w:rsid w:val="00AB146C"/>
    <w:rsid w:val="00AB1B0C"/>
    <w:rsid w:val="00AB238A"/>
    <w:rsid w:val="00AB40F5"/>
    <w:rsid w:val="00AB56A8"/>
    <w:rsid w:val="00AB7F80"/>
    <w:rsid w:val="00AC204C"/>
    <w:rsid w:val="00AC489E"/>
    <w:rsid w:val="00AC4AA0"/>
    <w:rsid w:val="00AC5152"/>
    <w:rsid w:val="00AC56AF"/>
    <w:rsid w:val="00AC59E7"/>
    <w:rsid w:val="00AC601D"/>
    <w:rsid w:val="00AC6424"/>
    <w:rsid w:val="00AC68A8"/>
    <w:rsid w:val="00AC6A58"/>
    <w:rsid w:val="00AC6B6E"/>
    <w:rsid w:val="00AC7442"/>
    <w:rsid w:val="00AD08BE"/>
    <w:rsid w:val="00AD3B66"/>
    <w:rsid w:val="00AD63B1"/>
    <w:rsid w:val="00AE06BF"/>
    <w:rsid w:val="00AE163E"/>
    <w:rsid w:val="00AE2172"/>
    <w:rsid w:val="00AE2C77"/>
    <w:rsid w:val="00AE3FD3"/>
    <w:rsid w:val="00AE55D8"/>
    <w:rsid w:val="00AE6085"/>
    <w:rsid w:val="00AE6D03"/>
    <w:rsid w:val="00AF10C1"/>
    <w:rsid w:val="00AF142F"/>
    <w:rsid w:val="00AF1CE5"/>
    <w:rsid w:val="00AF249A"/>
    <w:rsid w:val="00AF33B0"/>
    <w:rsid w:val="00AF4DC7"/>
    <w:rsid w:val="00AF56ED"/>
    <w:rsid w:val="00AF6CAE"/>
    <w:rsid w:val="00AF6F9C"/>
    <w:rsid w:val="00B0008F"/>
    <w:rsid w:val="00B0049A"/>
    <w:rsid w:val="00B016BE"/>
    <w:rsid w:val="00B0390F"/>
    <w:rsid w:val="00B052C7"/>
    <w:rsid w:val="00B05DDF"/>
    <w:rsid w:val="00B110CC"/>
    <w:rsid w:val="00B119E5"/>
    <w:rsid w:val="00B127A4"/>
    <w:rsid w:val="00B12888"/>
    <w:rsid w:val="00B12A41"/>
    <w:rsid w:val="00B2019F"/>
    <w:rsid w:val="00B20F5F"/>
    <w:rsid w:val="00B25690"/>
    <w:rsid w:val="00B26F79"/>
    <w:rsid w:val="00B271D4"/>
    <w:rsid w:val="00B30B0B"/>
    <w:rsid w:val="00B30C41"/>
    <w:rsid w:val="00B3398A"/>
    <w:rsid w:val="00B33D7B"/>
    <w:rsid w:val="00B344B6"/>
    <w:rsid w:val="00B354F0"/>
    <w:rsid w:val="00B37383"/>
    <w:rsid w:val="00B4247B"/>
    <w:rsid w:val="00B426D9"/>
    <w:rsid w:val="00B42BDA"/>
    <w:rsid w:val="00B4518B"/>
    <w:rsid w:val="00B476B8"/>
    <w:rsid w:val="00B50186"/>
    <w:rsid w:val="00B5038F"/>
    <w:rsid w:val="00B5104B"/>
    <w:rsid w:val="00B5275C"/>
    <w:rsid w:val="00B529A4"/>
    <w:rsid w:val="00B55E4A"/>
    <w:rsid w:val="00B60C5F"/>
    <w:rsid w:val="00B61654"/>
    <w:rsid w:val="00B673E4"/>
    <w:rsid w:val="00B70E75"/>
    <w:rsid w:val="00B72D03"/>
    <w:rsid w:val="00B730BC"/>
    <w:rsid w:val="00B7517B"/>
    <w:rsid w:val="00B756C4"/>
    <w:rsid w:val="00B77800"/>
    <w:rsid w:val="00B77DB7"/>
    <w:rsid w:val="00B82556"/>
    <w:rsid w:val="00B834E0"/>
    <w:rsid w:val="00B83CEC"/>
    <w:rsid w:val="00B83D0A"/>
    <w:rsid w:val="00B85196"/>
    <w:rsid w:val="00B85AA7"/>
    <w:rsid w:val="00B87EE1"/>
    <w:rsid w:val="00B9183D"/>
    <w:rsid w:val="00B93320"/>
    <w:rsid w:val="00B93607"/>
    <w:rsid w:val="00B93C27"/>
    <w:rsid w:val="00BA149E"/>
    <w:rsid w:val="00BA2B1D"/>
    <w:rsid w:val="00BA3E0D"/>
    <w:rsid w:val="00BB19DA"/>
    <w:rsid w:val="00BB2E7F"/>
    <w:rsid w:val="00BB4634"/>
    <w:rsid w:val="00BB77BA"/>
    <w:rsid w:val="00BC3C4E"/>
    <w:rsid w:val="00BC523F"/>
    <w:rsid w:val="00BC57A5"/>
    <w:rsid w:val="00BC58AA"/>
    <w:rsid w:val="00BC5901"/>
    <w:rsid w:val="00BC5F8D"/>
    <w:rsid w:val="00BD5B24"/>
    <w:rsid w:val="00BD60C1"/>
    <w:rsid w:val="00BD6853"/>
    <w:rsid w:val="00BE15C5"/>
    <w:rsid w:val="00BE39E0"/>
    <w:rsid w:val="00BE45E2"/>
    <w:rsid w:val="00BE584D"/>
    <w:rsid w:val="00BE6465"/>
    <w:rsid w:val="00BF237A"/>
    <w:rsid w:val="00BF28AF"/>
    <w:rsid w:val="00BF2B94"/>
    <w:rsid w:val="00BF40C9"/>
    <w:rsid w:val="00BF50B9"/>
    <w:rsid w:val="00BF5271"/>
    <w:rsid w:val="00BF5498"/>
    <w:rsid w:val="00C021F5"/>
    <w:rsid w:val="00C029D0"/>
    <w:rsid w:val="00C055C5"/>
    <w:rsid w:val="00C05F82"/>
    <w:rsid w:val="00C077C9"/>
    <w:rsid w:val="00C07B69"/>
    <w:rsid w:val="00C10398"/>
    <w:rsid w:val="00C10916"/>
    <w:rsid w:val="00C13943"/>
    <w:rsid w:val="00C14FCC"/>
    <w:rsid w:val="00C20471"/>
    <w:rsid w:val="00C221FB"/>
    <w:rsid w:val="00C25F18"/>
    <w:rsid w:val="00C3068E"/>
    <w:rsid w:val="00C307EA"/>
    <w:rsid w:val="00C314EF"/>
    <w:rsid w:val="00C33AA9"/>
    <w:rsid w:val="00C35D12"/>
    <w:rsid w:val="00C40517"/>
    <w:rsid w:val="00C41602"/>
    <w:rsid w:val="00C44C08"/>
    <w:rsid w:val="00C45092"/>
    <w:rsid w:val="00C454B6"/>
    <w:rsid w:val="00C47538"/>
    <w:rsid w:val="00C47F55"/>
    <w:rsid w:val="00C507A4"/>
    <w:rsid w:val="00C53279"/>
    <w:rsid w:val="00C53930"/>
    <w:rsid w:val="00C55867"/>
    <w:rsid w:val="00C55D82"/>
    <w:rsid w:val="00C56BE2"/>
    <w:rsid w:val="00C6086A"/>
    <w:rsid w:val="00C6106C"/>
    <w:rsid w:val="00C61B26"/>
    <w:rsid w:val="00C62BAE"/>
    <w:rsid w:val="00C66DC2"/>
    <w:rsid w:val="00C67A67"/>
    <w:rsid w:val="00C710E2"/>
    <w:rsid w:val="00C71382"/>
    <w:rsid w:val="00C73AEF"/>
    <w:rsid w:val="00C74287"/>
    <w:rsid w:val="00C80265"/>
    <w:rsid w:val="00C81A71"/>
    <w:rsid w:val="00C82480"/>
    <w:rsid w:val="00C82E60"/>
    <w:rsid w:val="00C83A1D"/>
    <w:rsid w:val="00C855B0"/>
    <w:rsid w:val="00C86C24"/>
    <w:rsid w:val="00C90951"/>
    <w:rsid w:val="00C941CA"/>
    <w:rsid w:val="00C94A01"/>
    <w:rsid w:val="00CA00B6"/>
    <w:rsid w:val="00CA14CD"/>
    <w:rsid w:val="00CA2877"/>
    <w:rsid w:val="00CA6A5D"/>
    <w:rsid w:val="00CA6E31"/>
    <w:rsid w:val="00CB0FB2"/>
    <w:rsid w:val="00CB1771"/>
    <w:rsid w:val="00CB3A4F"/>
    <w:rsid w:val="00CC0A30"/>
    <w:rsid w:val="00CC13CD"/>
    <w:rsid w:val="00CC1510"/>
    <w:rsid w:val="00CC3087"/>
    <w:rsid w:val="00CC31B9"/>
    <w:rsid w:val="00CC42D4"/>
    <w:rsid w:val="00CC518F"/>
    <w:rsid w:val="00CC5B2A"/>
    <w:rsid w:val="00CD2BB6"/>
    <w:rsid w:val="00CD2C04"/>
    <w:rsid w:val="00CD31BE"/>
    <w:rsid w:val="00CD5B00"/>
    <w:rsid w:val="00CE4260"/>
    <w:rsid w:val="00CE42A1"/>
    <w:rsid w:val="00CE535D"/>
    <w:rsid w:val="00CF00C0"/>
    <w:rsid w:val="00CF08FF"/>
    <w:rsid w:val="00CF26C3"/>
    <w:rsid w:val="00CF316D"/>
    <w:rsid w:val="00CF4412"/>
    <w:rsid w:val="00CF580D"/>
    <w:rsid w:val="00CF612E"/>
    <w:rsid w:val="00D000DE"/>
    <w:rsid w:val="00D025D8"/>
    <w:rsid w:val="00D04048"/>
    <w:rsid w:val="00D0433D"/>
    <w:rsid w:val="00D06E1F"/>
    <w:rsid w:val="00D11CDC"/>
    <w:rsid w:val="00D124AD"/>
    <w:rsid w:val="00D1313E"/>
    <w:rsid w:val="00D134A7"/>
    <w:rsid w:val="00D1372D"/>
    <w:rsid w:val="00D150DD"/>
    <w:rsid w:val="00D150E6"/>
    <w:rsid w:val="00D15728"/>
    <w:rsid w:val="00D16C95"/>
    <w:rsid w:val="00D16F0C"/>
    <w:rsid w:val="00D21020"/>
    <w:rsid w:val="00D218DC"/>
    <w:rsid w:val="00D237E0"/>
    <w:rsid w:val="00D23BD6"/>
    <w:rsid w:val="00D2454D"/>
    <w:rsid w:val="00D24777"/>
    <w:rsid w:val="00D249D5"/>
    <w:rsid w:val="00D26E1E"/>
    <w:rsid w:val="00D30EB0"/>
    <w:rsid w:val="00D31535"/>
    <w:rsid w:val="00D32DE6"/>
    <w:rsid w:val="00D34C9A"/>
    <w:rsid w:val="00D3511A"/>
    <w:rsid w:val="00D400F3"/>
    <w:rsid w:val="00D423F7"/>
    <w:rsid w:val="00D47D3E"/>
    <w:rsid w:val="00D579F8"/>
    <w:rsid w:val="00D613FA"/>
    <w:rsid w:val="00D6228B"/>
    <w:rsid w:val="00D64D17"/>
    <w:rsid w:val="00D6643D"/>
    <w:rsid w:val="00D67674"/>
    <w:rsid w:val="00D71F9F"/>
    <w:rsid w:val="00D724E2"/>
    <w:rsid w:val="00D73623"/>
    <w:rsid w:val="00D76024"/>
    <w:rsid w:val="00D76AB4"/>
    <w:rsid w:val="00D7755D"/>
    <w:rsid w:val="00D801F8"/>
    <w:rsid w:val="00D80FC7"/>
    <w:rsid w:val="00D83D55"/>
    <w:rsid w:val="00D8762E"/>
    <w:rsid w:val="00D87950"/>
    <w:rsid w:val="00D900DC"/>
    <w:rsid w:val="00D905BD"/>
    <w:rsid w:val="00D92DBF"/>
    <w:rsid w:val="00D94821"/>
    <w:rsid w:val="00D94BF9"/>
    <w:rsid w:val="00D962D8"/>
    <w:rsid w:val="00D9676C"/>
    <w:rsid w:val="00D9708F"/>
    <w:rsid w:val="00DA156A"/>
    <w:rsid w:val="00DA464A"/>
    <w:rsid w:val="00DB0057"/>
    <w:rsid w:val="00DB195A"/>
    <w:rsid w:val="00DB1D52"/>
    <w:rsid w:val="00DB33C5"/>
    <w:rsid w:val="00DB469C"/>
    <w:rsid w:val="00DB5471"/>
    <w:rsid w:val="00DB6589"/>
    <w:rsid w:val="00DB6B10"/>
    <w:rsid w:val="00DD0379"/>
    <w:rsid w:val="00DD2717"/>
    <w:rsid w:val="00DD3090"/>
    <w:rsid w:val="00DD5D17"/>
    <w:rsid w:val="00DD721A"/>
    <w:rsid w:val="00DE0847"/>
    <w:rsid w:val="00DE2246"/>
    <w:rsid w:val="00DE3DB5"/>
    <w:rsid w:val="00DE3F48"/>
    <w:rsid w:val="00DE77D4"/>
    <w:rsid w:val="00DE7BE2"/>
    <w:rsid w:val="00DF12A4"/>
    <w:rsid w:val="00DF1359"/>
    <w:rsid w:val="00DF3288"/>
    <w:rsid w:val="00DF39E5"/>
    <w:rsid w:val="00DF4536"/>
    <w:rsid w:val="00DF6641"/>
    <w:rsid w:val="00DF6BBE"/>
    <w:rsid w:val="00E019ED"/>
    <w:rsid w:val="00E0360A"/>
    <w:rsid w:val="00E039FC"/>
    <w:rsid w:val="00E04F26"/>
    <w:rsid w:val="00E10187"/>
    <w:rsid w:val="00E11E1A"/>
    <w:rsid w:val="00E13076"/>
    <w:rsid w:val="00E13A6A"/>
    <w:rsid w:val="00E14038"/>
    <w:rsid w:val="00E144F0"/>
    <w:rsid w:val="00E213C4"/>
    <w:rsid w:val="00E22362"/>
    <w:rsid w:val="00E23830"/>
    <w:rsid w:val="00E24F81"/>
    <w:rsid w:val="00E26C45"/>
    <w:rsid w:val="00E26E35"/>
    <w:rsid w:val="00E31126"/>
    <w:rsid w:val="00E31B57"/>
    <w:rsid w:val="00E331DB"/>
    <w:rsid w:val="00E338EB"/>
    <w:rsid w:val="00E34B19"/>
    <w:rsid w:val="00E409CB"/>
    <w:rsid w:val="00E41CF8"/>
    <w:rsid w:val="00E421D8"/>
    <w:rsid w:val="00E4264E"/>
    <w:rsid w:val="00E42CF8"/>
    <w:rsid w:val="00E43E73"/>
    <w:rsid w:val="00E4419F"/>
    <w:rsid w:val="00E4580A"/>
    <w:rsid w:val="00E5259F"/>
    <w:rsid w:val="00E528D0"/>
    <w:rsid w:val="00E5433D"/>
    <w:rsid w:val="00E54A71"/>
    <w:rsid w:val="00E55410"/>
    <w:rsid w:val="00E636DA"/>
    <w:rsid w:val="00E6402D"/>
    <w:rsid w:val="00E64630"/>
    <w:rsid w:val="00E64F12"/>
    <w:rsid w:val="00E676C3"/>
    <w:rsid w:val="00E75618"/>
    <w:rsid w:val="00E76177"/>
    <w:rsid w:val="00E76EE6"/>
    <w:rsid w:val="00E805D0"/>
    <w:rsid w:val="00E80A1B"/>
    <w:rsid w:val="00E80F7A"/>
    <w:rsid w:val="00E8169C"/>
    <w:rsid w:val="00E8197E"/>
    <w:rsid w:val="00E82391"/>
    <w:rsid w:val="00E83664"/>
    <w:rsid w:val="00E84E44"/>
    <w:rsid w:val="00E85135"/>
    <w:rsid w:val="00E85853"/>
    <w:rsid w:val="00E85B72"/>
    <w:rsid w:val="00E87406"/>
    <w:rsid w:val="00E87E08"/>
    <w:rsid w:val="00E91925"/>
    <w:rsid w:val="00E93187"/>
    <w:rsid w:val="00E93882"/>
    <w:rsid w:val="00E96BB7"/>
    <w:rsid w:val="00E96ED5"/>
    <w:rsid w:val="00E97BB6"/>
    <w:rsid w:val="00E97E80"/>
    <w:rsid w:val="00EA2F89"/>
    <w:rsid w:val="00EA3BC7"/>
    <w:rsid w:val="00EA6040"/>
    <w:rsid w:val="00EA7900"/>
    <w:rsid w:val="00EA7BB2"/>
    <w:rsid w:val="00EB04AB"/>
    <w:rsid w:val="00EB58AC"/>
    <w:rsid w:val="00EB6070"/>
    <w:rsid w:val="00EB6D34"/>
    <w:rsid w:val="00EC0AF5"/>
    <w:rsid w:val="00EC12D7"/>
    <w:rsid w:val="00EC2C4A"/>
    <w:rsid w:val="00EC3F4E"/>
    <w:rsid w:val="00EC4DFB"/>
    <w:rsid w:val="00EC55BA"/>
    <w:rsid w:val="00EC603F"/>
    <w:rsid w:val="00EC7487"/>
    <w:rsid w:val="00EC7A66"/>
    <w:rsid w:val="00ED0491"/>
    <w:rsid w:val="00ED1723"/>
    <w:rsid w:val="00ED51D0"/>
    <w:rsid w:val="00EE0D5C"/>
    <w:rsid w:val="00EE1C33"/>
    <w:rsid w:val="00EE3E4F"/>
    <w:rsid w:val="00EE45AC"/>
    <w:rsid w:val="00EE6C49"/>
    <w:rsid w:val="00EF06A3"/>
    <w:rsid w:val="00EF0F53"/>
    <w:rsid w:val="00EF1F05"/>
    <w:rsid w:val="00EF279B"/>
    <w:rsid w:val="00EF2F91"/>
    <w:rsid w:val="00EF396F"/>
    <w:rsid w:val="00EF4031"/>
    <w:rsid w:val="00EF5B53"/>
    <w:rsid w:val="00EF6DCB"/>
    <w:rsid w:val="00EF75AD"/>
    <w:rsid w:val="00F01E9A"/>
    <w:rsid w:val="00F04A93"/>
    <w:rsid w:val="00F04AF7"/>
    <w:rsid w:val="00F0667D"/>
    <w:rsid w:val="00F0774C"/>
    <w:rsid w:val="00F07D10"/>
    <w:rsid w:val="00F07EDF"/>
    <w:rsid w:val="00F1172D"/>
    <w:rsid w:val="00F12267"/>
    <w:rsid w:val="00F12523"/>
    <w:rsid w:val="00F145D7"/>
    <w:rsid w:val="00F15966"/>
    <w:rsid w:val="00F17A10"/>
    <w:rsid w:val="00F20ABF"/>
    <w:rsid w:val="00F215F4"/>
    <w:rsid w:val="00F21BC3"/>
    <w:rsid w:val="00F24560"/>
    <w:rsid w:val="00F24A6F"/>
    <w:rsid w:val="00F27D32"/>
    <w:rsid w:val="00F3177D"/>
    <w:rsid w:val="00F33B58"/>
    <w:rsid w:val="00F3489F"/>
    <w:rsid w:val="00F3655A"/>
    <w:rsid w:val="00F36D83"/>
    <w:rsid w:val="00F37128"/>
    <w:rsid w:val="00F37BCA"/>
    <w:rsid w:val="00F414BB"/>
    <w:rsid w:val="00F43194"/>
    <w:rsid w:val="00F43D78"/>
    <w:rsid w:val="00F4427C"/>
    <w:rsid w:val="00F44DBA"/>
    <w:rsid w:val="00F45CA5"/>
    <w:rsid w:val="00F45E17"/>
    <w:rsid w:val="00F46270"/>
    <w:rsid w:val="00F47E5B"/>
    <w:rsid w:val="00F47F9C"/>
    <w:rsid w:val="00F528D0"/>
    <w:rsid w:val="00F52C4C"/>
    <w:rsid w:val="00F53C8F"/>
    <w:rsid w:val="00F53EE8"/>
    <w:rsid w:val="00F56B63"/>
    <w:rsid w:val="00F56BB4"/>
    <w:rsid w:val="00F57056"/>
    <w:rsid w:val="00F578B1"/>
    <w:rsid w:val="00F602D6"/>
    <w:rsid w:val="00F60692"/>
    <w:rsid w:val="00F6219F"/>
    <w:rsid w:val="00F67A4F"/>
    <w:rsid w:val="00F70D94"/>
    <w:rsid w:val="00F718A0"/>
    <w:rsid w:val="00F732F1"/>
    <w:rsid w:val="00F80325"/>
    <w:rsid w:val="00F81810"/>
    <w:rsid w:val="00F81865"/>
    <w:rsid w:val="00F8273F"/>
    <w:rsid w:val="00F83E90"/>
    <w:rsid w:val="00F848F2"/>
    <w:rsid w:val="00F85623"/>
    <w:rsid w:val="00F91411"/>
    <w:rsid w:val="00F93009"/>
    <w:rsid w:val="00F93FDB"/>
    <w:rsid w:val="00F96EB7"/>
    <w:rsid w:val="00F9734D"/>
    <w:rsid w:val="00FA2613"/>
    <w:rsid w:val="00FA3A8C"/>
    <w:rsid w:val="00FA5095"/>
    <w:rsid w:val="00FA723C"/>
    <w:rsid w:val="00FB1068"/>
    <w:rsid w:val="00FB3931"/>
    <w:rsid w:val="00FB4ED6"/>
    <w:rsid w:val="00FB4F92"/>
    <w:rsid w:val="00FB5247"/>
    <w:rsid w:val="00FB5DAA"/>
    <w:rsid w:val="00FB68F5"/>
    <w:rsid w:val="00FB7204"/>
    <w:rsid w:val="00FC120D"/>
    <w:rsid w:val="00FC55C2"/>
    <w:rsid w:val="00FC56CF"/>
    <w:rsid w:val="00FC7744"/>
    <w:rsid w:val="00FD0566"/>
    <w:rsid w:val="00FD51F8"/>
    <w:rsid w:val="00FE004F"/>
    <w:rsid w:val="00FE2974"/>
    <w:rsid w:val="00FE42D8"/>
    <w:rsid w:val="00FE6751"/>
    <w:rsid w:val="00FE6872"/>
    <w:rsid w:val="00FF13F8"/>
    <w:rsid w:val="00FF2030"/>
    <w:rsid w:val="00FF3716"/>
    <w:rsid w:val="00FF4D8F"/>
    <w:rsid w:val="00FF5BB8"/>
    <w:rsid w:val="00FF6E93"/>
    <w:rsid w:val="00FF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macro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6E1E"/>
    <w:pPr>
      <w:suppressAutoHyphens/>
    </w:pPr>
    <w:rPr>
      <w:sz w:val="24"/>
      <w:szCs w:val="24"/>
      <w:lang w:val="sk-SK" w:eastAsia="ar-SA"/>
    </w:rPr>
  </w:style>
  <w:style w:type="paragraph" w:styleId="Nadpis1">
    <w:name w:val="heading 1"/>
    <w:basedOn w:val="Normlny"/>
    <w:next w:val="Normlny"/>
    <w:link w:val="Nadpis1Char"/>
    <w:qFormat/>
    <w:rsid w:val="007836D3"/>
    <w:pPr>
      <w:keepNext/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i/>
      <w:iCs/>
      <w:sz w:val="22"/>
    </w:rPr>
  </w:style>
  <w:style w:type="paragraph" w:styleId="Nadpis2">
    <w:name w:val="heading 2"/>
    <w:basedOn w:val="Normlny"/>
    <w:next w:val="Normlny"/>
    <w:link w:val="Nadpis2Char"/>
    <w:qFormat/>
    <w:rsid w:val="007836D3"/>
    <w:pPr>
      <w:keepNext/>
      <w:numPr>
        <w:ilvl w:val="1"/>
        <w:numId w:val="1"/>
      </w:numPr>
      <w:spacing w:before="120"/>
      <w:outlineLvl w:val="1"/>
    </w:pPr>
    <w:rPr>
      <w:rFonts w:ascii="Arial" w:hAnsi="Arial" w:cs="Arial"/>
      <w:b/>
      <w:bCs/>
      <w:i/>
      <w:iCs/>
      <w:sz w:val="22"/>
    </w:rPr>
  </w:style>
  <w:style w:type="paragraph" w:styleId="Nadpis3">
    <w:name w:val="heading 3"/>
    <w:basedOn w:val="Normlny"/>
    <w:next w:val="Normlny"/>
    <w:link w:val="Nadpis3Char"/>
    <w:qFormat/>
    <w:rsid w:val="007836D3"/>
    <w:pPr>
      <w:keepNext/>
      <w:numPr>
        <w:ilvl w:val="2"/>
        <w:numId w:val="1"/>
      </w:numPr>
      <w:jc w:val="both"/>
      <w:outlineLvl w:val="2"/>
    </w:pPr>
    <w:rPr>
      <w:b/>
      <w:bCs/>
      <w:i/>
      <w:iCs/>
      <w:u w:val="single"/>
    </w:rPr>
  </w:style>
  <w:style w:type="paragraph" w:styleId="Nadpis4">
    <w:name w:val="heading 4"/>
    <w:basedOn w:val="Normlny"/>
    <w:next w:val="Normlny"/>
    <w:link w:val="Nadpis4Char"/>
    <w:qFormat/>
    <w:rsid w:val="007836D3"/>
    <w:pPr>
      <w:keepNext/>
      <w:numPr>
        <w:ilvl w:val="3"/>
        <w:numId w:val="1"/>
      </w:numPr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qFormat/>
    <w:rsid w:val="007836D3"/>
    <w:pPr>
      <w:keepNext/>
      <w:numPr>
        <w:ilvl w:val="4"/>
        <w:numId w:val="1"/>
      </w:numPr>
      <w:jc w:val="both"/>
      <w:outlineLvl w:val="4"/>
    </w:pPr>
    <w:rPr>
      <w:rFonts w:ascii="Tahoma" w:hAnsi="Tahoma" w:cs="Tahoma"/>
      <w:b/>
      <w:bCs/>
    </w:rPr>
  </w:style>
  <w:style w:type="paragraph" w:styleId="Nadpis6">
    <w:name w:val="heading 6"/>
    <w:basedOn w:val="Normlny"/>
    <w:next w:val="Normlny"/>
    <w:link w:val="Nadpis6Char"/>
    <w:qFormat/>
    <w:rsid w:val="007836D3"/>
    <w:pPr>
      <w:keepNext/>
      <w:numPr>
        <w:ilvl w:val="5"/>
        <w:numId w:val="1"/>
      </w:numPr>
      <w:jc w:val="both"/>
      <w:outlineLvl w:val="5"/>
    </w:pPr>
    <w:rPr>
      <w:rFonts w:ascii="Tahoma" w:hAnsi="Tahoma" w:cs="Tahoma"/>
      <w:i/>
      <w:i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AA434F"/>
    <w:rPr>
      <w:rFonts w:ascii="Arial" w:hAnsi="Arial" w:cs="Arial"/>
      <w:b/>
      <w:bCs/>
      <w:i/>
      <w:iCs/>
      <w:szCs w:val="24"/>
      <w:lang w:val="sk-SK" w:eastAsia="ar-SA"/>
    </w:rPr>
  </w:style>
  <w:style w:type="character" w:customStyle="1" w:styleId="Nadpis2Char">
    <w:name w:val="Nadpis 2 Char"/>
    <w:basedOn w:val="Predvolenpsmoodseku"/>
    <w:link w:val="Nadpis2"/>
    <w:uiPriority w:val="99"/>
    <w:rsid w:val="00AA434F"/>
    <w:rPr>
      <w:rFonts w:ascii="Arial" w:hAnsi="Arial" w:cs="Arial"/>
      <w:b/>
      <w:bCs/>
      <w:i/>
      <w:iCs/>
      <w:szCs w:val="24"/>
      <w:lang w:val="sk-SK" w:eastAsia="ar-SA"/>
    </w:rPr>
  </w:style>
  <w:style w:type="character" w:customStyle="1" w:styleId="Nadpis3Char">
    <w:name w:val="Nadpis 3 Char"/>
    <w:basedOn w:val="Predvolenpsmoodseku"/>
    <w:link w:val="Nadpis3"/>
    <w:uiPriority w:val="99"/>
    <w:rsid w:val="00AA434F"/>
    <w:rPr>
      <w:b/>
      <w:bCs/>
      <w:i/>
      <w:iCs/>
      <w:sz w:val="24"/>
      <w:szCs w:val="24"/>
      <w:u w:val="single"/>
      <w:lang w:val="sk-SK" w:eastAsia="ar-SA"/>
    </w:rPr>
  </w:style>
  <w:style w:type="character" w:customStyle="1" w:styleId="Nadpis4Char">
    <w:name w:val="Nadpis 4 Char"/>
    <w:basedOn w:val="Predvolenpsmoodseku"/>
    <w:link w:val="Nadpis4"/>
    <w:uiPriority w:val="99"/>
    <w:rsid w:val="00AA434F"/>
    <w:rPr>
      <w:b/>
      <w:bCs/>
      <w:sz w:val="24"/>
      <w:szCs w:val="24"/>
      <w:lang w:val="sk-SK" w:eastAsia="ar-SA"/>
    </w:rPr>
  </w:style>
  <w:style w:type="character" w:customStyle="1" w:styleId="Nadpis5Char">
    <w:name w:val="Nadpis 5 Char"/>
    <w:basedOn w:val="Predvolenpsmoodseku"/>
    <w:link w:val="Nadpis5"/>
    <w:uiPriority w:val="99"/>
    <w:rsid w:val="00AA434F"/>
    <w:rPr>
      <w:rFonts w:ascii="Tahoma" w:hAnsi="Tahoma" w:cs="Tahoma"/>
      <w:b/>
      <w:bCs/>
      <w:sz w:val="24"/>
      <w:szCs w:val="24"/>
      <w:lang w:val="sk-SK" w:eastAsia="ar-SA"/>
    </w:rPr>
  </w:style>
  <w:style w:type="character" w:customStyle="1" w:styleId="Nadpis6Char">
    <w:name w:val="Nadpis 6 Char"/>
    <w:basedOn w:val="Predvolenpsmoodseku"/>
    <w:link w:val="Nadpis6"/>
    <w:uiPriority w:val="99"/>
    <w:rsid w:val="00AA434F"/>
    <w:rPr>
      <w:rFonts w:ascii="Tahoma" w:hAnsi="Tahoma" w:cs="Tahoma"/>
      <w:i/>
      <w:iCs/>
      <w:sz w:val="24"/>
      <w:szCs w:val="24"/>
      <w:u w:val="single"/>
      <w:lang w:val="sk-SK" w:eastAsia="ar-SA"/>
    </w:rPr>
  </w:style>
  <w:style w:type="character" w:customStyle="1" w:styleId="WW8Num9z0">
    <w:name w:val="WW8Num9z0"/>
    <w:uiPriority w:val="99"/>
    <w:rsid w:val="007836D3"/>
    <w:rPr>
      <w:rFonts w:ascii="Times New Roman" w:hAnsi="Times New Roman"/>
    </w:rPr>
  </w:style>
  <w:style w:type="character" w:customStyle="1" w:styleId="WW8Num9z1">
    <w:name w:val="WW8Num9z1"/>
    <w:uiPriority w:val="99"/>
    <w:rsid w:val="007836D3"/>
    <w:rPr>
      <w:rFonts w:ascii="Courier New" w:hAnsi="Courier New"/>
    </w:rPr>
  </w:style>
  <w:style w:type="character" w:customStyle="1" w:styleId="WW8Num9z2">
    <w:name w:val="WW8Num9z2"/>
    <w:uiPriority w:val="99"/>
    <w:rsid w:val="007836D3"/>
    <w:rPr>
      <w:rFonts w:ascii="Wingdings" w:hAnsi="Wingdings"/>
    </w:rPr>
  </w:style>
  <w:style w:type="character" w:customStyle="1" w:styleId="WW8Num9z3">
    <w:name w:val="WW8Num9z3"/>
    <w:uiPriority w:val="99"/>
    <w:rsid w:val="007836D3"/>
    <w:rPr>
      <w:rFonts w:ascii="Symbol" w:hAnsi="Symbol"/>
    </w:rPr>
  </w:style>
  <w:style w:type="character" w:customStyle="1" w:styleId="WW8Num11z0">
    <w:name w:val="WW8Num11z0"/>
    <w:uiPriority w:val="99"/>
    <w:rsid w:val="007836D3"/>
    <w:rPr>
      <w:rFonts w:ascii="Symbol" w:hAnsi="Symbol"/>
    </w:rPr>
  </w:style>
  <w:style w:type="character" w:customStyle="1" w:styleId="WW8Num11z1">
    <w:name w:val="WW8Num11z1"/>
    <w:uiPriority w:val="99"/>
    <w:rsid w:val="007836D3"/>
    <w:rPr>
      <w:rFonts w:ascii="Courier New" w:hAnsi="Courier New"/>
    </w:rPr>
  </w:style>
  <w:style w:type="character" w:customStyle="1" w:styleId="WW8Num11z2">
    <w:name w:val="WW8Num11z2"/>
    <w:uiPriority w:val="99"/>
    <w:rsid w:val="007836D3"/>
    <w:rPr>
      <w:rFonts w:ascii="Wingdings" w:hAnsi="Wingdings"/>
    </w:rPr>
  </w:style>
  <w:style w:type="character" w:customStyle="1" w:styleId="WW8Num13z0">
    <w:name w:val="WW8Num13z0"/>
    <w:uiPriority w:val="99"/>
    <w:rsid w:val="007836D3"/>
    <w:rPr>
      <w:rFonts w:ascii="Courier New" w:hAnsi="Courier New"/>
    </w:rPr>
  </w:style>
  <w:style w:type="character" w:customStyle="1" w:styleId="WW8Num13z2">
    <w:name w:val="WW8Num13z2"/>
    <w:uiPriority w:val="99"/>
    <w:rsid w:val="007836D3"/>
    <w:rPr>
      <w:rFonts w:ascii="Wingdings" w:hAnsi="Wingdings"/>
    </w:rPr>
  </w:style>
  <w:style w:type="character" w:customStyle="1" w:styleId="WW8Num13z3">
    <w:name w:val="WW8Num13z3"/>
    <w:uiPriority w:val="99"/>
    <w:rsid w:val="007836D3"/>
    <w:rPr>
      <w:rFonts w:ascii="Symbol" w:hAnsi="Symbol"/>
    </w:rPr>
  </w:style>
  <w:style w:type="character" w:customStyle="1" w:styleId="WW8Num16z0">
    <w:name w:val="WW8Num16z0"/>
    <w:uiPriority w:val="99"/>
    <w:rsid w:val="007836D3"/>
    <w:rPr>
      <w:rFonts w:ascii="Symbol" w:hAnsi="Symbol"/>
    </w:rPr>
  </w:style>
  <w:style w:type="character" w:customStyle="1" w:styleId="WW8Num16z1">
    <w:name w:val="WW8Num16z1"/>
    <w:uiPriority w:val="99"/>
    <w:rsid w:val="007836D3"/>
    <w:rPr>
      <w:rFonts w:ascii="Courier New" w:hAnsi="Courier New"/>
    </w:rPr>
  </w:style>
  <w:style w:type="character" w:customStyle="1" w:styleId="WW8Num16z2">
    <w:name w:val="WW8Num16z2"/>
    <w:uiPriority w:val="99"/>
    <w:rsid w:val="007836D3"/>
    <w:rPr>
      <w:rFonts w:ascii="Wingdings" w:hAnsi="Wingdings"/>
    </w:rPr>
  </w:style>
  <w:style w:type="character" w:customStyle="1" w:styleId="WW8Num17z0">
    <w:name w:val="WW8Num17z0"/>
    <w:uiPriority w:val="99"/>
    <w:rsid w:val="007836D3"/>
    <w:rPr>
      <w:rFonts w:ascii="Symbol" w:hAnsi="Symbol"/>
    </w:rPr>
  </w:style>
  <w:style w:type="character" w:customStyle="1" w:styleId="WW8Num17z1">
    <w:name w:val="WW8Num17z1"/>
    <w:uiPriority w:val="99"/>
    <w:rsid w:val="007836D3"/>
    <w:rPr>
      <w:rFonts w:ascii="Courier New" w:hAnsi="Courier New"/>
    </w:rPr>
  </w:style>
  <w:style w:type="character" w:customStyle="1" w:styleId="WW8Num17z2">
    <w:name w:val="WW8Num17z2"/>
    <w:uiPriority w:val="99"/>
    <w:rsid w:val="007836D3"/>
    <w:rPr>
      <w:rFonts w:ascii="Wingdings" w:hAnsi="Wingdings"/>
    </w:rPr>
  </w:style>
  <w:style w:type="character" w:customStyle="1" w:styleId="WW8Num22z1">
    <w:name w:val="WW8Num22z1"/>
    <w:uiPriority w:val="99"/>
    <w:rsid w:val="007836D3"/>
    <w:rPr>
      <w:rFonts w:ascii="Times New Roman" w:hAnsi="Times New Roman"/>
    </w:rPr>
  </w:style>
  <w:style w:type="character" w:customStyle="1" w:styleId="WW8Num23z0">
    <w:name w:val="WW8Num23z0"/>
    <w:uiPriority w:val="99"/>
    <w:rsid w:val="007836D3"/>
    <w:rPr>
      <w:rFonts w:ascii="Times New Roman" w:hAnsi="Times New Roman"/>
    </w:rPr>
  </w:style>
  <w:style w:type="character" w:customStyle="1" w:styleId="WW8Num23z1">
    <w:name w:val="WW8Num23z1"/>
    <w:uiPriority w:val="99"/>
    <w:rsid w:val="007836D3"/>
    <w:rPr>
      <w:rFonts w:ascii="Courier New" w:hAnsi="Courier New"/>
    </w:rPr>
  </w:style>
  <w:style w:type="character" w:customStyle="1" w:styleId="WW8Num23z2">
    <w:name w:val="WW8Num23z2"/>
    <w:uiPriority w:val="99"/>
    <w:rsid w:val="007836D3"/>
    <w:rPr>
      <w:rFonts w:ascii="Wingdings" w:hAnsi="Wingdings"/>
    </w:rPr>
  </w:style>
  <w:style w:type="character" w:customStyle="1" w:styleId="WW8Num23z3">
    <w:name w:val="WW8Num23z3"/>
    <w:uiPriority w:val="99"/>
    <w:rsid w:val="007836D3"/>
    <w:rPr>
      <w:rFonts w:ascii="Symbol" w:hAnsi="Symbol"/>
    </w:rPr>
  </w:style>
  <w:style w:type="character" w:customStyle="1" w:styleId="Predvolenpsmoodseku1">
    <w:name w:val="Predvolené písmo odseku1"/>
    <w:uiPriority w:val="99"/>
    <w:rsid w:val="007836D3"/>
  </w:style>
  <w:style w:type="character" w:styleId="Zvraznenie">
    <w:name w:val="Emphasis"/>
    <w:basedOn w:val="Predvolenpsmoodseku"/>
    <w:uiPriority w:val="99"/>
    <w:qFormat/>
    <w:rsid w:val="007836D3"/>
    <w:rPr>
      <w:rFonts w:cs="Times New Roman"/>
      <w:b/>
    </w:rPr>
  </w:style>
  <w:style w:type="character" w:customStyle="1" w:styleId="HlavikaChar">
    <w:name w:val="Hlavička Char"/>
    <w:uiPriority w:val="99"/>
    <w:rsid w:val="007836D3"/>
    <w:rPr>
      <w:sz w:val="24"/>
    </w:rPr>
  </w:style>
  <w:style w:type="character" w:customStyle="1" w:styleId="PtaChar">
    <w:name w:val="Päta Char"/>
    <w:uiPriority w:val="99"/>
    <w:rsid w:val="007836D3"/>
    <w:rPr>
      <w:sz w:val="24"/>
    </w:rPr>
  </w:style>
  <w:style w:type="character" w:styleId="Hypertextovprepojenie">
    <w:name w:val="Hyperlink"/>
    <w:basedOn w:val="Predvolenpsmoodseku"/>
    <w:uiPriority w:val="99"/>
    <w:rsid w:val="007836D3"/>
    <w:rPr>
      <w:rFonts w:cs="Times New Roman"/>
      <w:color w:val="0000FF"/>
      <w:u w:val="single"/>
    </w:rPr>
  </w:style>
  <w:style w:type="character" w:styleId="Siln">
    <w:name w:val="Strong"/>
    <w:basedOn w:val="Predvolenpsmoodseku"/>
    <w:uiPriority w:val="22"/>
    <w:qFormat/>
    <w:rsid w:val="007836D3"/>
    <w:rPr>
      <w:rFonts w:cs="Times New Roman"/>
      <w:b/>
    </w:rPr>
  </w:style>
  <w:style w:type="character" w:customStyle="1" w:styleId="ZkladntextChar">
    <w:name w:val="Základný text Char"/>
    <w:uiPriority w:val="99"/>
    <w:rsid w:val="007836D3"/>
    <w:rPr>
      <w:sz w:val="24"/>
    </w:rPr>
  </w:style>
  <w:style w:type="character" w:customStyle="1" w:styleId="TextbublinyChar">
    <w:name w:val="Text bubliny Char"/>
    <w:uiPriority w:val="99"/>
    <w:rsid w:val="007836D3"/>
    <w:rPr>
      <w:rFonts w:ascii="Tahoma" w:hAnsi="Tahoma"/>
      <w:sz w:val="16"/>
    </w:rPr>
  </w:style>
  <w:style w:type="paragraph" w:customStyle="1" w:styleId="Nadpis">
    <w:name w:val="Nadpis"/>
    <w:basedOn w:val="Normlny"/>
    <w:next w:val="Zkladntext"/>
    <w:uiPriority w:val="99"/>
    <w:rsid w:val="007836D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link w:val="ZkladntextChar1"/>
    <w:rsid w:val="007836D3"/>
    <w:pPr>
      <w:jc w:val="both"/>
    </w:pPr>
  </w:style>
  <w:style w:type="character" w:customStyle="1" w:styleId="ZkladntextChar1">
    <w:name w:val="Základný text Char1"/>
    <w:basedOn w:val="Predvolenpsmoodseku"/>
    <w:link w:val="Zkladntext"/>
    <w:rsid w:val="00AA434F"/>
    <w:rPr>
      <w:sz w:val="24"/>
      <w:szCs w:val="24"/>
      <w:lang w:val="sk-SK" w:eastAsia="ar-SA"/>
    </w:rPr>
  </w:style>
  <w:style w:type="paragraph" w:styleId="Zoznam">
    <w:name w:val="List"/>
    <w:basedOn w:val="Zkladntext"/>
    <w:uiPriority w:val="99"/>
    <w:rsid w:val="007836D3"/>
    <w:rPr>
      <w:rFonts w:cs="Tahoma"/>
    </w:rPr>
  </w:style>
  <w:style w:type="paragraph" w:customStyle="1" w:styleId="Popisok">
    <w:name w:val="Popisok"/>
    <w:basedOn w:val="Normlny"/>
    <w:uiPriority w:val="99"/>
    <w:rsid w:val="007836D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uiPriority w:val="99"/>
    <w:rsid w:val="007836D3"/>
    <w:pPr>
      <w:suppressLineNumbers/>
    </w:pPr>
    <w:rPr>
      <w:rFonts w:cs="Tahoma"/>
    </w:rPr>
  </w:style>
  <w:style w:type="paragraph" w:styleId="Nzov">
    <w:name w:val="Title"/>
    <w:basedOn w:val="Normlny"/>
    <w:next w:val="Podtitul"/>
    <w:link w:val="NzovChar"/>
    <w:uiPriority w:val="99"/>
    <w:qFormat/>
    <w:rsid w:val="007836D3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rsid w:val="00AA434F"/>
    <w:rPr>
      <w:rFonts w:asciiTheme="majorHAnsi" w:eastAsiaTheme="majorEastAsia" w:hAnsiTheme="majorHAnsi" w:cstheme="majorBidi"/>
      <w:b/>
      <w:bCs/>
      <w:kern w:val="28"/>
      <w:sz w:val="32"/>
      <w:szCs w:val="32"/>
      <w:lang w:val="sk-SK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7836D3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11"/>
    <w:rsid w:val="00AA434F"/>
    <w:rPr>
      <w:rFonts w:asciiTheme="majorHAnsi" w:eastAsiaTheme="majorEastAsia" w:hAnsiTheme="majorHAnsi" w:cstheme="majorBidi"/>
      <w:sz w:val="24"/>
      <w:szCs w:val="24"/>
      <w:lang w:val="sk-SK" w:eastAsia="ar-SA"/>
    </w:rPr>
  </w:style>
  <w:style w:type="paragraph" w:customStyle="1" w:styleId="truktradokumentu1">
    <w:name w:val="Štruktúra dokumentu1"/>
    <w:basedOn w:val="Normlny"/>
    <w:uiPriority w:val="99"/>
    <w:rsid w:val="007836D3"/>
    <w:pPr>
      <w:shd w:val="clear" w:color="auto" w:fill="000080"/>
    </w:pPr>
    <w:rPr>
      <w:rFonts w:ascii="Tahoma" w:hAnsi="Tahoma" w:cs="Tahoma"/>
    </w:rPr>
  </w:style>
  <w:style w:type="paragraph" w:customStyle="1" w:styleId="Zoznamsodrkami1">
    <w:name w:val="Zoznam s odrážkami1"/>
    <w:basedOn w:val="Normlny"/>
    <w:uiPriority w:val="99"/>
    <w:rsid w:val="007836D3"/>
    <w:pPr>
      <w:numPr>
        <w:numId w:val="2"/>
      </w:numPr>
      <w:tabs>
        <w:tab w:val="left" w:pos="1080"/>
      </w:tabs>
      <w:spacing w:line="360" w:lineRule="auto"/>
      <w:ind w:left="1080" w:firstLine="0"/>
    </w:pPr>
  </w:style>
  <w:style w:type="paragraph" w:styleId="Zarkazkladnhotextu">
    <w:name w:val="Body Text Indent"/>
    <w:basedOn w:val="Normlny"/>
    <w:link w:val="ZarkazkladnhotextuChar"/>
    <w:uiPriority w:val="99"/>
    <w:rsid w:val="007836D3"/>
    <w:pPr>
      <w:tabs>
        <w:tab w:val="left" w:pos="3780"/>
      </w:tabs>
      <w:ind w:left="3780"/>
      <w:jc w:val="both"/>
    </w:pPr>
    <w:rPr>
      <w:rFonts w:ascii="Tahoma" w:hAnsi="Tahoma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AA434F"/>
    <w:rPr>
      <w:sz w:val="24"/>
      <w:szCs w:val="24"/>
      <w:lang w:val="sk-SK" w:eastAsia="ar-SA"/>
    </w:rPr>
  </w:style>
  <w:style w:type="paragraph" w:styleId="Hlavika">
    <w:name w:val="header"/>
    <w:basedOn w:val="Normlny"/>
    <w:link w:val="HlavikaChar1"/>
    <w:uiPriority w:val="99"/>
    <w:rsid w:val="007836D3"/>
    <w:pPr>
      <w:tabs>
        <w:tab w:val="center" w:pos="4536"/>
        <w:tab w:val="right" w:pos="9072"/>
      </w:tabs>
    </w:pPr>
  </w:style>
  <w:style w:type="character" w:customStyle="1" w:styleId="HlavikaChar1">
    <w:name w:val="Hlavička Char1"/>
    <w:basedOn w:val="Predvolenpsmoodseku"/>
    <w:link w:val="Hlavika"/>
    <w:uiPriority w:val="99"/>
    <w:semiHidden/>
    <w:rsid w:val="00AA434F"/>
    <w:rPr>
      <w:sz w:val="24"/>
      <w:szCs w:val="24"/>
      <w:lang w:val="sk-SK" w:eastAsia="ar-SA"/>
    </w:rPr>
  </w:style>
  <w:style w:type="paragraph" w:styleId="Pta">
    <w:name w:val="footer"/>
    <w:basedOn w:val="Normlny"/>
    <w:link w:val="PtaChar1"/>
    <w:uiPriority w:val="99"/>
    <w:rsid w:val="007836D3"/>
    <w:pPr>
      <w:tabs>
        <w:tab w:val="center" w:pos="4536"/>
        <w:tab w:val="right" w:pos="9072"/>
      </w:tabs>
    </w:pPr>
  </w:style>
  <w:style w:type="character" w:customStyle="1" w:styleId="PtaChar1">
    <w:name w:val="Päta Char1"/>
    <w:basedOn w:val="Predvolenpsmoodseku"/>
    <w:link w:val="Pta"/>
    <w:uiPriority w:val="99"/>
    <w:semiHidden/>
    <w:rsid w:val="00AA434F"/>
    <w:rPr>
      <w:sz w:val="24"/>
      <w:szCs w:val="24"/>
      <w:lang w:val="sk-SK" w:eastAsia="ar-SA"/>
    </w:rPr>
  </w:style>
  <w:style w:type="paragraph" w:styleId="Odsekzoznamu">
    <w:name w:val="List Paragraph"/>
    <w:basedOn w:val="Normlny"/>
    <w:uiPriority w:val="99"/>
    <w:qFormat/>
    <w:rsid w:val="007836D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7836D3"/>
    <w:pPr>
      <w:suppressAutoHyphens/>
      <w:autoSpaceDE w:val="0"/>
    </w:pPr>
    <w:rPr>
      <w:color w:val="000000"/>
      <w:sz w:val="24"/>
      <w:szCs w:val="24"/>
      <w:lang w:val="sk-SK" w:eastAsia="ar-SA"/>
    </w:rPr>
  </w:style>
  <w:style w:type="paragraph" w:styleId="Textbubliny">
    <w:name w:val="Balloon Text"/>
    <w:basedOn w:val="Normlny"/>
    <w:link w:val="TextbublinyChar1"/>
    <w:uiPriority w:val="99"/>
    <w:rsid w:val="007836D3"/>
    <w:rPr>
      <w:rFonts w:ascii="Tahoma" w:hAnsi="Tahoma"/>
      <w:sz w:val="16"/>
      <w:szCs w:val="16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AA434F"/>
    <w:rPr>
      <w:sz w:val="0"/>
      <w:szCs w:val="0"/>
      <w:lang w:val="sk-SK" w:eastAsia="ar-SA"/>
    </w:rPr>
  </w:style>
  <w:style w:type="paragraph" w:styleId="Normlnywebov">
    <w:name w:val="Normal (Web)"/>
    <w:basedOn w:val="Normlny"/>
    <w:uiPriority w:val="99"/>
    <w:rsid w:val="007836D3"/>
    <w:pPr>
      <w:spacing w:before="100" w:after="100"/>
    </w:pPr>
  </w:style>
  <w:style w:type="paragraph" w:customStyle="1" w:styleId="Obsahtabuky">
    <w:name w:val="Obsah tabuľky"/>
    <w:basedOn w:val="Normlny"/>
    <w:uiPriority w:val="99"/>
    <w:rsid w:val="007836D3"/>
    <w:pPr>
      <w:suppressLineNumbers/>
    </w:pPr>
  </w:style>
  <w:style w:type="paragraph" w:customStyle="1" w:styleId="Nadpistabuky">
    <w:name w:val="Nadpis tabuľky"/>
    <w:basedOn w:val="Obsahtabuky"/>
    <w:uiPriority w:val="99"/>
    <w:rsid w:val="007836D3"/>
    <w:pPr>
      <w:jc w:val="center"/>
    </w:pPr>
    <w:rPr>
      <w:b/>
      <w:bCs/>
    </w:rPr>
  </w:style>
  <w:style w:type="table" w:styleId="Mriekatabuky">
    <w:name w:val="Table Grid"/>
    <w:basedOn w:val="Normlnatabuka"/>
    <w:uiPriority w:val="99"/>
    <w:rsid w:val="00D245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">
    <w:name w:val="Mriežka tabuľky1"/>
    <w:uiPriority w:val="99"/>
    <w:rsid w:val="00A136E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rsid w:val="00737B1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737B1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A434F"/>
    <w:rPr>
      <w:sz w:val="20"/>
      <w:szCs w:val="20"/>
      <w:lang w:val="sk-SK"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737B1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A434F"/>
    <w:rPr>
      <w:b/>
      <w:bCs/>
      <w:sz w:val="20"/>
      <w:szCs w:val="20"/>
      <w:lang w:val="sk-SK" w:eastAsia="ar-SA"/>
    </w:rPr>
  </w:style>
  <w:style w:type="paragraph" w:styleId="Bezriadkovania">
    <w:name w:val="No Spacing"/>
    <w:uiPriority w:val="1"/>
    <w:qFormat/>
    <w:rsid w:val="002B59E9"/>
    <w:rPr>
      <w:rFonts w:asciiTheme="minorHAnsi" w:eastAsiaTheme="minorHAnsi" w:hAnsiTheme="minorHAnsi" w:cstheme="minorBidi"/>
      <w:lang w:val="sk-SK"/>
    </w:rPr>
  </w:style>
  <w:style w:type="character" w:customStyle="1" w:styleId="Zkladntext2">
    <w:name w:val="Základný text (2)"/>
    <w:basedOn w:val="Predvolenpsmoodseku"/>
    <w:rsid w:val="002B5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Textmakra">
    <w:name w:val="macro"/>
    <w:basedOn w:val="Normlny"/>
    <w:link w:val="TextmakraChar"/>
    <w:rsid w:val="006E0997"/>
    <w:pPr>
      <w:suppressAutoHyphens w:val="0"/>
      <w:jc w:val="both"/>
    </w:pPr>
    <w:rPr>
      <w:lang w:eastAsia="sk-SK"/>
    </w:rPr>
  </w:style>
  <w:style w:type="character" w:customStyle="1" w:styleId="TextmakraChar">
    <w:name w:val="Text makra Char"/>
    <w:basedOn w:val="Predvolenpsmoodseku"/>
    <w:link w:val="Textmakra"/>
    <w:rsid w:val="006E0997"/>
    <w:rPr>
      <w:sz w:val="24"/>
      <w:szCs w:val="24"/>
      <w:lang w:eastAsia="sk-SK"/>
    </w:rPr>
  </w:style>
  <w:style w:type="character" w:customStyle="1" w:styleId="h1a">
    <w:name w:val="h1a"/>
    <w:basedOn w:val="Predvolenpsmoodseku"/>
    <w:rsid w:val="004231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72D0D-FC27-40C3-971C-B78C76B8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15</Pages>
  <Words>5782</Words>
  <Characters>35720</Characters>
  <Application>Microsoft Office Word</Application>
  <DocSecurity>0</DocSecurity>
  <Lines>297</Lines>
  <Paragraphs>82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Uznesenia:</vt:lpstr>
    </vt:vector>
  </TitlesOfParts>
  <Company>Lenovo</Company>
  <LinksUpToDate>false</LinksUpToDate>
  <CharactersWithSpaces>41420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Uznesenia:</dc:title>
  <dc:creator>VS</dc:creator>
  <cp:lastModifiedBy>Danka</cp:lastModifiedBy>
  <cp:revision>17</cp:revision>
  <cp:lastPrinted>2017-12-07T13:37:00Z</cp:lastPrinted>
  <dcterms:created xsi:type="dcterms:W3CDTF">2017-11-29T06:51:00Z</dcterms:created>
  <dcterms:modified xsi:type="dcterms:W3CDTF">2017-12-14T14:17:00Z</dcterms:modified>
</cp:coreProperties>
</file>