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C7B" w:rsidRPr="00261AB2" w:rsidRDefault="00C97C7B" w:rsidP="002F6658">
      <w:pPr>
        <w:pStyle w:val="Nzov"/>
        <w:tabs>
          <w:tab w:val="left" w:pos="567"/>
        </w:tabs>
        <w:spacing w:line="360" w:lineRule="auto"/>
      </w:pPr>
      <w:r w:rsidRPr="00261AB2">
        <w:rPr>
          <w:caps/>
        </w:rPr>
        <w:t xml:space="preserve">Zápisnica  </w:t>
      </w:r>
      <w:r w:rsidRPr="00261AB2">
        <w:t xml:space="preserve">č. </w:t>
      </w:r>
      <w:r w:rsidR="0007318A">
        <w:t>5</w:t>
      </w:r>
      <w:r>
        <w:t>/2018</w:t>
      </w:r>
    </w:p>
    <w:p w:rsidR="00C97C7B" w:rsidRDefault="00127CDB" w:rsidP="002F6658">
      <w:pPr>
        <w:jc w:val="center"/>
        <w:rPr>
          <w:b/>
        </w:rPr>
      </w:pPr>
      <w:r>
        <w:rPr>
          <w:b/>
        </w:rPr>
        <w:t xml:space="preserve">z </w:t>
      </w:r>
      <w:r w:rsidR="00C97C7B" w:rsidRPr="00261AB2">
        <w:rPr>
          <w:b/>
        </w:rPr>
        <w:t>verejného zasadnutia obecného zastupiteľstva konaného</w:t>
      </w:r>
      <w:r>
        <w:rPr>
          <w:b/>
        </w:rPr>
        <w:t xml:space="preserve"> dňa 16.05</w:t>
      </w:r>
      <w:r w:rsidR="00C97C7B">
        <w:rPr>
          <w:b/>
        </w:rPr>
        <w:t>.2018</w:t>
      </w:r>
      <w:r w:rsidR="00C97C7B" w:rsidRPr="00261AB2">
        <w:rPr>
          <w:b/>
        </w:rPr>
        <w:t xml:space="preserve"> </w:t>
      </w:r>
    </w:p>
    <w:p w:rsidR="00C97C7B" w:rsidRPr="00261AB2" w:rsidRDefault="00C97C7B">
      <w:pPr>
        <w:jc w:val="center"/>
        <w:rPr>
          <w:b/>
        </w:rPr>
      </w:pPr>
      <w:r w:rsidRPr="00261AB2">
        <w:rPr>
          <w:b/>
        </w:rPr>
        <w:t>na Obecnom úrade v Dolnom Hričove</w:t>
      </w:r>
    </w:p>
    <w:p w:rsidR="00C97C7B" w:rsidRPr="00C82E60" w:rsidRDefault="00CF6554">
      <w:pPr>
        <w:rPr>
          <w:b/>
        </w:rPr>
      </w:pPr>
      <w:r w:rsidRPr="00CF6554">
        <w:rPr>
          <w:noProof/>
          <w:lang w:val="en-US" w:eastAsia="en-US"/>
        </w:rPr>
        <w:pict>
          <v:line id="Line 2" o:spid="_x0000_s1026" style="position:absolute;z-index:251657728;visibility:visible;mso-wrap-distance-top:-3e-5mm;mso-wrap-distance-bottom:-3e-5mm" from="-9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H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" strokeweight=".26mm">
            <v:stroke joinstyle="miter"/>
          </v:lin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60"/>
      </w:tblGrid>
      <w:tr w:rsidR="00C97C7B" w:rsidRPr="003D620B" w:rsidTr="007663F8">
        <w:trPr>
          <w:cantSplit/>
          <w:trHeight w:val="228"/>
        </w:trPr>
        <w:tc>
          <w:tcPr>
            <w:tcW w:w="9250" w:type="dxa"/>
            <w:gridSpan w:val="2"/>
          </w:tcPr>
          <w:p w:rsidR="00C97C7B" w:rsidRDefault="00C97C7B" w:rsidP="00CC6EB0">
            <w:pPr>
              <w:jc w:val="both"/>
              <w:rPr>
                <w:b/>
              </w:rPr>
            </w:pPr>
          </w:p>
          <w:p w:rsidR="00C97C7B" w:rsidRPr="00705D64" w:rsidRDefault="00C97C7B" w:rsidP="00CC6EB0">
            <w:pPr>
              <w:jc w:val="both"/>
              <w:rPr>
                <w:b/>
              </w:rPr>
            </w:pPr>
            <w:r w:rsidRPr="00705D64">
              <w:rPr>
                <w:b/>
              </w:rPr>
              <w:t>Prítomní:</w:t>
            </w:r>
          </w:p>
        </w:tc>
      </w:tr>
      <w:tr w:rsidR="00C97C7B" w:rsidRPr="003D620B" w:rsidTr="007663F8">
        <w:trPr>
          <w:trHeight w:val="228"/>
        </w:trPr>
        <w:tc>
          <w:tcPr>
            <w:tcW w:w="2590" w:type="dxa"/>
          </w:tcPr>
          <w:p w:rsidR="00C97C7B" w:rsidRPr="00705D64" w:rsidRDefault="00C97C7B" w:rsidP="00CC6EB0">
            <w:pPr>
              <w:snapToGrid w:val="0"/>
              <w:jc w:val="both"/>
            </w:pPr>
            <w:r w:rsidRPr="00705D64">
              <w:t>Starosta obce:</w:t>
            </w:r>
          </w:p>
        </w:tc>
        <w:tc>
          <w:tcPr>
            <w:tcW w:w="6660" w:type="dxa"/>
          </w:tcPr>
          <w:p w:rsidR="00C97C7B" w:rsidRPr="00705D64" w:rsidRDefault="00C97C7B" w:rsidP="00CC6EB0">
            <w:pPr>
              <w:snapToGrid w:val="0"/>
              <w:jc w:val="both"/>
            </w:pPr>
            <w:r w:rsidRPr="00705D64">
              <w:t>Ing. Peter Zelník</w:t>
            </w:r>
          </w:p>
        </w:tc>
      </w:tr>
      <w:tr w:rsidR="00C97C7B" w:rsidRPr="003D620B" w:rsidTr="00941D6D">
        <w:trPr>
          <w:trHeight w:val="228"/>
        </w:trPr>
        <w:tc>
          <w:tcPr>
            <w:tcW w:w="2590" w:type="dxa"/>
          </w:tcPr>
          <w:p w:rsidR="00C97C7B" w:rsidRPr="00705D64" w:rsidRDefault="00C97C7B" w:rsidP="00CC6EB0">
            <w:pPr>
              <w:snapToGrid w:val="0"/>
              <w:jc w:val="both"/>
            </w:pPr>
            <w:r w:rsidRPr="00705D64">
              <w:t>Zástupca starostu obce:</w:t>
            </w:r>
          </w:p>
        </w:tc>
        <w:tc>
          <w:tcPr>
            <w:tcW w:w="6660" w:type="dxa"/>
          </w:tcPr>
          <w:p w:rsidR="00C97C7B" w:rsidRPr="00705D64" w:rsidRDefault="00C97C7B" w:rsidP="00CC6EB0">
            <w:pPr>
              <w:pStyle w:val="Zkladntext"/>
            </w:pPr>
            <w:r w:rsidRPr="00705D64">
              <w:t>Pavol Ballay</w:t>
            </w:r>
            <w:r w:rsidR="00127CDB">
              <w:t xml:space="preserve"> (prítomný do bodu č. 11)</w:t>
            </w:r>
          </w:p>
        </w:tc>
      </w:tr>
      <w:tr w:rsidR="00C97C7B" w:rsidRPr="003D620B" w:rsidTr="00941D6D">
        <w:trPr>
          <w:trHeight w:val="420"/>
        </w:trPr>
        <w:tc>
          <w:tcPr>
            <w:tcW w:w="2590" w:type="dxa"/>
          </w:tcPr>
          <w:p w:rsidR="00C97C7B" w:rsidRPr="00705D64" w:rsidRDefault="00C97C7B" w:rsidP="00CC6EB0">
            <w:pPr>
              <w:snapToGrid w:val="0"/>
              <w:jc w:val="both"/>
            </w:pPr>
            <w:r w:rsidRPr="00705D64">
              <w:t>Poslanci OZ:</w:t>
            </w:r>
          </w:p>
        </w:tc>
        <w:tc>
          <w:tcPr>
            <w:tcW w:w="6660" w:type="dxa"/>
          </w:tcPr>
          <w:p w:rsidR="00C97C7B" w:rsidRPr="002F6658" w:rsidRDefault="00C97C7B" w:rsidP="00CC6EB0">
            <w:pPr>
              <w:pStyle w:val="Zkladntext"/>
            </w:pPr>
            <w:r w:rsidRPr="002F6658">
              <w:t>Ing. Michal Ballay</w:t>
            </w:r>
            <w:r>
              <w:t>, PhD.</w:t>
            </w:r>
            <w:r w:rsidRPr="002F6658">
              <w:t xml:space="preserve"> </w:t>
            </w:r>
            <w:r w:rsidR="00127CDB">
              <w:t>(prítomný od bodu č. 2)</w:t>
            </w:r>
          </w:p>
          <w:p w:rsidR="00C97C7B" w:rsidRPr="00705D64" w:rsidRDefault="00C97C7B" w:rsidP="00CC6EB0">
            <w:pPr>
              <w:pStyle w:val="Zkladntext"/>
            </w:pPr>
            <w:r w:rsidRPr="00705D64">
              <w:t>prof. Dr. Ing. Martin Decký</w:t>
            </w:r>
          </w:p>
          <w:p w:rsidR="00C97C7B" w:rsidRDefault="00C97C7B" w:rsidP="00CC6EB0">
            <w:pPr>
              <w:pStyle w:val="Zkladntext"/>
            </w:pPr>
            <w:r w:rsidRPr="00BB77BA">
              <w:t>Štefan Hôrečný</w:t>
            </w:r>
          </w:p>
          <w:p w:rsidR="00C97C7B" w:rsidRPr="002F6658" w:rsidRDefault="00C97C7B" w:rsidP="00CC6EB0">
            <w:pPr>
              <w:snapToGrid w:val="0"/>
              <w:jc w:val="both"/>
            </w:pPr>
            <w:r>
              <w:t xml:space="preserve">Marián Medzihorský </w:t>
            </w:r>
            <w:r w:rsidR="00127CDB">
              <w:t>(prítomný do bodu č. 15)</w:t>
            </w:r>
          </w:p>
          <w:p w:rsidR="00C97C7B" w:rsidRDefault="00C97C7B" w:rsidP="00CC6EB0">
            <w:pPr>
              <w:pStyle w:val="Zkladntext"/>
            </w:pPr>
            <w:r w:rsidRPr="002F6658">
              <w:t>Bibiána Odváhová</w:t>
            </w:r>
            <w:r w:rsidR="00127CDB">
              <w:t xml:space="preserve"> (prítomná od bodu č. 10)</w:t>
            </w:r>
          </w:p>
          <w:p w:rsidR="00C97C7B" w:rsidRPr="002F6658" w:rsidRDefault="00C97C7B" w:rsidP="00CC6EB0">
            <w:pPr>
              <w:pStyle w:val="Zkladntext"/>
            </w:pPr>
            <w:r>
              <w:t xml:space="preserve">Marta Rašovcová </w:t>
            </w:r>
            <w:r w:rsidR="00127CDB">
              <w:t>(prítomná od bodu č. 19)</w:t>
            </w:r>
          </w:p>
          <w:p w:rsidR="00C97C7B" w:rsidRPr="002F6658" w:rsidRDefault="00C97C7B" w:rsidP="00CC6EB0">
            <w:pPr>
              <w:pStyle w:val="Zkladntext"/>
            </w:pPr>
            <w:r w:rsidRPr="002F6658">
              <w:t>Ing. Jozef Vršanský</w:t>
            </w:r>
            <w:r>
              <w:t xml:space="preserve"> </w:t>
            </w:r>
          </w:p>
        </w:tc>
      </w:tr>
      <w:tr w:rsidR="00C97C7B" w:rsidRPr="003D620B" w:rsidTr="00941D6D">
        <w:trPr>
          <w:cantSplit/>
          <w:trHeight w:val="242"/>
        </w:trPr>
        <w:tc>
          <w:tcPr>
            <w:tcW w:w="2590" w:type="dxa"/>
          </w:tcPr>
          <w:p w:rsidR="00C97C7B" w:rsidRPr="00705D64" w:rsidRDefault="00C97C7B" w:rsidP="00CC6EB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705D64">
              <w:rPr>
                <w:rFonts w:ascii="Times New Roman" w:hAnsi="Times New Roman" w:cs="Times New Roman"/>
                <w:b w:val="0"/>
                <w:i w:val="0"/>
                <w:sz w:val="24"/>
              </w:rPr>
              <w:t>Zamestnanci OcÚ:</w:t>
            </w:r>
          </w:p>
        </w:tc>
        <w:tc>
          <w:tcPr>
            <w:tcW w:w="6660" w:type="dxa"/>
          </w:tcPr>
          <w:p w:rsidR="00C97C7B" w:rsidRPr="00705D64" w:rsidRDefault="00C97C7B" w:rsidP="00CC6EB0">
            <w:r>
              <w:t>Mgr. Danka Kramarová</w:t>
            </w:r>
          </w:p>
        </w:tc>
      </w:tr>
      <w:tr w:rsidR="00C97C7B" w:rsidRPr="003D620B" w:rsidTr="007663F8">
        <w:trPr>
          <w:trHeight w:val="228"/>
        </w:trPr>
        <w:tc>
          <w:tcPr>
            <w:tcW w:w="2590" w:type="dxa"/>
          </w:tcPr>
          <w:p w:rsidR="00127CDB" w:rsidRDefault="00C97C7B" w:rsidP="00CC6EB0">
            <w:pPr>
              <w:snapToGrid w:val="0"/>
              <w:jc w:val="both"/>
            </w:pPr>
            <w:r w:rsidRPr="00705D64">
              <w:t>Hlavný kontrolór obce:</w:t>
            </w:r>
          </w:p>
          <w:p w:rsidR="00C97C7B" w:rsidRPr="00127CDB" w:rsidRDefault="00127CDB" w:rsidP="00CC6EB0">
            <w:r>
              <w:t>Ospravedlnený:</w:t>
            </w:r>
          </w:p>
        </w:tc>
        <w:tc>
          <w:tcPr>
            <w:tcW w:w="6660" w:type="dxa"/>
          </w:tcPr>
          <w:p w:rsidR="00C97C7B" w:rsidRDefault="00C97C7B" w:rsidP="00CC6EB0">
            <w:pPr>
              <w:snapToGrid w:val="0"/>
              <w:jc w:val="both"/>
            </w:pPr>
            <w:r w:rsidRPr="00705D64">
              <w:t>Mária Rapánová</w:t>
            </w:r>
          </w:p>
          <w:p w:rsidR="00127CDB" w:rsidRPr="00705D64" w:rsidRDefault="00127CDB" w:rsidP="00CC6EB0">
            <w:pPr>
              <w:pStyle w:val="Zkladntext"/>
            </w:pPr>
            <w:r>
              <w:t xml:space="preserve">Ján Hrazdíra </w:t>
            </w:r>
            <w:r w:rsidRPr="002F6658">
              <w:t xml:space="preserve"> </w:t>
            </w:r>
          </w:p>
        </w:tc>
      </w:tr>
      <w:tr w:rsidR="00C97C7B" w:rsidRPr="003D620B" w:rsidTr="007663F8">
        <w:trPr>
          <w:trHeight w:val="228"/>
        </w:trPr>
        <w:tc>
          <w:tcPr>
            <w:tcW w:w="2590" w:type="dxa"/>
          </w:tcPr>
          <w:p w:rsidR="00C97C7B" w:rsidRPr="00705D64" w:rsidRDefault="00C97C7B" w:rsidP="00CC6EB0">
            <w:pPr>
              <w:snapToGrid w:val="0"/>
            </w:pPr>
            <w:r w:rsidRPr="00705D64">
              <w:t>Hostia:</w:t>
            </w:r>
          </w:p>
        </w:tc>
        <w:tc>
          <w:tcPr>
            <w:tcW w:w="6660" w:type="dxa"/>
          </w:tcPr>
          <w:p w:rsidR="00C97C7B" w:rsidRPr="00705D64" w:rsidRDefault="00C97C7B" w:rsidP="00CC6EB0">
            <w:pPr>
              <w:snapToGrid w:val="0"/>
              <w:jc w:val="both"/>
            </w:pPr>
            <w:r w:rsidRPr="00705D64">
              <w:t xml:space="preserve">podľa prezenčnej listiny  </w:t>
            </w:r>
          </w:p>
        </w:tc>
      </w:tr>
      <w:tr w:rsidR="00C97C7B" w:rsidRPr="003D620B" w:rsidTr="007663F8">
        <w:trPr>
          <w:trHeight w:val="228"/>
        </w:trPr>
        <w:tc>
          <w:tcPr>
            <w:tcW w:w="2590" w:type="dxa"/>
          </w:tcPr>
          <w:p w:rsidR="00C97C7B" w:rsidRPr="00705D64" w:rsidRDefault="00C97C7B" w:rsidP="00CC6EB0">
            <w:pPr>
              <w:snapToGrid w:val="0"/>
            </w:pPr>
          </w:p>
        </w:tc>
        <w:tc>
          <w:tcPr>
            <w:tcW w:w="6660" w:type="dxa"/>
          </w:tcPr>
          <w:p w:rsidR="00C97C7B" w:rsidRPr="00705D64" w:rsidRDefault="00C97C7B" w:rsidP="00CC6EB0">
            <w:pPr>
              <w:snapToGrid w:val="0"/>
              <w:jc w:val="both"/>
            </w:pPr>
          </w:p>
        </w:tc>
      </w:tr>
    </w:tbl>
    <w:p w:rsidR="00C97C7B" w:rsidRPr="00EE0D5C" w:rsidRDefault="00C97C7B" w:rsidP="00CC6EB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EE0D5C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C97C7B" w:rsidRPr="00255650" w:rsidRDefault="00C97C7B" w:rsidP="00CC6EB0">
      <w:pPr>
        <w:rPr>
          <w:b/>
          <w:u w:val="single"/>
        </w:rPr>
      </w:pPr>
      <w:r w:rsidRPr="00255650">
        <w:rPr>
          <w:b/>
          <w:u w:val="single"/>
        </w:rPr>
        <w:t>Otvorenie rokovania, potvrdenie jeho uznášaniaschopnosti a schválenie programu</w:t>
      </w:r>
    </w:p>
    <w:p w:rsidR="00C97C7B" w:rsidRPr="00D80FC7" w:rsidRDefault="00127CDB" w:rsidP="00CC6EB0">
      <w:pPr>
        <w:ind w:firstLine="567"/>
        <w:jc w:val="both"/>
      </w:pPr>
      <w:r>
        <w:tab/>
        <w:t>V</w:t>
      </w:r>
      <w:r w:rsidR="00C97C7B">
        <w:t>erejné zasadnutie o</w:t>
      </w:r>
      <w:r w:rsidR="00C97C7B" w:rsidRPr="00D80FC7">
        <w:t xml:space="preserve">becného </w:t>
      </w:r>
      <w:r w:rsidR="00C97C7B">
        <w:t xml:space="preserve">zastupiteľstva </w:t>
      </w:r>
      <w:r w:rsidR="00C97C7B" w:rsidRPr="00D80FC7">
        <w:t xml:space="preserve">otvoril a viedol starosta obce,  </w:t>
      </w:r>
      <w:r w:rsidR="00C97C7B" w:rsidRPr="00B110CC">
        <w:rPr>
          <w:i/>
        </w:rPr>
        <w:t>Ing. Peter Zelník.</w:t>
      </w:r>
      <w:r w:rsidR="00C97C7B" w:rsidRPr="00D80FC7">
        <w:t xml:space="preserve"> Privítal všetkých prítomných. </w:t>
      </w:r>
    </w:p>
    <w:p w:rsidR="00C97C7B" w:rsidRDefault="00C97C7B" w:rsidP="00CC6EB0">
      <w:pPr>
        <w:ind w:firstLine="567"/>
        <w:jc w:val="both"/>
      </w:pPr>
      <w:r>
        <w:tab/>
      </w:r>
      <w:r w:rsidRPr="00A20C13">
        <w:rPr>
          <w:i/>
        </w:rPr>
        <w:t>Ing. Peter Zelník</w:t>
      </w:r>
      <w:r w:rsidRPr="00D80FC7">
        <w:t xml:space="preserve">, starosta obce, skonštatoval, že zasadnutie je zvolané v súlade so zákonom číslo 369/1990 Zb. o obecnom zriadení v znení neskorších predpisov. Z celkového počtu 9 poslancov bolo prítomných </w:t>
      </w:r>
      <w:r w:rsidR="00127CDB">
        <w:t>5</w:t>
      </w:r>
      <w:r w:rsidRPr="00D80FC7">
        <w:t xml:space="preserve"> poslancov, čím bolo OZ uznášaniaschopné.</w:t>
      </w:r>
      <w:r>
        <w:t xml:space="preserve"> </w:t>
      </w:r>
      <w:r w:rsidRPr="00D80FC7">
        <w:t xml:space="preserve">Rokovanie sa riadilo nasledovným programom: </w:t>
      </w:r>
    </w:p>
    <w:p w:rsidR="00127CDB" w:rsidRDefault="00127CDB" w:rsidP="00CC6EB0">
      <w:pPr>
        <w:ind w:firstLine="567"/>
        <w:jc w:val="both"/>
      </w:pPr>
    </w:p>
    <w:p w:rsidR="00127CDB" w:rsidRPr="004D33D0" w:rsidRDefault="00127CDB" w:rsidP="00CC6EB0">
      <w:pPr>
        <w:rPr>
          <w:u w:val="single"/>
        </w:rPr>
      </w:pPr>
      <w:r w:rsidRPr="004D33D0">
        <w:rPr>
          <w:u w:val="single"/>
        </w:rPr>
        <w:t>Program zasadnutia bude nasledovný:</w:t>
      </w:r>
    </w:p>
    <w:p w:rsidR="00127CDB" w:rsidRPr="004D33D0" w:rsidRDefault="00127CDB" w:rsidP="00CC6EB0">
      <w:pPr>
        <w:numPr>
          <w:ilvl w:val="0"/>
          <w:numId w:val="3"/>
        </w:numPr>
        <w:suppressAutoHyphens w:val="0"/>
        <w:ind w:left="0" w:right="-568" w:firstLine="284"/>
        <w:jc w:val="both"/>
      </w:pPr>
      <w:r w:rsidRPr="004D33D0">
        <w:t>Otvorenie rokovania, potvrdenie jeho uznášaniaschopnosti a schválenie programu</w:t>
      </w:r>
    </w:p>
    <w:p w:rsidR="00127CDB" w:rsidRPr="004D33D0" w:rsidRDefault="00127CDB" w:rsidP="00CC6EB0">
      <w:pPr>
        <w:numPr>
          <w:ilvl w:val="0"/>
          <w:numId w:val="3"/>
        </w:numPr>
        <w:suppressAutoHyphens w:val="0"/>
        <w:ind w:left="0" w:right="-568" w:firstLine="284"/>
        <w:jc w:val="both"/>
      </w:pPr>
      <w:r w:rsidRPr="004D33D0">
        <w:t>Určenie za</w:t>
      </w:r>
      <w:r>
        <w:t>pisovateľa a overovateľov zápisnice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0" w:right="-568" w:firstLine="284"/>
        <w:jc w:val="both"/>
      </w:pPr>
      <w:r w:rsidRPr="004D33D0">
        <w:t>Schválenie zápis</w:t>
      </w:r>
      <w:r>
        <w:t>nice</w:t>
      </w:r>
      <w:r w:rsidRPr="004D33D0">
        <w:t xml:space="preserve"> z predchádzajúc</w:t>
      </w:r>
      <w:r>
        <w:t>eho</w:t>
      </w:r>
      <w:r w:rsidRPr="004D33D0">
        <w:t xml:space="preserve"> zasadnut</w:t>
      </w:r>
      <w:r>
        <w:t>ia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0" w:right="-568" w:firstLine="284"/>
        <w:jc w:val="both"/>
      </w:pPr>
      <w:r>
        <w:t>K</w:t>
      </w:r>
      <w:r w:rsidRPr="00B83E55">
        <w:t xml:space="preserve">ontrola plnenia </w:t>
      </w:r>
      <w:r>
        <w:t xml:space="preserve">prijatých </w:t>
      </w:r>
      <w:r w:rsidRPr="00B83E55">
        <w:t>uznesení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0" w:right="-568" w:firstLine="284"/>
        <w:jc w:val="both"/>
      </w:pPr>
      <w:r>
        <w:t>Rozpočet r. 2018 – 3. a 4. zmena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0" w:right="-568" w:firstLine="284"/>
        <w:jc w:val="both"/>
      </w:pPr>
      <w:r>
        <w:t>Návrh Záverečného účtu obce Dolný Hričov za rok 2017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0" w:right="-568" w:firstLine="284"/>
        <w:jc w:val="both"/>
      </w:pPr>
      <w:r>
        <w:t>Stanovisko hlavného kontrolóra k Záverečnému účtu obce Dolný Hričov za rok 2017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0" w:right="-568" w:firstLine="284"/>
        <w:jc w:val="both"/>
      </w:pPr>
      <w:r>
        <w:t>Správa o kontrolnej činnosti hlavného kontrolóra za 2. polrok 2017 a 1. polrok 2018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0" w:right="-568" w:firstLine="284"/>
        <w:jc w:val="both"/>
      </w:pPr>
      <w:r>
        <w:t>Komunitný plán sociálnych služieb obce Dolný Hričov 2016 – 2021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0" w:right="-568" w:firstLine="284"/>
        <w:jc w:val="both"/>
      </w:pPr>
      <w:r>
        <w:t>Návrh zmeny k Hlukovej štúdii obce Dolný Hričov – p. Marián Medzihorský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709" w:right="-2" w:hanging="425"/>
        <w:jc w:val="both"/>
      </w:pPr>
      <w:r>
        <w:t>Žiadosť o súhlas na umiestnenie trampolíny v Športovom areáli v Dolnom Hričove – LK  STAR, s. r. o.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709" w:right="-2" w:hanging="425"/>
        <w:jc w:val="both"/>
      </w:pPr>
      <w:r>
        <w:t>Žiadosť o pravidelné kosenie parc. KN – C č. 903/1 a žiadosť o informáciu – Mgr. Tatiana Kicošová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709" w:right="-2" w:hanging="425"/>
        <w:jc w:val="both"/>
      </w:pPr>
      <w:r>
        <w:t>Realizácia rekonštrukcie – opravy asfaltového povrchu na ul. Mládeže – p. Paulína Hujová s manž.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709" w:right="-2" w:hanging="425"/>
        <w:jc w:val="both"/>
      </w:pPr>
      <w:r>
        <w:t>Žiadosť o úpravu stavu pozemnej komunikácie – obyvatelia miestnej časti Peklina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709" w:right="-2" w:hanging="425"/>
        <w:jc w:val="both"/>
      </w:pPr>
      <w:r>
        <w:t xml:space="preserve">Zámer predaja majetku obce z dôvodu hodného osobitného zreteľa – parc. KN – C č. 149/15 v k. ú. Peklina – p. Peter </w:t>
      </w:r>
      <w:proofErr w:type="spellStart"/>
      <w:r>
        <w:t>Komačka</w:t>
      </w:r>
      <w:proofErr w:type="spellEnd"/>
      <w:r>
        <w:t xml:space="preserve"> a Mgr. Martina </w:t>
      </w:r>
      <w:proofErr w:type="spellStart"/>
      <w:r>
        <w:t>Jancíková</w:t>
      </w:r>
      <w:proofErr w:type="spellEnd"/>
    </w:p>
    <w:p w:rsidR="00127CDB" w:rsidRDefault="00127CDB" w:rsidP="00CC6EB0">
      <w:pPr>
        <w:numPr>
          <w:ilvl w:val="0"/>
          <w:numId w:val="3"/>
        </w:numPr>
        <w:suppressAutoHyphens w:val="0"/>
        <w:ind w:left="0" w:right="-568" w:firstLine="284"/>
        <w:jc w:val="both"/>
      </w:pPr>
      <w:r>
        <w:t>Informácie starostu obce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0" w:right="-568" w:firstLine="284"/>
        <w:jc w:val="both"/>
      </w:pPr>
      <w:r>
        <w:t>Informácie zástupcu starostu, hlavného kontrolóra, poslancov a predsedov komisií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0" w:right="-568" w:firstLine="284"/>
        <w:jc w:val="both"/>
      </w:pPr>
      <w:r>
        <w:lastRenderedPageBreak/>
        <w:t>Diskusia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0" w:right="-568" w:firstLine="284"/>
        <w:jc w:val="both"/>
      </w:pPr>
      <w:r>
        <w:t>Rekapitulácia prijatých uznesení</w:t>
      </w:r>
    </w:p>
    <w:p w:rsidR="00127CDB" w:rsidRDefault="00127CDB" w:rsidP="00CC6EB0">
      <w:pPr>
        <w:numPr>
          <w:ilvl w:val="0"/>
          <w:numId w:val="3"/>
        </w:numPr>
        <w:suppressAutoHyphens w:val="0"/>
        <w:ind w:left="0" w:right="-568" w:firstLine="284"/>
        <w:jc w:val="both"/>
      </w:pPr>
      <w:r>
        <w:t xml:space="preserve">Záver                    </w:t>
      </w:r>
    </w:p>
    <w:p w:rsidR="00C40FA7" w:rsidRDefault="00C40FA7" w:rsidP="00CC6EB0">
      <w:pPr>
        <w:jc w:val="both"/>
      </w:pPr>
    </w:p>
    <w:p w:rsidR="00A20C13" w:rsidRPr="005060B2" w:rsidRDefault="00A20C13" w:rsidP="00CC6EB0">
      <w:pPr>
        <w:shd w:val="clear" w:color="auto" w:fill="DAEEF3" w:themeFill="accent5" w:themeFillTint="33"/>
        <w:jc w:val="both"/>
        <w:rPr>
          <w:lang w:eastAsia="sk-SK"/>
        </w:rPr>
      </w:pPr>
      <w:r w:rsidRPr="00CC2796">
        <w:rPr>
          <w:b/>
          <w:bCs/>
          <w:color w:val="000000"/>
          <w:shd w:val="clear" w:color="auto" w:fill="DAEEF3" w:themeFill="accent5" w:themeFillTint="33"/>
          <w:lang w:eastAsia="sk-SK"/>
        </w:rPr>
        <w:t>Uznesenie č. 52</w:t>
      </w:r>
      <w:r w:rsidRPr="005060B2">
        <w:rPr>
          <w:b/>
          <w:bCs/>
          <w:color w:val="000000"/>
          <w:lang w:eastAsia="sk-SK"/>
        </w:rPr>
        <w:t>/201</w:t>
      </w:r>
      <w:r>
        <w:rPr>
          <w:b/>
          <w:bCs/>
          <w:color w:val="000000"/>
          <w:lang w:eastAsia="sk-SK"/>
        </w:rPr>
        <w:t>8</w:t>
      </w:r>
    </w:p>
    <w:p w:rsidR="00A20C13" w:rsidRPr="005060B2" w:rsidRDefault="00A20C13" w:rsidP="00CC6EB0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A20C13" w:rsidRPr="005060B2" w:rsidRDefault="00A20C13" w:rsidP="00CC6EB0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schvaľuje: </w:t>
      </w:r>
    </w:p>
    <w:p w:rsidR="00A20C13" w:rsidRPr="00AE10EB" w:rsidRDefault="00A20C13" w:rsidP="00CC6EB0">
      <w:pPr>
        <w:jc w:val="both"/>
        <w:rPr>
          <w:i/>
          <w:lang w:eastAsia="sk-SK"/>
        </w:rPr>
      </w:pPr>
      <w:r w:rsidRPr="00AE10EB">
        <w:rPr>
          <w:i/>
          <w:color w:val="000000"/>
          <w:lang w:eastAsia="sk-SK"/>
        </w:rPr>
        <w:t>Program zasadnutia Obecného zastupiteľstva</w:t>
      </w:r>
      <w:r w:rsidRPr="00AE10EB">
        <w:rPr>
          <w:i/>
          <w:iCs/>
          <w:color w:val="000000"/>
          <w:lang w:eastAsia="sk-SK"/>
        </w:rPr>
        <w:t>.</w:t>
      </w:r>
    </w:p>
    <w:p w:rsidR="00A20C13" w:rsidRPr="005060B2" w:rsidRDefault="00A20C13" w:rsidP="00CC6EB0">
      <w:pPr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94"/>
        <w:gridCol w:w="6059"/>
      </w:tblGrid>
      <w:tr w:rsidR="00A20C13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  <w:r w:rsidRPr="005060B2">
              <w:rPr>
                <w:color w:val="000000"/>
                <w:lang w:eastAsia="sk-SK"/>
              </w:rPr>
              <w:t xml:space="preserve"> poslancov – </w:t>
            </w:r>
            <w:r>
              <w:rPr>
                <w:color w:val="000000"/>
                <w:lang w:eastAsia="sk-SK"/>
              </w:rPr>
              <w:t xml:space="preserve">Pavol Ballay, </w:t>
            </w:r>
            <w:r w:rsidRPr="005060B2">
              <w:rPr>
                <w:color w:val="000000"/>
                <w:lang w:eastAsia="sk-SK"/>
              </w:rPr>
              <w:t>prof. Dr. In</w:t>
            </w:r>
            <w:r>
              <w:rPr>
                <w:color w:val="000000"/>
                <w:lang w:eastAsia="sk-SK"/>
              </w:rPr>
              <w:t>g. Martin Decký, Štefan Hôrečný, Marián Medzihorský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A20C13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rPr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jc w:val="both"/>
              <w:rPr>
                <w:lang w:eastAsia="sk-SK"/>
              </w:rPr>
            </w:pPr>
          </w:p>
        </w:tc>
      </w:tr>
      <w:tr w:rsidR="00A20C13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  <w:r w:rsidRPr="005060B2">
              <w:rPr>
                <w:color w:val="000000"/>
                <w:lang w:eastAsia="sk-SK"/>
              </w:rPr>
              <w:t xml:space="preserve"> poslancov – </w:t>
            </w:r>
            <w:r>
              <w:rPr>
                <w:color w:val="000000"/>
                <w:lang w:eastAsia="sk-SK"/>
              </w:rPr>
              <w:t xml:space="preserve">Pavol Ballay, </w:t>
            </w:r>
            <w:r w:rsidRPr="005060B2">
              <w:rPr>
                <w:color w:val="000000"/>
                <w:lang w:eastAsia="sk-SK"/>
              </w:rPr>
              <w:t>prof. Dr. In</w:t>
            </w:r>
            <w:r>
              <w:rPr>
                <w:color w:val="000000"/>
                <w:lang w:eastAsia="sk-SK"/>
              </w:rPr>
              <w:t>g. Martin Decký, Štefan Hôrečný, Marián Medzihorský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A20C13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A20C13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2F4F0A" w:rsidRDefault="00A20C13" w:rsidP="00CC6EB0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2F4F0A" w:rsidRDefault="00A20C13" w:rsidP="00CC6EB0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 poslancov</w:t>
            </w:r>
          </w:p>
        </w:tc>
      </w:tr>
    </w:tbl>
    <w:p w:rsidR="00A20C13" w:rsidRDefault="00A20C13" w:rsidP="00CC6EB0">
      <w:pPr>
        <w:jc w:val="both"/>
      </w:pPr>
    </w:p>
    <w:p w:rsidR="00C97C7B" w:rsidRDefault="00C40FA7" w:rsidP="00CC6EB0">
      <w:pPr>
        <w:tabs>
          <w:tab w:val="left" w:pos="567"/>
        </w:tabs>
        <w:ind w:firstLine="567"/>
        <w:jc w:val="both"/>
      </w:pPr>
      <w:r w:rsidRPr="00A20C13">
        <w:rPr>
          <w:i/>
        </w:rPr>
        <w:t>Ing. Peter Zelník</w:t>
      </w:r>
      <w:r>
        <w:t xml:space="preserve"> upozornil na zmeny v zákone </w:t>
      </w:r>
      <w:r w:rsidRPr="00D80FC7">
        <w:t>číslo 369/1990 Zb. o obecnom zriadení v znení neskorších predpisov</w:t>
      </w:r>
      <w:r>
        <w:t>,</w:t>
      </w:r>
      <w:r w:rsidR="009A797F">
        <w:t xml:space="preserve"> ktoré sú platné od 01.04.2018. O</w:t>
      </w:r>
      <w:r w:rsidR="00A20C13">
        <w:t>krem iných zmien aj</w:t>
      </w:r>
      <w:r>
        <w:t xml:space="preserve"> v § 12 ods. 5, ak je zmena návrhu programu zasadnutia OZ je potrebný súhlas nadpolovičnej väčšiny všetkých poslancov</w:t>
      </w:r>
      <w:r w:rsidR="00A20C13">
        <w:t xml:space="preserve">. V programe navrhol doplniť bod programu </w:t>
      </w:r>
      <w:r w:rsidR="009A797F">
        <w:t>–</w:t>
      </w:r>
      <w:r w:rsidR="00A20C13">
        <w:t xml:space="preserve"> </w:t>
      </w:r>
      <w:r w:rsidR="009A797F">
        <w:t xml:space="preserve">Zhodnotenie k navrhovaným zmenám </w:t>
      </w:r>
      <w:r>
        <w:t xml:space="preserve"> k Hlukovej </w:t>
      </w:r>
      <w:r w:rsidR="00A20C13">
        <w:t xml:space="preserve">štúdii obce Dolný Hričov </w:t>
      </w:r>
      <w:r>
        <w:t xml:space="preserve">a požiadal poslancov o hlasovanie, aby sa rokovanie riadilo nasledovným programom: </w:t>
      </w:r>
    </w:p>
    <w:p w:rsidR="00C40FA7" w:rsidRDefault="00C40FA7" w:rsidP="00CC6EB0">
      <w:pPr>
        <w:jc w:val="both"/>
      </w:pPr>
    </w:p>
    <w:p w:rsidR="00C40FA7" w:rsidRPr="004D33D0" w:rsidRDefault="00C40FA7" w:rsidP="00CC6EB0">
      <w:pPr>
        <w:rPr>
          <w:u w:val="single"/>
        </w:rPr>
      </w:pPr>
      <w:r w:rsidRPr="004D33D0">
        <w:rPr>
          <w:u w:val="single"/>
        </w:rPr>
        <w:t>Pr</w:t>
      </w:r>
      <w:r w:rsidR="00A20C13">
        <w:rPr>
          <w:u w:val="single"/>
        </w:rPr>
        <w:t>ogram zasadnutia - zmena</w:t>
      </w:r>
      <w:r w:rsidRPr="004D33D0">
        <w:rPr>
          <w:u w:val="single"/>
        </w:rPr>
        <w:t>:</w:t>
      </w:r>
    </w:p>
    <w:p w:rsidR="00C40FA7" w:rsidRPr="004D33D0" w:rsidRDefault="00C40FA7" w:rsidP="00CC6EB0">
      <w:pPr>
        <w:numPr>
          <w:ilvl w:val="0"/>
          <w:numId w:val="5"/>
        </w:numPr>
        <w:suppressAutoHyphens w:val="0"/>
        <w:ind w:right="-568" w:hanging="436"/>
        <w:jc w:val="both"/>
      </w:pPr>
      <w:r w:rsidRPr="004D33D0">
        <w:t>Otvorenie rokovania, potvrdenie jeho uznášaniaschopnosti a schválenie programu</w:t>
      </w:r>
    </w:p>
    <w:p w:rsidR="00C40FA7" w:rsidRPr="004D33D0" w:rsidRDefault="00C40FA7" w:rsidP="00CC6EB0">
      <w:pPr>
        <w:numPr>
          <w:ilvl w:val="0"/>
          <w:numId w:val="5"/>
        </w:numPr>
        <w:suppressAutoHyphens w:val="0"/>
        <w:ind w:left="0" w:right="-568" w:firstLine="284"/>
        <w:jc w:val="both"/>
      </w:pPr>
      <w:r w:rsidRPr="004D33D0">
        <w:t>Určenie za</w:t>
      </w:r>
      <w:r>
        <w:t>pisovateľa a overovateľov zápisnice</w:t>
      </w:r>
    </w:p>
    <w:p w:rsidR="00C40FA7" w:rsidRDefault="00C40FA7" w:rsidP="00CC6EB0">
      <w:pPr>
        <w:numPr>
          <w:ilvl w:val="0"/>
          <w:numId w:val="5"/>
        </w:numPr>
        <w:suppressAutoHyphens w:val="0"/>
        <w:ind w:left="0" w:right="-568" w:firstLine="284"/>
        <w:jc w:val="both"/>
      </w:pPr>
      <w:r w:rsidRPr="004D33D0">
        <w:t>Schválenie zápis</w:t>
      </w:r>
      <w:r>
        <w:t>nice</w:t>
      </w:r>
      <w:r w:rsidRPr="004D33D0">
        <w:t xml:space="preserve"> z predchádzajúc</w:t>
      </w:r>
      <w:r>
        <w:t>eho</w:t>
      </w:r>
      <w:r w:rsidRPr="004D33D0">
        <w:t xml:space="preserve"> zasadnut</w:t>
      </w:r>
      <w:r>
        <w:t>ia</w:t>
      </w:r>
    </w:p>
    <w:p w:rsidR="00C40FA7" w:rsidRDefault="00C40FA7" w:rsidP="00CC6EB0">
      <w:pPr>
        <w:numPr>
          <w:ilvl w:val="0"/>
          <w:numId w:val="5"/>
        </w:numPr>
        <w:suppressAutoHyphens w:val="0"/>
        <w:ind w:left="0" w:right="-568" w:firstLine="284"/>
        <w:jc w:val="both"/>
      </w:pPr>
      <w:r>
        <w:t>K</w:t>
      </w:r>
      <w:r w:rsidRPr="00B83E55">
        <w:t xml:space="preserve">ontrola plnenia </w:t>
      </w:r>
      <w:r>
        <w:t xml:space="preserve">prijatých </w:t>
      </w:r>
      <w:r w:rsidRPr="00B83E55">
        <w:t>uznesení</w:t>
      </w:r>
    </w:p>
    <w:p w:rsidR="00C40FA7" w:rsidRDefault="00C40FA7" w:rsidP="00CC6EB0">
      <w:pPr>
        <w:numPr>
          <w:ilvl w:val="0"/>
          <w:numId w:val="5"/>
        </w:numPr>
        <w:suppressAutoHyphens w:val="0"/>
        <w:ind w:left="0" w:right="-568" w:firstLine="284"/>
        <w:jc w:val="both"/>
      </w:pPr>
      <w:r>
        <w:t>Rozpočet r. 2018 – 3. a 4. zmena</w:t>
      </w:r>
    </w:p>
    <w:p w:rsidR="00C40FA7" w:rsidRDefault="00C40FA7" w:rsidP="00CC6EB0">
      <w:pPr>
        <w:numPr>
          <w:ilvl w:val="0"/>
          <w:numId w:val="5"/>
        </w:numPr>
        <w:suppressAutoHyphens w:val="0"/>
        <w:ind w:left="0" w:right="-568" w:firstLine="284"/>
        <w:jc w:val="both"/>
      </w:pPr>
      <w:r>
        <w:t>Návrh Záverečného účtu obce Dolný Hričov za rok 2017</w:t>
      </w:r>
    </w:p>
    <w:p w:rsidR="00C40FA7" w:rsidRDefault="00C40FA7" w:rsidP="00CC6EB0">
      <w:pPr>
        <w:numPr>
          <w:ilvl w:val="0"/>
          <w:numId w:val="5"/>
        </w:numPr>
        <w:suppressAutoHyphens w:val="0"/>
        <w:ind w:left="0" w:right="-568" w:firstLine="284"/>
        <w:jc w:val="both"/>
      </w:pPr>
      <w:r>
        <w:t>Stanovisko hlavného kontrolóra k Záverečnému účtu obce Dolný Hričov za rok 2017</w:t>
      </w:r>
    </w:p>
    <w:p w:rsidR="00C40FA7" w:rsidRDefault="00C40FA7" w:rsidP="00CC6EB0">
      <w:pPr>
        <w:numPr>
          <w:ilvl w:val="0"/>
          <w:numId w:val="5"/>
        </w:numPr>
        <w:suppressAutoHyphens w:val="0"/>
        <w:ind w:left="0" w:right="-568" w:firstLine="284"/>
        <w:jc w:val="both"/>
      </w:pPr>
      <w:r>
        <w:t>Správa o kontrolnej činnosti hlavného kontrolóra za 2. polrok 2017 a 1. polrok 2018</w:t>
      </w:r>
    </w:p>
    <w:p w:rsidR="00C40FA7" w:rsidRDefault="00C40FA7" w:rsidP="00CC6EB0">
      <w:pPr>
        <w:numPr>
          <w:ilvl w:val="0"/>
          <w:numId w:val="5"/>
        </w:numPr>
        <w:suppressAutoHyphens w:val="0"/>
        <w:ind w:left="0" w:right="-568" w:firstLine="284"/>
        <w:jc w:val="both"/>
      </w:pPr>
      <w:r>
        <w:t>Komunitný plán sociálnych služieb obce Dolný Hričov 2016 – 2021</w:t>
      </w:r>
    </w:p>
    <w:p w:rsidR="00C40FA7" w:rsidRDefault="00C40FA7" w:rsidP="00CC6EB0">
      <w:pPr>
        <w:numPr>
          <w:ilvl w:val="0"/>
          <w:numId w:val="5"/>
        </w:numPr>
        <w:suppressAutoHyphens w:val="0"/>
        <w:ind w:left="0" w:right="-568" w:firstLine="284"/>
        <w:jc w:val="both"/>
      </w:pPr>
      <w:r>
        <w:t>Návrh zmeny k Hlukovej štúdii obce Dolný Hričov – p. Marián Medzihorský</w:t>
      </w:r>
    </w:p>
    <w:p w:rsidR="00A20C13" w:rsidRDefault="00017C25" w:rsidP="00CC6EB0">
      <w:pPr>
        <w:numPr>
          <w:ilvl w:val="0"/>
          <w:numId w:val="5"/>
        </w:numPr>
        <w:suppressAutoHyphens w:val="0"/>
        <w:ind w:left="0" w:right="-568" w:firstLine="284"/>
        <w:jc w:val="both"/>
      </w:pPr>
      <w:r>
        <w:t xml:space="preserve">Zhodnotenie k navrhovaným zmenám </w:t>
      </w:r>
      <w:r w:rsidR="00A20C13">
        <w:t>k Hlukovej štúdii obce Dolný Hričov</w:t>
      </w:r>
    </w:p>
    <w:p w:rsidR="00C40FA7" w:rsidRDefault="00C40FA7" w:rsidP="00CC6EB0">
      <w:pPr>
        <w:numPr>
          <w:ilvl w:val="0"/>
          <w:numId w:val="5"/>
        </w:numPr>
        <w:suppressAutoHyphens w:val="0"/>
        <w:ind w:left="709" w:right="-2" w:hanging="425"/>
        <w:jc w:val="both"/>
      </w:pPr>
      <w:r>
        <w:t>Žiadosť o súhlas na umiestnenie trampolíny v Športovom areáli v Dolnom Hričove – LK  STAR, s. r. o.</w:t>
      </w:r>
    </w:p>
    <w:p w:rsidR="00C40FA7" w:rsidRDefault="00C40FA7" w:rsidP="00CC6EB0">
      <w:pPr>
        <w:numPr>
          <w:ilvl w:val="0"/>
          <w:numId w:val="5"/>
        </w:numPr>
        <w:suppressAutoHyphens w:val="0"/>
        <w:ind w:left="709" w:right="-2" w:hanging="425"/>
        <w:jc w:val="both"/>
      </w:pPr>
      <w:r>
        <w:t>Žiadosť o pravidelné kosenie parc. KN – C č. 903/1 a žiadosť o informáciu – Mgr. Tatiana Kicošová</w:t>
      </w:r>
    </w:p>
    <w:p w:rsidR="00C40FA7" w:rsidRDefault="00C40FA7" w:rsidP="00CC6EB0">
      <w:pPr>
        <w:numPr>
          <w:ilvl w:val="0"/>
          <w:numId w:val="5"/>
        </w:numPr>
        <w:suppressAutoHyphens w:val="0"/>
        <w:ind w:left="709" w:right="-2" w:hanging="425"/>
        <w:jc w:val="both"/>
      </w:pPr>
      <w:r>
        <w:t>Realizácia rekonštrukcie – opravy asfaltového povrchu na ul. Mládeže – p. Paulína Hujová s manž.</w:t>
      </w:r>
    </w:p>
    <w:p w:rsidR="00C40FA7" w:rsidRDefault="00C40FA7" w:rsidP="00CC6EB0">
      <w:pPr>
        <w:numPr>
          <w:ilvl w:val="0"/>
          <w:numId w:val="5"/>
        </w:numPr>
        <w:suppressAutoHyphens w:val="0"/>
        <w:ind w:left="709" w:right="-2" w:hanging="425"/>
        <w:jc w:val="both"/>
      </w:pPr>
      <w:r>
        <w:t>Žiadosť o úpravu stavu pozemnej komunikácie – obyvatelia miestnej časti Peklina</w:t>
      </w:r>
    </w:p>
    <w:p w:rsidR="00C40FA7" w:rsidRDefault="00C40FA7" w:rsidP="00CC6EB0">
      <w:pPr>
        <w:numPr>
          <w:ilvl w:val="0"/>
          <w:numId w:val="5"/>
        </w:numPr>
        <w:suppressAutoHyphens w:val="0"/>
        <w:ind w:left="709" w:right="-2" w:hanging="425"/>
        <w:jc w:val="both"/>
      </w:pPr>
      <w:r>
        <w:t xml:space="preserve">Zámer predaja majetku obce z dôvodu hodného osobitného zreteľa – parc. KN – C č. 149/15 v k. ú. Peklina – p. Peter </w:t>
      </w:r>
      <w:proofErr w:type="spellStart"/>
      <w:r>
        <w:t>Komačka</w:t>
      </w:r>
      <w:proofErr w:type="spellEnd"/>
      <w:r>
        <w:t xml:space="preserve"> a Mgr. Martina </w:t>
      </w:r>
      <w:proofErr w:type="spellStart"/>
      <w:r>
        <w:t>Jancíková</w:t>
      </w:r>
      <w:proofErr w:type="spellEnd"/>
    </w:p>
    <w:p w:rsidR="00C40FA7" w:rsidRDefault="00C40FA7" w:rsidP="00CC6EB0">
      <w:pPr>
        <w:numPr>
          <w:ilvl w:val="0"/>
          <w:numId w:val="5"/>
        </w:numPr>
        <w:suppressAutoHyphens w:val="0"/>
        <w:ind w:left="0" w:right="-568" w:firstLine="284"/>
        <w:jc w:val="both"/>
      </w:pPr>
      <w:r>
        <w:t>Informácie starostu obce</w:t>
      </w:r>
    </w:p>
    <w:p w:rsidR="00C40FA7" w:rsidRDefault="00C40FA7" w:rsidP="00CC6EB0">
      <w:pPr>
        <w:numPr>
          <w:ilvl w:val="0"/>
          <w:numId w:val="5"/>
        </w:numPr>
        <w:suppressAutoHyphens w:val="0"/>
        <w:ind w:left="0" w:right="-568" w:firstLine="284"/>
        <w:jc w:val="both"/>
      </w:pPr>
      <w:r>
        <w:t>Informácie zástupcu starostu, hlavného kontrolóra, poslancov a predsedov komisií</w:t>
      </w:r>
    </w:p>
    <w:p w:rsidR="00C40FA7" w:rsidRDefault="00C40FA7" w:rsidP="00CC6EB0">
      <w:pPr>
        <w:numPr>
          <w:ilvl w:val="0"/>
          <w:numId w:val="5"/>
        </w:numPr>
        <w:suppressAutoHyphens w:val="0"/>
        <w:ind w:left="0" w:right="-568" w:firstLine="284"/>
        <w:jc w:val="both"/>
      </w:pPr>
      <w:r>
        <w:t>Diskusia</w:t>
      </w:r>
    </w:p>
    <w:p w:rsidR="00C40FA7" w:rsidRDefault="00C40FA7" w:rsidP="00CC6EB0">
      <w:pPr>
        <w:numPr>
          <w:ilvl w:val="0"/>
          <w:numId w:val="5"/>
        </w:numPr>
        <w:suppressAutoHyphens w:val="0"/>
        <w:ind w:left="0" w:right="-568" w:firstLine="284"/>
        <w:jc w:val="both"/>
      </w:pPr>
      <w:r>
        <w:t>Rekapitulácia prijatých uznesení</w:t>
      </w:r>
    </w:p>
    <w:p w:rsidR="00120575" w:rsidRDefault="00C40FA7" w:rsidP="00CC6EB0">
      <w:pPr>
        <w:numPr>
          <w:ilvl w:val="0"/>
          <w:numId w:val="5"/>
        </w:numPr>
        <w:suppressAutoHyphens w:val="0"/>
        <w:ind w:left="0" w:right="-568" w:firstLine="284"/>
        <w:jc w:val="both"/>
      </w:pPr>
      <w:r>
        <w:t xml:space="preserve">Záver </w:t>
      </w:r>
    </w:p>
    <w:p w:rsidR="00120575" w:rsidRDefault="00120575" w:rsidP="00120575">
      <w:pPr>
        <w:suppressAutoHyphens w:val="0"/>
        <w:ind w:left="284" w:right="-568"/>
        <w:jc w:val="both"/>
      </w:pPr>
    </w:p>
    <w:p w:rsidR="00114B42" w:rsidRDefault="00C40FA7" w:rsidP="00120575">
      <w:pPr>
        <w:suppressAutoHyphens w:val="0"/>
        <w:ind w:left="284" w:right="-568"/>
        <w:jc w:val="both"/>
      </w:pPr>
      <w:r>
        <w:t xml:space="preserve">                   </w:t>
      </w:r>
    </w:p>
    <w:p w:rsidR="00A20C13" w:rsidRPr="005060B2" w:rsidRDefault="00A20C13" w:rsidP="00CC6EB0">
      <w:pPr>
        <w:shd w:val="clear" w:color="auto" w:fill="DAEEF3" w:themeFill="accent5" w:themeFillTint="33"/>
        <w:jc w:val="both"/>
        <w:rPr>
          <w:lang w:eastAsia="sk-SK"/>
        </w:rPr>
      </w:pPr>
      <w:r w:rsidRPr="00114B42">
        <w:rPr>
          <w:b/>
          <w:bCs/>
          <w:color w:val="000000"/>
          <w:shd w:val="clear" w:color="auto" w:fill="DAEEF3" w:themeFill="accent5" w:themeFillTint="33"/>
          <w:lang w:eastAsia="sk-SK"/>
        </w:rPr>
        <w:lastRenderedPageBreak/>
        <w:t>Uznesenie č. 53</w:t>
      </w:r>
      <w:r w:rsidRPr="005060B2">
        <w:rPr>
          <w:b/>
          <w:bCs/>
          <w:color w:val="000000"/>
          <w:lang w:eastAsia="sk-SK"/>
        </w:rPr>
        <w:t>/201</w:t>
      </w:r>
      <w:r>
        <w:rPr>
          <w:b/>
          <w:bCs/>
          <w:color w:val="000000"/>
          <w:lang w:eastAsia="sk-SK"/>
        </w:rPr>
        <w:t>8</w:t>
      </w:r>
    </w:p>
    <w:p w:rsidR="00A20C13" w:rsidRPr="005060B2" w:rsidRDefault="00A20C13" w:rsidP="00CC6EB0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A20C13" w:rsidRPr="005060B2" w:rsidRDefault="00A20C13" w:rsidP="00CC6EB0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schvaľuje: </w:t>
      </w:r>
    </w:p>
    <w:p w:rsidR="00A20C13" w:rsidRPr="00AE10EB" w:rsidRDefault="00A20C13" w:rsidP="00CC6EB0">
      <w:pPr>
        <w:jc w:val="both"/>
        <w:rPr>
          <w:i/>
          <w:lang w:eastAsia="sk-SK"/>
        </w:rPr>
      </w:pPr>
      <w:r w:rsidRPr="00CE47C1">
        <w:rPr>
          <w:color w:val="000000"/>
          <w:lang w:eastAsia="sk-SK"/>
        </w:rPr>
        <w:t>Program zasadnutia Obecného zastupiteľstva</w:t>
      </w:r>
      <w:r w:rsidR="00CE47C1" w:rsidRPr="00CE47C1">
        <w:rPr>
          <w:color w:val="000000"/>
          <w:lang w:eastAsia="sk-SK"/>
        </w:rPr>
        <w:t xml:space="preserve"> s doplnením bodu –</w:t>
      </w:r>
      <w:r w:rsidR="00CE47C1">
        <w:rPr>
          <w:color w:val="000000"/>
          <w:lang w:eastAsia="sk-SK"/>
        </w:rPr>
        <w:t xml:space="preserve"> Z</w:t>
      </w:r>
      <w:r w:rsidR="00CE47C1" w:rsidRPr="00CE47C1">
        <w:rPr>
          <w:color w:val="000000"/>
          <w:lang w:eastAsia="sk-SK"/>
        </w:rPr>
        <w:t>hodnotenie</w:t>
      </w:r>
      <w:r w:rsidR="00CE47C1" w:rsidRPr="00CE47C1">
        <w:t xml:space="preserve"> k navrhovaným zmenám k Hlukovej štúdii obce Dolný Hričov</w:t>
      </w:r>
      <w:r w:rsidRPr="00AE10EB">
        <w:rPr>
          <w:i/>
          <w:iCs/>
          <w:color w:val="000000"/>
          <w:lang w:eastAsia="sk-SK"/>
        </w:rPr>
        <w:t>.</w:t>
      </w:r>
    </w:p>
    <w:p w:rsidR="00A20C13" w:rsidRPr="005060B2" w:rsidRDefault="00A20C13" w:rsidP="00CC6EB0">
      <w:pPr>
        <w:rPr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94"/>
        <w:gridCol w:w="6059"/>
      </w:tblGrid>
      <w:tr w:rsidR="00A20C13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  <w:r w:rsidRPr="005060B2">
              <w:rPr>
                <w:color w:val="000000"/>
                <w:lang w:eastAsia="sk-SK"/>
              </w:rPr>
              <w:t xml:space="preserve"> poslancov – </w:t>
            </w:r>
            <w:r>
              <w:rPr>
                <w:color w:val="000000"/>
                <w:lang w:eastAsia="sk-SK"/>
              </w:rPr>
              <w:t xml:space="preserve">Pavol Ballay, </w:t>
            </w:r>
            <w:r w:rsidRPr="005060B2">
              <w:rPr>
                <w:color w:val="000000"/>
                <w:lang w:eastAsia="sk-SK"/>
              </w:rPr>
              <w:t>prof. Dr. In</w:t>
            </w:r>
            <w:r>
              <w:rPr>
                <w:color w:val="000000"/>
                <w:lang w:eastAsia="sk-SK"/>
              </w:rPr>
              <w:t>g. Martin Decký, Štefan Hôrečný, Marián Medzihorský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A20C13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rPr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jc w:val="both"/>
              <w:rPr>
                <w:lang w:eastAsia="sk-SK"/>
              </w:rPr>
            </w:pPr>
          </w:p>
        </w:tc>
      </w:tr>
      <w:tr w:rsidR="00A20C13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  <w:r w:rsidRPr="005060B2">
              <w:rPr>
                <w:color w:val="000000"/>
                <w:lang w:eastAsia="sk-SK"/>
              </w:rPr>
              <w:t xml:space="preserve"> poslancov – </w:t>
            </w:r>
            <w:r>
              <w:rPr>
                <w:color w:val="000000"/>
                <w:lang w:eastAsia="sk-SK"/>
              </w:rPr>
              <w:t xml:space="preserve">Pavol Ballay, </w:t>
            </w:r>
            <w:r w:rsidRPr="005060B2">
              <w:rPr>
                <w:color w:val="000000"/>
                <w:lang w:eastAsia="sk-SK"/>
              </w:rPr>
              <w:t>prof. Dr. In</w:t>
            </w:r>
            <w:r>
              <w:rPr>
                <w:color w:val="000000"/>
                <w:lang w:eastAsia="sk-SK"/>
              </w:rPr>
              <w:t>g. Martin Decký, Štefan Hôrečný, Marián Medzihorský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A20C13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A20C13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2F4F0A" w:rsidRDefault="00A20C13" w:rsidP="00CC6EB0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2F4F0A" w:rsidRDefault="00A20C13" w:rsidP="00CC6EB0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 poslancov</w:t>
            </w:r>
          </w:p>
        </w:tc>
      </w:tr>
    </w:tbl>
    <w:p w:rsidR="00C97C7B" w:rsidRPr="00D80FC7" w:rsidRDefault="00C97C7B" w:rsidP="00CC6EB0">
      <w:pPr>
        <w:jc w:val="both"/>
      </w:pPr>
    </w:p>
    <w:p w:rsidR="00C97C7B" w:rsidRPr="00255650" w:rsidRDefault="00C97C7B" w:rsidP="00CC6EB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C97C7B" w:rsidRDefault="00C97C7B" w:rsidP="00CC6EB0">
      <w:pPr>
        <w:rPr>
          <w:b/>
          <w:u w:val="single"/>
        </w:rPr>
      </w:pPr>
      <w:r w:rsidRPr="00255650">
        <w:rPr>
          <w:b/>
          <w:u w:val="single"/>
        </w:rPr>
        <w:t>Určenie zapisovateľa a overovateľov zápisu</w:t>
      </w:r>
    </w:p>
    <w:p w:rsidR="00C97C7B" w:rsidRPr="001E6CD6" w:rsidRDefault="00C97C7B" w:rsidP="00CC6EB0">
      <w:pPr>
        <w:tabs>
          <w:tab w:val="left" w:pos="567"/>
        </w:tabs>
        <w:jc w:val="both"/>
        <w:rPr>
          <w:b/>
          <w:u w:val="single"/>
        </w:rPr>
      </w:pPr>
      <w:r w:rsidRPr="001E6CD6">
        <w:tab/>
      </w:r>
      <w:r w:rsidRPr="00255650">
        <w:t xml:space="preserve">Za zapisovateľku určil starosta obce, </w:t>
      </w:r>
      <w:r w:rsidRPr="001F5193">
        <w:rPr>
          <w:i/>
        </w:rPr>
        <w:t>Ing. Peter Zelník</w:t>
      </w:r>
      <w:r w:rsidRPr="00255650">
        <w:t xml:space="preserve">, pracovníčku obecného úradu               </w:t>
      </w:r>
      <w:r>
        <w:rPr>
          <w:i/>
        </w:rPr>
        <w:t xml:space="preserve">Mgr. Danku </w:t>
      </w:r>
      <w:proofErr w:type="spellStart"/>
      <w:r>
        <w:rPr>
          <w:i/>
        </w:rPr>
        <w:t>Kramarovú</w:t>
      </w:r>
      <w:proofErr w:type="spellEnd"/>
      <w:r w:rsidRPr="00255650">
        <w:t xml:space="preserve">, za overovateľov poslancov OZ </w:t>
      </w:r>
      <w:r w:rsidR="00A20C13">
        <w:rPr>
          <w:i/>
          <w:lang w:eastAsia="sk-SK"/>
        </w:rPr>
        <w:t xml:space="preserve">Štefana Hôrečného </w:t>
      </w:r>
      <w:r w:rsidRPr="003B2AE5">
        <w:t>a</w:t>
      </w:r>
      <w:r w:rsidR="00A20C13">
        <w:rPr>
          <w:i/>
        </w:rPr>
        <w:t xml:space="preserve"> Ing. Jozefa </w:t>
      </w:r>
      <w:proofErr w:type="spellStart"/>
      <w:r w:rsidR="00A20C13">
        <w:rPr>
          <w:i/>
        </w:rPr>
        <w:t>Vršanského</w:t>
      </w:r>
      <w:proofErr w:type="spellEnd"/>
      <w:r w:rsidR="00A20C13">
        <w:rPr>
          <w:i/>
        </w:rPr>
        <w:t>.</w:t>
      </w:r>
    </w:p>
    <w:p w:rsidR="00C97C7B" w:rsidRPr="00EE0D5C" w:rsidRDefault="00C97C7B" w:rsidP="00CC6EB0">
      <w:pPr>
        <w:pStyle w:val="Zkladntext"/>
        <w:rPr>
          <w:i/>
          <w:sz w:val="16"/>
          <w:szCs w:val="16"/>
        </w:rPr>
      </w:pPr>
    </w:p>
    <w:p w:rsidR="00C97C7B" w:rsidRPr="005060B2" w:rsidRDefault="00C97C7B" w:rsidP="00CC6EB0">
      <w:pPr>
        <w:shd w:val="clear" w:color="auto" w:fill="DAEEF3" w:themeFill="accent5" w:themeFillTint="33"/>
        <w:jc w:val="both"/>
        <w:rPr>
          <w:lang w:eastAsia="sk-SK"/>
        </w:rPr>
      </w:pPr>
      <w:r w:rsidRPr="00114B42">
        <w:rPr>
          <w:b/>
          <w:bCs/>
          <w:color w:val="000000"/>
          <w:shd w:val="clear" w:color="auto" w:fill="DAEEF3" w:themeFill="accent5" w:themeFillTint="33"/>
          <w:lang w:eastAsia="sk-SK"/>
        </w:rPr>
        <w:t xml:space="preserve">Uznesenie č. </w:t>
      </w:r>
      <w:r w:rsidR="00114B42" w:rsidRPr="00114B42">
        <w:rPr>
          <w:b/>
          <w:bCs/>
          <w:color w:val="000000"/>
          <w:shd w:val="clear" w:color="auto" w:fill="DAEEF3" w:themeFill="accent5" w:themeFillTint="33"/>
          <w:lang w:eastAsia="sk-SK"/>
        </w:rPr>
        <w:t>54</w:t>
      </w:r>
      <w:r w:rsidRPr="005060B2">
        <w:rPr>
          <w:b/>
          <w:bCs/>
          <w:color w:val="000000"/>
          <w:lang w:eastAsia="sk-SK"/>
        </w:rPr>
        <w:t>/201</w:t>
      </w:r>
      <w:r>
        <w:rPr>
          <w:b/>
          <w:bCs/>
          <w:color w:val="000000"/>
          <w:lang w:eastAsia="sk-SK"/>
        </w:rPr>
        <w:t>8</w:t>
      </w:r>
    </w:p>
    <w:p w:rsidR="00C97C7B" w:rsidRPr="005060B2" w:rsidRDefault="00C97C7B" w:rsidP="00CC6EB0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C97C7B" w:rsidRPr="005060B2" w:rsidRDefault="00C97C7B" w:rsidP="00CC6EB0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schvaľuje: </w:t>
      </w:r>
    </w:p>
    <w:p w:rsidR="00C97C7B" w:rsidRDefault="00C97C7B" w:rsidP="00CC6EB0">
      <w:pPr>
        <w:tabs>
          <w:tab w:val="left" w:pos="567"/>
        </w:tabs>
        <w:jc w:val="both"/>
        <w:rPr>
          <w:i/>
        </w:rPr>
      </w:pPr>
      <w:r>
        <w:rPr>
          <w:color w:val="000000"/>
          <w:lang w:eastAsia="sk-SK"/>
        </w:rPr>
        <w:t xml:space="preserve">Zapisovateľku </w:t>
      </w:r>
      <w:r w:rsidRPr="004F5183">
        <w:rPr>
          <w:i/>
          <w:color w:val="000000"/>
          <w:lang w:eastAsia="sk-SK"/>
        </w:rPr>
        <w:t xml:space="preserve">Mgr. Danku </w:t>
      </w:r>
      <w:proofErr w:type="spellStart"/>
      <w:r w:rsidRPr="004F5183">
        <w:rPr>
          <w:i/>
          <w:color w:val="000000"/>
          <w:lang w:eastAsia="sk-SK"/>
        </w:rPr>
        <w:t>Kramarovú</w:t>
      </w:r>
      <w:proofErr w:type="spellEnd"/>
      <w:r w:rsidRPr="005060B2">
        <w:rPr>
          <w:color w:val="000000"/>
          <w:lang w:eastAsia="sk-SK"/>
        </w:rPr>
        <w:t xml:space="preserve"> a overovateľov zápisnice poslan</w:t>
      </w:r>
      <w:r>
        <w:rPr>
          <w:color w:val="000000"/>
          <w:lang w:eastAsia="sk-SK"/>
        </w:rPr>
        <w:t xml:space="preserve">cov obecného zastupiteľstva </w:t>
      </w:r>
      <w:r w:rsidR="00A20C13">
        <w:rPr>
          <w:color w:val="000000"/>
          <w:lang w:eastAsia="sk-SK"/>
        </w:rPr>
        <w:t xml:space="preserve"> </w:t>
      </w:r>
      <w:r w:rsidR="00A20C13">
        <w:rPr>
          <w:i/>
          <w:lang w:eastAsia="sk-SK"/>
        </w:rPr>
        <w:t xml:space="preserve">Štefana Hôrečného </w:t>
      </w:r>
      <w:r w:rsidR="00A20C13" w:rsidRPr="003B2AE5">
        <w:t>a</w:t>
      </w:r>
      <w:r w:rsidR="00A20C13">
        <w:rPr>
          <w:i/>
        </w:rPr>
        <w:t xml:space="preserve"> Ing. Jozefa </w:t>
      </w:r>
      <w:proofErr w:type="spellStart"/>
      <w:r w:rsidR="00A20C13">
        <w:rPr>
          <w:i/>
        </w:rPr>
        <w:t>Vršanského</w:t>
      </w:r>
      <w:proofErr w:type="spellEnd"/>
      <w:r w:rsidR="00A20C13">
        <w:rPr>
          <w:i/>
        </w:rPr>
        <w:t>.</w:t>
      </w:r>
    </w:p>
    <w:p w:rsidR="00A20C13" w:rsidRDefault="00A20C13" w:rsidP="00CC6EB0">
      <w:pPr>
        <w:tabs>
          <w:tab w:val="left" w:pos="567"/>
        </w:tabs>
        <w:jc w:val="both"/>
        <w:rPr>
          <w:i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94"/>
        <w:gridCol w:w="6059"/>
      </w:tblGrid>
      <w:tr w:rsidR="00A20C13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  <w:r w:rsidRPr="005060B2">
              <w:rPr>
                <w:color w:val="000000"/>
                <w:lang w:eastAsia="sk-SK"/>
              </w:rPr>
              <w:t xml:space="preserve"> poslancov – </w:t>
            </w:r>
            <w:r>
              <w:rPr>
                <w:color w:val="000000"/>
                <w:lang w:eastAsia="sk-SK"/>
              </w:rPr>
              <w:t xml:space="preserve">Pavol Ballay, </w:t>
            </w:r>
            <w:r w:rsidRPr="005060B2">
              <w:rPr>
                <w:color w:val="000000"/>
                <w:lang w:eastAsia="sk-SK"/>
              </w:rPr>
              <w:t>prof. Dr. In</w:t>
            </w:r>
            <w:r>
              <w:rPr>
                <w:color w:val="000000"/>
                <w:lang w:eastAsia="sk-SK"/>
              </w:rPr>
              <w:t>g. Martin Decký, Štefan Hôrečný, Marián Medzihorský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A20C13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rPr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jc w:val="both"/>
              <w:rPr>
                <w:lang w:eastAsia="sk-SK"/>
              </w:rPr>
            </w:pPr>
          </w:p>
        </w:tc>
      </w:tr>
      <w:tr w:rsidR="00A20C13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  <w:r w:rsidRPr="005060B2">
              <w:rPr>
                <w:color w:val="000000"/>
                <w:lang w:eastAsia="sk-SK"/>
              </w:rPr>
              <w:t xml:space="preserve"> poslancov – </w:t>
            </w:r>
            <w:r>
              <w:rPr>
                <w:color w:val="000000"/>
                <w:lang w:eastAsia="sk-SK"/>
              </w:rPr>
              <w:t xml:space="preserve">Pavol Ballay, </w:t>
            </w:r>
            <w:r w:rsidRPr="005060B2">
              <w:rPr>
                <w:color w:val="000000"/>
                <w:lang w:eastAsia="sk-SK"/>
              </w:rPr>
              <w:t>prof. Dr. In</w:t>
            </w:r>
            <w:r>
              <w:rPr>
                <w:color w:val="000000"/>
                <w:lang w:eastAsia="sk-SK"/>
              </w:rPr>
              <w:t>g. Martin Decký, Štefan Hôrečný, Marián Medzihorský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A20C13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CC6EB0">
            <w:pPr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A20C13" w:rsidRPr="002F4F0A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2F4F0A" w:rsidRDefault="00A20C13" w:rsidP="00CC6EB0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2F4F0A" w:rsidRDefault="00A20C13" w:rsidP="00CC6EB0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 poslancov</w:t>
            </w:r>
          </w:p>
        </w:tc>
      </w:tr>
    </w:tbl>
    <w:p w:rsidR="00A20C13" w:rsidRPr="00A20C13" w:rsidRDefault="00A20C13" w:rsidP="00CC6EB0">
      <w:pPr>
        <w:tabs>
          <w:tab w:val="left" w:pos="567"/>
        </w:tabs>
        <w:jc w:val="both"/>
        <w:rPr>
          <w:b/>
          <w:u w:val="single"/>
        </w:rPr>
      </w:pPr>
    </w:p>
    <w:p w:rsidR="00114B42" w:rsidRPr="00114B42" w:rsidRDefault="00C97C7B" w:rsidP="00CC6EB0">
      <w:pPr>
        <w:jc w:val="both"/>
        <w:rPr>
          <w:b/>
        </w:rPr>
      </w:pPr>
      <w:r w:rsidRPr="00255650">
        <w:rPr>
          <w:b/>
        </w:rPr>
        <w:t xml:space="preserve">K bodu 3: </w:t>
      </w:r>
    </w:p>
    <w:p w:rsidR="00114B42" w:rsidRPr="00114B42" w:rsidRDefault="00114B42" w:rsidP="00CC6EB0">
      <w:pPr>
        <w:suppressAutoHyphens w:val="0"/>
        <w:ind w:right="-568"/>
        <w:jc w:val="both"/>
        <w:rPr>
          <w:b/>
          <w:u w:val="single"/>
        </w:rPr>
      </w:pPr>
      <w:r w:rsidRPr="00114B42">
        <w:rPr>
          <w:b/>
          <w:u w:val="single"/>
        </w:rPr>
        <w:t>Schválenie zápisnice z predchádzajúceho zasadnutia</w:t>
      </w:r>
    </w:p>
    <w:p w:rsidR="00114B42" w:rsidRPr="00255650" w:rsidRDefault="00114B42" w:rsidP="00CC6EB0">
      <w:pPr>
        <w:ind w:firstLine="567"/>
        <w:jc w:val="both"/>
      </w:pPr>
      <w:r w:rsidRPr="00255650">
        <w:t xml:space="preserve">Poslancom obecného zastupiteľstva bola predložená zápisnica č. </w:t>
      </w:r>
      <w:r>
        <w:t>4/2018</w:t>
      </w:r>
      <w:r w:rsidRPr="00255650">
        <w:t>. K</w:t>
      </w:r>
      <w:r>
        <w:t> </w:t>
      </w:r>
      <w:r w:rsidRPr="00255650">
        <w:t>zápisnici</w:t>
      </w:r>
      <w:r w:rsidR="00CC6EB0">
        <w:t xml:space="preserve">  </w:t>
      </w:r>
      <w:r w:rsidRPr="00255650">
        <w:t xml:space="preserve">č. </w:t>
      </w:r>
      <w:r>
        <w:t xml:space="preserve">4/2018 </w:t>
      </w:r>
      <w:r w:rsidRPr="00255650">
        <w:t xml:space="preserve">z verejného zasadnutia obecného zastupiteľstva konaného dňa </w:t>
      </w:r>
      <w:r>
        <w:t>26. marca2018</w:t>
      </w:r>
      <w:r w:rsidRPr="00255650">
        <w:t xml:space="preserve"> na obecnom úrade z radov poslancov neboli prednesené  žiadne pozmeňujúce a doplňujúce návrhy.</w:t>
      </w:r>
    </w:p>
    <w:p w:rsidR="00114B42" w:rsidRDefault="00114B42" w:rsidP="00CC6EB0">
      <w:pPr>
        <w:shd w:val="clear" w:color="auto" w:fill="FFFFFF"/>
        <w:jc w:val="both"/>
        <w:rPr>
          <w:b/>
          <w:bCs/>
          <w:color w:val="000000"/>
          <w:shd w:val="clear" w:color="auto" w:fill="FFFFFF"/>
          <w:lang w:eastAsia="sk-SK"/>
        </w:rPr>
      </w:pPr>
    </w:p>
    <w:p w:rsidR="00114B42" w:rsidRPr="005060B2" w:rsidRDefault="00114B42" w:rsidP="00CC6EB0">
      <w:pPr>
        <w:shd w:val="clear" w:color="auto" w:fill="DAEEF3" w:themeFill="accent5" w:themeFillTint="33"/>
        <w:jc w:val="both"/>
        <w:rPr>
          <w:lang w:eastAsia="sk-SK"/>
        </w:rPr>
      </w:pPr>
      <w:r w:rsidRPr="00114B42">
        <w:rPr>
          <w:b/>
          <w:bCs/>
          <w:color w:val="000000"/>
          <w:shd w:val="clear" w:color="auto" w:fill="DAEEF3" w:themeFill="accent5" w:themeFillTint="33"/>
          <w:lang w:eastAsia="sk-SK"/>
        </w:rPr>
        <w:t>Uznesenie č. 55</w:t>
      </w:r>
      <w:r w:rsidRPr="005060B2">
        <w:rPr>
          <w:b/>
          <w:bCs/>
          <w:color w:val="000000"/>
          <w:lang w:eastAsia="sk-SK"/>
        </w:rPr>
        <w:t>/201</w:t>
      </w:r>
      <w:r>
        <w:rPr>
          <w:b/>
          <w:bCs/>
          <w:color w:val="000000"/>
          <w:lang w:eastAsia="sk-SK"/>
        </w:rPr>
        <w:t>8</w:t>
      </w:r>
    </w:p>
    <w:p w:rsidR="00114B42" w:rsidRPr="005060B2" w:rsidRDefault="00114B42" w:rsidP="00CC6EB0">
      <w:pPr>
        <w:jc w:val="both"/>
        <w:rPr>
          <w:lang w:eastAsia="sk-SK"/>
        </w:rPr>
      </w:pPr>
      <w:r w:rsidRPr="005060B2">
        <w:rPr>
          <w:i/>
          <w:iCs/>
          <w:color w:val="000000"/>
          <w:lang w:eastAsia="sk-SK"/>
        </w:rPr>
        <w:t xml:space="preserve">Obecné zastupiteľstvo v Dolnom Hričove </w:t>
      </w:r>
    </w:p>
    <w:p w:rsidR="00114B42" w:rsidRPr="005060B2" w:rsidRDefault="00114B42" w:rsidP="00CC6EB0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schvaľuje: </w:t>
      </w:r>
    </w:p>
    <w:p w:rsidR="00114B42" w:rsidRDefault="00114B42" w:rsidP="00CC6EB0">
      <w:pPr>
        <w:tabs>
          <w:tab w:val="left" w:pos="567"/>
        </w:tabs>
        <w:jc w:val="both"/>
        <w:rPr>
          <w:i/>
        </w:rPr>
      </w:pPr>
      <w:r>
        <w:rPr>
          <w:color w:val="000000"/>
          <w:lang w:eastAsia="sk-SK"/>
        </w:rPr>
        <w:t>Zápisnicu č. 4/2018 z verejného zasadnutia obecného zastupiteľstva konaného dňa 26. marca 2018.</w:t>
      </w:r>
    </w:p>
    <w:p w:rsidR="00114B42" w:rsidRDefault="00114B42" w:rsidP="00CC6EB0">
      <w:pPr>
        <w:tabs>
          <w:tab w:val="left" w:pos="567"/>
        </w:tabs>
        <w:jc w:val="both"/>
        <w:rPr>
          <w:i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94"/>
        <w:gridCol w:w="6059"/>
      </w:tblGrid>
      <w:tr w:rsidR="00114B42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42" w:rsidRPr="005060B2" w:rsidRDefault="00114B42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42" w:rsidRPr="005060B2" w:rsidRDefault="00114B42" w:rsidP="00CC6EB0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6</w:t>
            </w:r>
            <w:r w:rsidRPr="005060B2">
              <w:rPr>
                <w:color w:val="000000"/>
                <w:lang w:eastAsia="sk-SK"/>
              </w:rPr>
              <w:t xml:space="preserve"> poslancov – </w:t>
            </w:r>
            <w:r>
              <w:rPr>
                <w:color w:val="000000"/>
                <w:lang w:eastAsia="sk-SK"/>
              </w:rPr>
              <w:t xml:space="preserve">Pavol Ballay, Ing. Michal Ballay, PhD.,    </w:t>
            </w:r>
            <w:r w:rsidRPr="005060B2">
              <w:rPr>
                <w:color w:val="000000"/>
                <w:lang w:eastAsia="sk-SK"/>
              </w:rPr>
              <w:t>prof. Dr. In</w:t>
            </w:r>
            <w:r>
              <w:rPr>
                <w:color w:val="000000"/>
                <w:lang w:eastAsia="sk-SK"/>
              </w:rPr>
              <w:t>g. Martin Decký, Štefan Hôrečný, Marián Medzihorský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114B42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42" w:rsidRPr="005060B2" w:rsidRDefault="00114B42" w:rsidP="00CC6EB0">
            <w:pPr>
              <w:rPr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42" w:rsidRPr="005060B2" w:rsidRDefault="00114B42" w:rsidP="00CC6EB0">
            <w:pPr>
              <w:jc w:val="both"/>
              <w:rPr>
                <w:lang w:eastAsia="sk-SK"/>
              </w:rPr>
            </w:pPr>
          </w:p>
        </w:tc>
      </w:tr>
      <w:tr w:rsidR="00114B42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42" w:rsidRPr="005060B2" w:rsidRDefault="00114B42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42" w:rsidRPr="005060B2" w:rsidRDefault="00114B42" w:rsidP="00CC6EB0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6</w:t>
            </w:r>
            <w:r w:rsidRPr="005060B2">
              <w:rPr>
                <w:color w:val="000000"/>
                <w:lang w:eastAsia="sk-SK"/>
              </w:rPr>
              <w:t xml:space="preserve"> poslancov – </w:t>
            </w:r>
            <w:r>
              <w:rPr>
                <w:color w:val="000000"/>
                <w:lang w:eastAsia="sk-SK"/>
              </w:rPr>
              <w:t xml:space="preserve">Pavol Ballay, </w:t>
            </w:r>
            <w:r w:rsidR="008D2EB4">
              <w:rPr>
                <w:color w:val="000000"/>
                <w:lang w:eastAsia="sk-SK"/>
              </w:rPr>
              <w:t xml:space="preserve">Ing. Michal Ballay, PhD.     </w:t>
            </w:r>
            <w:r w:rsidRPr="005060B2">
              <w:rPr>
                <w:color w:val="000000"/>
                <w:lang w:eastAsia="sk-SK"/>
              </w:rPr>
              <w:t>prof. Dr. In</w:t>
            </w:r>
            <w:r>
              <w:rPr>
                <w:color w:val="000000"/>
                <w:lang w:eastAsia="sk-SK"/>
              </w:rPr>
              <w:t>g. Martin Decký, Štefan Hôrečný, Marián Medzihorský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114B42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42" w:rsidRPr="005060B2" w:rsidRDefault="00114B42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lastRenderedPageBreak/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42" w:rsidRPr="005060B2" w:rsidRDefault="00114B42" w:rsidP="00CC6EB0">
            <w:pPr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114B42" w:rsidRPr="002F4F0A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42" w:rsidRPr="002F4F0A" w:rsidRDefault="00114B42" w:rsidP="00CC6EB0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42" w:rsidRPr="002F4F0A" w:rsidRDefault="00114B42" w:rsidP="00CC6EB0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 poslancov</w:t>
            </w:r>
          </w:p>
        </w:tc>
      </w:tr>
    </w:tbl>
    <w:p w:rsidR="00114B42" w:rsidRDefault="00114B42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i/>
        </w:rPr>
      </w:pPr>
    </w:p>
    <w:p w:rsidR="00114B42" w:rsidRPr="00255650" w:rsidRDefault="00114B42" w:rsidP="00CC6EB0">
      <w:pPr>
        <w:pStyle w:val="Nadpis2"/>
        <w:numPr>
          <w:ilvl w:val="0"/>
          <w:numId w:val="0"/>
        </w:numPr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4: </w:t>
      </w:r>
    </w:p>
    <w:p w:rsidR="00114B42" w:rsidRDefault="00114B42" w:rsidP="00CC6EB0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K</w:t>
      </w:r>
      <w:r w:rsidRPr="00255650">
        <w:rPr>
          <w:b/>
          <w:u w:val="single"/>
        </w:rPr>
        <w:t xml:space="preserve">ontrola plnenia </w:t>
      </w:r>
      <w:r>
        <w:rPr>
          <w:b/>
          <w:u w:val="single"/>
        </w:rPr>
        <w:t xml:space="preserve">prijatých </w:t>
      </w:r>
      <w:r w:rsidRPr="00255650">
        <w:rPr>
          <w:b/>
          <w:u w:val="single"/>
        </w:rPr>
        <w:t>uznesení</w:t>
      </w:r>
    </w:p>
    <w:p w:rsidR="00114B42" w:rsidRDefault="00114B42" w:rsidP="00CC6EB0">
      <w:pPr>
        <w:tabs>
          <w:tab w:val="left" w:pos="567"/>
        </w:tabs>
        <w:ind w:firstLine="567"/>
        <w:jc w:val="both"/>
      </w:pPr>
      <w:r w:rsidRPr="00255650">
        <w:t xml:space="preserve">Poslancom OZ bolo zaslané písomné vyhotovenie uznesení č. </w:t>
      </w:r>
      <w:r>
        <w:t>26 - 51/2018</w:t>
      </w:r>
      <w:r w:rsidRPr="00255650">
        <w:t xml:space="preserve"> z verejného zasadnutia obecn</w:t>
      </w:r>
      <w:r>
        <w:t>ého zastupiteľstva konaného dňa 26. marca 2018</w:t>
      </w:r>
      <w:r w:rsidRPr="00255650">
        <w:t>. Z radov poslancov neboli prednesené  žiadne pozmeňujúce a doplňujúce návrhy.</w:t>
      </w:r>
    </w:p>
    <w:p w:rsidR="00114B42" w:rsidRDefault="00114B42" w:rsidP="00CC6EB0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</w:p>
    <w:p w:rsidR="00114B42" w:rsidRPr="0095315F" w:rsidRDefault="00114B42" w:rsidP="00CC6EB0">
      <w:pPr>
        <w:shd w:val="clear" w:color="auto" w:fill="DAEEF3"/>
        <w:rPr>
          <w:b/>
        </w:rPr>
      </w:pPr>
      <w:r w:rsidRPr="0095315F">
        <w:rPr>
          <w:b/>
        </w:rPr>
        <w:t xml:space="preserve">Uznesenie č. </w:t>
      </w:r>
      <w:r>
        <w:rPr>
          <w:b/>
        </w:rPr>
        <w:t>56/2018</w:t>
      </w:r>
    </w:p>
    <w:p w:rsidR="00114B42" w:rsidRPr="0053677D" w:rsidRDefault="00114B42" w:rsidP="00CC6EB0">
      <w:pPr>
        <w:rPr>
          <w:i/>
        </w:rPr>
      </w:pPr>
      <w:r w:rsidRPr="0053677D">
        <w:rPr>
          <w:i/>
        </w:rPr>
        <w:t xml:space="preserve">Obecné zastupiteľstvo v Dolnom Hričove </w:t>
      </w:r>
    </w:p>
    <w:p w:rsidR="00114B42" w:rsidRPr="0095315F" w:rsidRDefault="00114B42" w:rsidP="00CC6EB0">
      <w:pPr>
        <w:rPr>
          <w:i/>
          <w:u w:val="single"/>
        </w:rPr>
      </w:pPr>
      <w:r>
        <w:rPr>
          <w:i/>
          <w:u w:val="single"/>
        </w:rPr>
        <w:t>berie na vedomie:</w:t>
      </w:r>
    </w:p>
    <w:p w:rsidR="00114B42" w:rsidRPr="00114B42" w:rsidRDefault="00114B42" w:rsidP="00CC6EB0">
      <w:pPr>
        <w:pStyle w:val="Normlnywebov"/>
        <w:shd w:val="clear" w:color="auto" w:fill="FFFFFF"/>
        <w:suppressAutoHyphens w:val="0"/>
        <w:spacing w:before="0" w:after="0"/>
        <w:jc w:val="both"/>
      </w:pPr>
      <w:r w:rsidRPr="00114B42">
        <w:t xml:space="preserve">Vyhodnotenie plnenia uznesení č. </w:t>
      </w:r>
      <w:r>
        <w:t xml:space="preserve">26 - </w:t>
      </w:r>
      <w:r w:rsidRPr="00114B42">
        <w:t>5</w:t>
      </w:r>
      <w:r>
        <w:t>1</w:t>
      </w:r>
      <w:r w:rsidRPr="00114B42">
        <w:t xml:space="preserve"> / </w:t>
      </w:r>
      <w:r>
        <w:t>2018</w:t>
      </w:r>
      <w:r w:rsidRPr="00114B42">
        <w:t xml:space="preserve"> z verejného zasadnutia obecného zastupiteľstva konaného dňa </w:t>
      </w:r>
      <w:r>
        <w:t>26</w:t>
      </w:r>
      <w:r w:rsidRPr="00114B42">
        <w:t xml:space="preserve">. </w:t>
      </w:r>
      <w:r>
        <w:t>marca 2018.</w:t>
      </w:r>
    </w:p>
    <w:p w:rsidR="00114B42" w:rsidRDefault="00114B42" w:rsidP="00CC6EB0">
      <w:pPr>
        <w:pStyle w:val="Normlnywebov"/>
        <w:shd w:val="clear" w:color="auto" w:fill="FFFFFF"/>
        <w:suppressAutoHyphens w:val="0"/>
        <w:spacing w:before="0" w:after="0"/>
        <w:jc w:val="both"/>
        <w:rPr>
          <w:i/>
        </w:rPr>
      </w:pPr>
    </w:p>
    <w:p w:rsidR="008D2EB4" w:rsidRPr="00255650" w:rsidRDefault="008D2EB4" w:rsidP="00CC6EB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5</w:t>
      </w:r>
      <w:r w:rsidRPr="00255650">
        <w:rPr>
          <w:rFonts w:ascii="Times New Roman" w:hAnsi="Times New Roman" w:cs="Times New Roman"/>
          <w:i w:val="0"/>
          <w:sz w:val="24"/>
        </w:rPr>
        <w:t xml:space="preserve">: </w:t>
      </w:r>
    </w:p>
    <w:p w:rsidR="008D2EB4" w:rsidRPr="008D2EB4" w:rsidRDefault="008D2EB4" w:rsidP="00CC6EB0">
      <w:pPr>
        <w:suppressAutoHyphens w:val="0"/>
        <w:ind w:right="-568"/>
        <w:jc w:val="both"/>
        <w:rPr>
          <w:b/>
          <w:u w:val="single"/>
        </w:rPr>
      </w:pPr>
      <w:r w:rsidRPr="008D2EB4">
        <w:rPr>
          <w:b/>
          <w:u w:val="single"/>
        </w:rPr>
        <w:t>Rozpočet r. 2018 – 3. a 4. zmena</w:t>
      </w:r>
    </w:p>
    <w:p w:rsidR="008D2EB4" w:rsidRDefault="008D2EB4" w:rsidP="00CC6EB0">
      <w:pPr>
        <w:pStyle w:val="Normlnywebov"/>
        <w:shd w:val="clear" w:color="auto" w:fill="FFFFFF"/>
        <w:suppressAutoHyphens w:val="0"/>
        <w:spacing w:before="0" w:after="0"/>
        <w:ind w:firstLine="567"/>
        <w:jc w:val="both"/>
      </w:pPr>
      <w:r>
        <w:t>P. Rudolfa Sládková, pracovníčka OcÚ, predniesla návrh na 3 a 4. úpravu finančného rozpočtu na rok 2018 a skutočnosť čerpania finančného rozpočtu roku 2018.</w:t>
      </w:r>
    </w:p>
    <w:p w:rsidR="008D2EB4" w:rsidRDefault="008D2EB4" w:rsidP="00CC6EB0">
      <w:pPr>
        <w:pStyle w:val="Normlnywebov"/>
        <w:shd w:val="clear" w:color="auto" w:fill="FFFFFF"/>
        <w:suppressAutoHyphens w:val="0"/>
        <w:spacing w:before="0" w:after="0"/>
        <w:jc w:val="both"/>
      </w:pPr>
    </w:p>
    <w:p w:rsidR="008D2EB4" w:rsidRPr="0095315F" w:rsidRDefault="008D2EB4" w:rsidP="00CC6EB0">
      <w:pPr>
        <w:shd w:val="clear" w:color="auto" w:fill="DAEEF3"/>
        <w:rPr>
          <w:b/>
        </w:rPr>
      </w:pPr>
      <w:r w:rsidRPr="0095315F">
        <w:rPr>
          <w:b/>
        </w:rPr>
        <w:t xml:space="preserve">Uznesenie č. </w:t>
      </w:r>
      <w:r>
        <w:rPr>
          <w:b/>
        </w:rPr>
        <w:t>57/2018</w:t>
      </w:r>
    </w:p>
    <w:p w:rsidR="008D2EB4" w:rsidRPr="0053677D" w:rsidRDefault="008D2EB4" w:rsidP="00CC6EB0">
      <w:pPr>
        <w:jc w:val="both"/>
        <w:rPr>
          <w:i/>
        </w:rPr>
      </w:pPr>
      <w:r w:rsidRPr="0053677D">
        <w:rPr>
          <w:i/>
        </w:rPr>
        <w:t xml:space="preserve">Obecné zastupiteľstvo v Dolnom Hričove </w:t>
      </w:r>
    </w:p>
    <w:p w:rsidR="008D2EB4" w:rsidRPr="008D5105" w:rsidRDefault="008D2EB4" w:rsidP="00CC6EB0">
      <w:pPr>
        <w:suppressAutoHyphens w:val="0"/>
        <w:spacing w:after="160"/>
        <w:contextualSpacing/>
        <w:jc w:val="both"/>
        <w:rPr>
          <w:rFonts w:eastAsia="Calibri"/>
          <w:i/>
          <w:u w:val="single"/>
          <w:lang w:eastAsia="en-US"/>
        </w:rPr>
      </w:pPr>
      <w:r w:rsidRPr="008D5105">
        <w:t>berie na vedomie</w:t>
      </w:r>
      <w:r>
        <w:t>:</w:t>
      </w:r>
    </w:p>
    <w:p w:rsidR="00CE47C1" w:rsidRDefault="008D2EB4" w:rsidP="00CC6EB0">
      <w:pPr>
        <w:rPr>
          <w:i/>
        </w:rPr>
      </w:pPr>
      <w:r>
        <w:rPr>
          <w:i/>
        </w:rPr>
        <w:t>„Rozpočet r. 2018 - 3</w:t>
      </w:r>
      <w:r w:rsidRPr="00B45AA8">
        <w:rPr>
          <w:i/>
        </w:rPr>
        <w:t>. zmenu“.</w:t>
      </w:r>
    </w:p>
    <w:p w:rsidR="001F717B" w:rsidRDefault="001F717B" w:rsidP="00CC6EB0">
      <w:pPr>
        <w:rPr>
          <w:i/>
        </w:rPr>
      </w:pPr>
    </w:p>
    <w:p w:rsidR="008D2EB4" w:rsidRPr="00F650AA" w:rsidRDefault="008D2EB4" w:rsidP="00CC6EB0">
      <w:pPr>
        <w:pStyle w:val="Zkladntext"/>
        <w:shd w:val="clear" w:color="auto" w:fill="DAEEF3"/>
        <w:rPr>
          <w:b/>
          <w:bCs/>
        </w:rPr>
      </w:pPr>
      <w:r>
        <w:rPr>
          <w:b/>
          <w:bCs/>
        </w:rPr>
        <w:t>Uznesenie č. 58/2018</w:t>
      </w:r>
    </w:p>
    <w:p w:rsidR="008D2EB4" w:rsidRPr="007C3C70" w:rsidRDefault="008D2EB4" w:rsidP="00CC6EB0">
      <w:pPr>
        <w:pStyle w:val="Zkladntext"/>
        <w:rPr>
          <w:bCs/>
          <w:i/>
        </w:rPr>
      </w:pPr>
      <w:r w:rsidRPr="007C3C70">
        <w:rPr>
          <w:bCs/>
          <w:i/>
        </w:rPr>
        <w:t xml:space="preserve">Obecné zastupiteľstvo v Dolnom Hričove </w:t>
      </w:r>
    </w:p>
    <w:p w:rsidR="008D2EB4" w:rsidRDefault="008D2EB4" w:rsidP="00CC6EB0">
      <w:pPr>
        <w:keepNext/>
        <w:tabs>
          <w:tab w:val="num" w:pos="1060"/>
        </w:tabs>
        <w:jc w:val="both"/>
        <w:outlineLvl w:val="1"/>
        <w:rPr>
          <w:bCs/>
          <w:i/>
          <w:u w:val="single"/>
          <w:lang w:eastAsia="sk-SK"/>
        </w:rPr>
      </w:pPr>
      <w:r>
        <w:rPr>
          <w:bCs/>
          <w:i/>
          <w:u w:val="single"/>
          <w:lang w:eastAsia="sk-SK"/>
        </w:rPr>
        <w:t>schvaľuje:</w:t>
      </w:r>
    </w:p>
    <w:p w:rsidR="008D2EB4" w:rsidRPr="008D5105" w:rsidRDefault="008D2EB4" w:rsidP="00CC6EB0">
      <w:pPr>
        <w:rPr>
          <w:i/>
        </w:rPr>
      </w:pPr>
      <w:r>
        <w:rPr>
          <w:i/>
        </w:rPr>
        <w:t>„Rozpočet r. 2018 - 4</w:t>
      </w:r>
      <w:r w:rsidRPr="00B45AA8">
        <w:rPr>
          <w:i/>
        </w:rPr>
        <w:t>. zmenu“.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94"/>
        <w:gridCol w:w="6059"/>
      </w:tblGrid>
      <w:tr w:rsidR="008D2EB4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EB4" w:rsidRPr="005060B2" w:rsidRDefault="008D2EB4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EB4" w:rsidRPr="005060B2" w:rsidRDefault="008D2EB4" w:rsidP="00CC6EB0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6</w:t>
            </w:r>
            <w:r w:rsidRPr="005060B2">
              <w:rPr>
                <w:color w:val="000000"/>
                <w:lang w:eastAsia="sk-SK"/>
              </w:rPr>
              <w:t xml:space="preserve"> poslancov – </w:t>
            </w:r>
            <w:r>
              <w:rPr>
                <w:color w:val="000000"/>
                <w:lang w:eastAsia="sk-SK"/>
              </w:rPr>
              <w:t xml:space="preserve">Pavol Ballay, Ing. Michal Ballay, PhD.,    </w:t>
            </w:r>
            <w:r w:rsidRPr="005060B2">
              <w:rPr>
                <w:color w:val="000000"/>
                <w:lang w:eastAsia="sk-SK"/>
              </w:rPr>
              <w:t>prof. Dr. In</w:t>
            </w:r>
            <w:r>
              <w:rPr>
                <w:color w:val="000000"/>
                <w:lang w:eastAsia="sk-SK"/>
              </w:rPr>
              <w:t>g. Martin Decký, Štefan Hôrečný, Marián Medzihorský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8D2EB4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EB4" w:rsidRPr="005060B2" w:rsidRDefault="008D2EB4" w:rsidP="00CC6EB0">
            <w:pPr>
              <w:rPr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EB4" w:rsidRPr="005060B2" w:rsidRDefault="008D2EB4" w:rsidP="00CC6EB0">
            <w:pPr>
              <w:jc w:val="both"/>
              <w:rPr>
                <w:lang w:eastAsia="sk-SK"/>
              </w:rPr>
            </w:pPr>
          </w:p>
        </w:tc>
      </w:tr>
      <w:tr w:rsidR="008D2EB4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EB4" w:rsidRPr="005060B2" w:rsidRDefault="008D2EB4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EB4" w:rsidRPr="005060B2" w:rsidRDefault="008D2EB4" w:rsidP="00CC6EB0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  <w:r w:rsidRPr="005060B2">
              <w:rPr>
                <w:color w:val="000000"/>
                <w:lang w:eastAsia="sk-SK"/>
              </w:rPr>
              <w:t xml:space="preserve"> poslancov – </w:t>
            </w:r>
            <w:r>
              <w:rPr>
                <w:color w:val="000000"/>
                <w:lang w:eastAsia="sk-SK"/>
              </w:rPr>
              <w:t xml:space="preserve">Pavol Ballay, </w:t>
            </w:r>
            <w:r w:rsidRPr="005060B2">
              <w:rPr>
                <w:color w:val="000000"/>
                <w:lang w:eastAsia="sk-SK"/>
              </w:rPr>
              <w:t>prof. Dr. In</w:t>
            </w:r>
            <w:r>
              <w:rPr>
                <w:color w:val="000000"/>
                <w:lang w:eastAsia="sk-SK"/>
              </w:rPr>
              <w:t>g. Martin Decký, Štefan Hôrečný, Marián Medzihorský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8D2EB4" w:rsidRPr="005060B2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EB4" w:rsidRPr="005060B2" w:rsidRDefault="008D2EB4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EB4" w:rsidRPr="005060B2" w:rsidRDefault="008D2EB4" w:rsidP="00CC6EB0">
            <w:pPr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8D2EB4" w:rsidRPr="002F4F0A" w:rsidTr="00D5143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EB4" w:rsidRPr="002F4F0A" w:rsidRDefault="008D2EB4" w:rsidP="00CC6EB0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EB4" w:rsidRPr="002F4F0A" w:rsidRDefault="008D2EB4" w:rsidP="00CC6EB0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1 poslanec – Ing. Michal Ballay, PhD.</w:t>
            </w:r>
          </w:p>
        </w:tc>
      </w:tr>
    </w:tbl>
    <w:p w:rsidR="008D2EB4" w:rsidRPr="00B45AA8" w:rsidRDefault="008D2EB4" w:rsidP="00CC6EB0">
      <w:pPr>
        <w:rPr>
          <w:i/>
        </w:rPr>
      </w:pPr>
    </w:p>
    <w:p w:rsidR="008D2EB4" w:rsidRPr="00255650" w:rsidRDefault="008D2EB4" w:rsidP="00CC6EB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6</w:t>
      </w:r>
      <w:r w:rsidRPr="00255650">
        <w:rPr>
          <w:rFonts w:ascii="Times New Roman" w:hAnsi="Times New Roman" w:cs="Times New Roman"/>
          <w:i w:val="0"/>
          <w:sz w:val="24"/>
        </w:rPr>
        <w:t xml:space="preserve">: </w:t>
      </w:r>
    </w:p>
    <w:p w:rsidR="008D2EB4" w:rsidRDefault="008D2EB4" w:rsidP="00CC6EB0">
      <w:pPr>
        <w:suppressAutoHyphens w:val="0"/>
        <w:ind w:right="-568"/>
        <w:jc w:val="both"/>
        <w:rPr>
          <w:b/>
          <w:u w:val="single"/>
        </w:rPr>
      </w:pPr>
      <w:r w:rsidRPr="008D2EB4">
        <w:rPr>
          <w:b/>
          <w:u w:val="single"/>
        </w:rPr>
        <w:t>Návrh Záverečného účtu obce Dolný Hričov za rok 2017</w:t>
      </w:r>
    </w:p>
    <w:p w:rsidR="008D2EB4" w:rsidRPr="008D2EB4" w:rsidRDefault="00CC6EB0" w:rsidP="00CC6EB0">
      <w:pPr>
        <w:suppressAutoHyphens w:val="0"/>
        <w:ind w:right="-2" w:firstLine="567"/>
        <w:jc w:val="both"/>
        <w:rPr>
          <w:b/>
          <w:u w:val="single"/>
        </w:rPr>
      </w:pPr>
      <w:r>
        <w:t>Návrh Záverečného účtu</w:t>
      </w:r>
      <w:r w:rsidR="008D2EB4" w:rsidRPr="00A147F0">
        <w:t xml:space="preserve"> Obce Dolný Hričov a roz</w:t>
      </w:r>
      <w:r w:rsidR="008D2EB4">
        <w:t>počtové hospodárenie za rok 2017</w:t>
      </w:r>
      <w:r w:rsidR="008D2EB4" w:rsidRPr="00A147F0">
        <w:t xml:space="preserve"> spracovala </w:t>
      </w:r>
      <w:r w:rsidR="008D2EB4" w:rsidRPr="00A147F0">
        <w:rPr>
          <w:i/>
        </w:rPr>
        <w:t>Rudolfa Sládková</w:t>
      </w:r>
      <w:r w:rsidR="008D2EB4" w:rsidRPr="00A147F0">
        <w:t xml:space="preserve">, </w:t>
      </w:r>
      <w:r w:rsidR="00370ADC">
        <w:t xml:space="preserve">ktorá </w:t>
      </w:r>
      <w:r>
        <w:t xml:space="preserve">uviedla, že návrh bol zverejnený na vývesných tabuliach a webovej stránke obce a </w:t>
      </w:r>
      <w:r w:rsidR="008D2EB4" w:rsidRPr="00A147F0">
        <w:t xml:space="preserve">podrobne </w:t>
      </w:r>
      <w:proofErr w:type="spellStart"/>
      <w:r w:rsidR="008D2EB4" w:rsidRPr="00A147F0">
        <w:t>odprezentovala</w:t>
      </w:r>
      <w:proofErr w:type="spellEnd"/>
      <w:r w:rsidR="008D2EB4" w:rsidRPr="00A147F0">
        <w:t xml:space="preserve"> jednotlivé body obsahu</w:t>
      </w:r>
      <w:r w:rsidR="008D2EB4">
        <w:t>.</w:t>
      </w:r>
      <w:r w:rsidR="00370ADC">
        <w:t xml:space="preserve"> Základným nástrojom finančného hospodárenia obce bol rozpočet obce na rok 2017, ktorý je zostavený podľa ustanovenia §10 ods. 7) zákona č. 583/2004 Z. z. o rozpočtových pravidlách územnej samosprávy a o zmene a doplnení niektorých zákonov v znení neskorších predpisov. Rozpočet na rok 20</w:t>
      </w:r>
      <w:r w:rsidR="009A797F">
        <w:t xml:space="preserve">17 bol zostavený ako vyrovnaný. </w:t>
      </w:r>
      <w:r w:rsidR="00370ADC">
        <w:t xml:space="preserve">Bežný </w:t>
      </w:r>
      <w:r w:rsidR="009A797F">
        <w:t xml:space="preserve">a aj kapitálový </w:t>
      </w:r>
      <w:r w:rsidR="00370ADC">
        <w:t>rozpočet bol zostavený ako prebytkový</w:t>
      </w:r>
      <w:r w:rsidR="009A797F">
        <w:t xml:space="preserve">. </w:t>
      </w:r>
      <w:r w:rsidR="00370ADC">
        <w:t xml:space="preserve">Z rozpočtových celkových príjmov 1 691 436,96 € bol skutočný príjem k 31.12.2017 v sume 1 741 884,72 €, čo predstavuje plnenie 102,98 %. </w:t>
      </w:r>
      <w:r w:rsidR="0064407B">
        <w:t>Z rozpočtových celkových výdavkov 1 598 537,20 € bolo skutočné čerpanie k 31.12.2017 v sume 1 641 391,44 €, čo predstavuje 102,68 % plnenie.</w:t>
      </w:r>
    </w:p>
    <w:p w:rsidR="008D2EB4" w:rsidRDefault="008D2EB4" w:rsidP="00CC6EB0">
      <w:pPr>
        <w:suppressAutoHyphens w:val="0"/>
        <w:ind w:right="-2"/>
        <w:jc w:val="both"/>
        <w:rPr>
          <w:b/>
          <w:u w:val="single"/>
        </w:rPr>
      </w:pPr>
    </w:p>
    <w:p w:rsidR="008D2EB4" w:rsidRPr="00F650AA" w:rsidRDefault="008D2EB4" w:rsidP="00CC6EB0">
      <w:pPr>
        <w:pStyle w:val="Zkladntext"/>
        <w:shd w:val="clear" w:color="auto" w:fill="DAEEF3"/>
        <w:rPr>
          <w:b/>
          <w:bCs/>
        </w:rPr>
      </w:pPr>
      <w:r>
        <w:rPr>
          <w:b/>
          <w:bCs/>
        </w:rPr>
        <w:t>Uznesenie č. 59/2018</w:t>
      </w:r>
    </w:p>
    <w:p w:rsidR="008D2EB4" w:rsidRPr="0046326F" w:rsidRDefault="008D2EB4" w:rsidP="00CC6EB0">
      <w:pPr>
        <w:pStyle w:val="Zkladntext"/>
        <w:rPr>
          <w:bCs/>
          <w:i/>
        </w:rPr>
      </w:pPr>
      <w:r w:rsidRPr="0046326F">
        <w:rPr>
          <w:bCs/>
          <w:i/>
        </w:rPr>
        <w:lastRenderedPageBreak/>
        <w:t xml:space="preserve">Obecné zastupiteľstvo v Dolnom Hričove </w:t>
      </w:r>
    </w:p>
    <w:p w:rsidR="008D2EB4" w:rsidRPr="00F650AA" w:rsidRDefault="008D2EB4" w:rsidP="00CC6EB0">
      <w:pPr>
        <w:pStyle w:val="Zkladntext"/>
        <w:rPr>
          <w:bCs/>
          <w:i/>
          <w:u w:val="single"/>
        </w:rPr>
      </w:pPr>
      <w:r>
        <w:rPr>
          <w:bCs/>
          <w:i/>
          <w:u w:val="single"/>
        </w:rPr>
        <w:t>berie na vedomie:</w:t>
      </w:r>
    </w:p>
    <w:p w:rsidR="008D2EB4" w:rsidRDefault="008D2EB4" w:rsidP="00CC6EB0">
      <w:pPr>
        <w:pStyle w:val="Zkladntext"/>
        <w:rPr>
          <w:bCs/>
          <w:i/>
        </w:rPr>
      </w:pPr>
      <w:r>
        <w:t>Návrh Záverečného</w:t>
      </w:r>
      <w:r w:rsidRPr="00EB6DB9">
        <w:t xml:space="preserve"> úč</w:t>
      </w:r>
      <w:r>
        <w:t>tu obce Dolný Hričov za rok 2017</w:t>
      </w:r>
    </w:p>
    <w:p w:rsidR="008D2EB4" w:rsidRPr="008D2EB4" w:rsidRDefault="008D2EB4" w:rsidP="00CC6EB0">
      <w:pPr>
        <w:suppressAutoHyphens w:val="0"/>
        <w:ind w:right="-568"/>
        <w:jc w:val="both"/>
        <w:rPr>
          <w:b/>
          <w:u w:val="single"/>
        </w:rPr>
      </w:pPr>
    </w:p>
    <w:p w:rsidR="008D2EB4" w:rsidRPr="00255650" w:rsidRDefault="008D2EB4" w:rsidP="00CC6EB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7</w:t>
      </w:r>
      <w:r w:rsidRPr="00255650">
        <w:rPr>
          <w:rFonts w:ascii="Times New Roman" w:hAnsi="Times New Roman" w:cs="Times New Roman"/>
          <w:i w:val="0"/>
          <w:sz w:val="24"/>
        </w:rPr>
        <w:t xml:space="preserve">: </w:t>
      </w:r>
    </w:p>
    <w:p w:rsidR="008D2EB4" w:rsidRPr="008D2EB4" w:rsidRDefault="008D2EB4" w:rsidP="00CC6EB0">
      <w:pPr>
        <w:suppressAutoHyphens w:val="0"/>
        <w:ind w:right="-568"/>
        <w:jc w:val="both"/>
        <w:rPr>
          <w:b/>
          <w:u w:val="single"/>
        </w:rPr>
      </w:pPr>
      <w:r w:rsidRPr="008D2EB4">
        <w:rPr>
          <w:b/>
          <w:u w:val="single"/>
        </w:rPr>
        <w:t>Stanovisko hlavného kontrolóra k Záverečnému účtu obce Dolný Hričov za rok 2017</w:t>
      </w:r>
    </w:p>
    <w:p w:rsidR="00404D7C" w:rsidRPr="00A147F0" w:rsidRDefault="00404D7C" w:rsidP="00CC6EB0">
      <w:pPr>
        <w:suppressAutoHyphens w:val="0"/>
        <w:ind w:firstLine="567"/>
        <w:jc w:val="both"/>
      </w:pPr>
      <w:r w:rsidRPr="00A147F0">
        <w:t xml:space="preserve">V zmysle ustanovenia § 18 ods. 1 písm. c) zákona č. 369/1990 Zb. o obecnom zriadení v znení neskorších predpisov, </w:t>
      </w:r>
      <w:r w:rsidRPr="00A147F0">
        <w:rPr>
          <w:i/>
        </w:rPr>
        <w:t>Má</w:t>
      </w:r>
      <w:r w:rsidR="001C530B">
        <w:rPr>
          <w:i/>
        </w:rPr>
        <w:t>ria Rapá</w:t>
      </w:r>
      <w:r w:rsidRPr="00A147F0">
        <w:rPr>
          <w:i/>
        </w:rPr>
        <w:t>nová</w:t>
      </w:r>
      <w:r w:rsidRPr="00A147F0">
        <w:t>, hlavná kontrolórka obce predložila obecnému zastupiteľstvu odborné stanovisko k záverečnému úč</w:t>
      </w:r>
      <w:r w:rsidR="00A4322A">
        <w:t>tu obce Dolný Hričov za rok 2017</w:t>
      </w:r>
      <w:r w:rsidRPr="00A147F0">
        <w:t>. Podkladom k vypracovaniu odborného stanoviska  k náv</w:t>
      </w:r>
      <w:r w:rsidR="00A4322A">
        <w:t>rhu záverečného účtu za rok 2017</w:t>
      </w:r>
      <w:r w:rsidRPr="00A147F0">
        <w:t xml:space="preserve"> boli: </w:t>
      </w:r>
    </w:p>
    <w:p w:rsidR="00404D7C" w:rsidRPr="00A147F0" w:rsidRDefault="00404D7C" w:rsidP="00CC6EB0">
      <w:pPr>
        <w:pStyle w:val="Odsekzoznamu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F0">
        <w:rPr>
          <w:rFonts w:ascii="Times New Roman" w:hAnsi="Times New Roman"/>
          <w:sz w:val="24"/>
          <w:szCs w:val="24"/>
        </w:rPr>
        <w:t>rozpoč</w:t>
      </w:r>
      <w:r w:rsidR="00A4322A">
        <w:rPr>
          <w:rFonts w:ascii="Times New Roman" w:hAnsi="Times New Roman"/>
          <w:sz w:val="24"/>
          <w:szCs w:val="24"/>
        </w:rPr>
        <w:t>et obce Dolný Hričov na rok 2017</w:t>
      </w:r>
      <w:r w:rsidRPr="00A147F0">
        <w:rPr>
          <w:rFonts w:ascii="Times New Roman" w:hAnsi="Times New Roman"/>
          <w:sz w:val="24"/>
          <w:szCs w:val="24"/>
        </w:rPr>
        <w:t xml:space="preserve"> a jeho 5 úprav,</w:t>
      </w:r>
    </w:p>
    <w:p w:rsidR="00404D7C" w:rsidRPr="00A147F0" w:rsidRDefault="00A4322A" w:rsidP="00CC6EB0">
      <w:pPr>
        <w:pStyle w:val="Odsekzoznamu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súvaha k 31.12.2017</w:t>
      </w:r>
      <w:r w:rsidR="00404D7C" w:rsidRPr="00A147F0">
        <w:rPr>
          <w:rFonts w:ascii="Times New Roman" w:hAnsi="Times New Roman"/>
          <w:sz w:val="24"/>
          <w:szCs w:val="24"/>
        </w:rPr>
        <w:t>,</w:t>
      </w:r>
    </w:p>
    <w:p w:rsidR="00404D7C" w:rsidRPr="00A147F0" w:rsidRDefault="00404D7C" w:rsidP="00CC6EB0">
      <w:pPr>
        <w:pStyle w:val="Odsekzoznamu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F0">
        <w:rPr>
          <w:rFonts w:ascii="Times New Roman" w:hAnsi="Times New Roman"/>
          <w:sz w:val="24"/>
          <w:szCs w:val="24"/>
        </w:rPr>
        <w:t>v</w:t>
      </w:r>
      <w:r w:rsidR="00A4322A">
        <w:rPr>
          <w:rFonts w:ascii="Times New Roman" w:hAnsi="Times New Roman"/>
          <w:sz w:val="24"/>
          <w:szCs w:val="24"/>
        </w:rPr>
        <w:t>ýkaz ziskov a strát k 31.12.2017</w:t>
      </w:r>
      <w:r w:rsidRPr="00A147F0">
        <w:rPr>
          <w:rFonts w:ascii="Times New Roman" w:hAnsi="Times New Roman"/>
          <w:sz w:val="24"/>
          <w:szCs w:val="24"/>
        </w:rPr>
        <w:t>,</w:t>
      </w:r>
    </w:p>
    <w:p w:rsidR="00404D7C" w:rsidRPr="00A147F0" w:rsidRDefault="00404D7C" w:rsidP="00CC6EB0">
      <w:pPr>
        <w:pStyle w:val="Odsekzoznamu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F0">
        <w:rPr>
          <w:rFonts w:ascii="Times New Roman" w:hAnsi="Times New Roman"/>
          <w:sz w:val="24"/>
          <w:szCs w:val="24"/>
        </w:rPr>
        <w:t>ná</w:t>
      </w:r>
      <w:r w:rsidR="00A4322A">
        <w:rPr>
          <w:rFonts w:ascii="Times New Roman" w:hAnsi="Times New Roman"/>
          <w:sz w:val="24"/>
          <w:szCs w:val="24"/>
        </w:rPr>
        <w:t>vrh záverečného účtu za rok 2017</w:t>
      </w:r>
      <w:r w:rsidRPr="00A147F0">
        <w:rPr>
          <w:rFonts w:ascii="Times New Roman" w:hAnsi="Times New Roman"/>
          <w:sz w:val="24"/>
          <w:szCs w:val="24"/>
        </w:rPr>
        <w:t>,</w:t>
      </w:r>
    </w:p>
    <w:p w:rsidR="0012388E" w:rsidRDefault="00404D7C" w:rsidP="00CC6EB0">
      <w:pPr>
        <w:pStyle w:val="Odsekzoznamu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7F0">
        <w:rPr>
          <w:rFonts w:ascii="Times New Roman" w:hAnsi="Times New Roman"/>
          <w:sz w:val="24"/>
          <w:szCs w:val="24"/>
        </w:rPr>
        <w:t xml:space="preserve">poznámky </w:t>
      </w:r>
      <w:r w:rsidR="00A4322A">
        <w:rPr>
          <w:rFonts w:ascii="Times New Roman" w:hAnsi="Times New Roman"/>
          <w:sz w:val="24"/>
          <w:szCs w:val="24"/>
        </w:rPr>
        <w:t>k účtovnej závierke k 31.12.217</w:t>
      </w:r>
      <w:r w:rsidRPr="00A147F0">
        <w:rPr>
          <w:rFonts w:ascii="Times New Roman" w:hAnsi="Times New Roman"/>
          <w:sz w:val="24"/>
          <w:szCs w:val="24"/>
        </w:rPr>
        <w:t>.</w:t>
      </w:r>
    </w:p>
    <w:p w:rsidR="0012388E" w:rsidRPr="0012388E" w:rsidRDefault="00017C25" w:rsidP="00CC6EB0">
      <w:pPr>
        <w:pStyle w:val="Odsekzoznamu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Hlavná kontrolórka </w:t>
      </w:r>
      <w:r w:rsidR="001C530B">
        <w:rPr>
          <w:rFonts w:ascii="Times New Roman" w:hAnsi="Times New Roman"/>
          <w:i/>
          <w:sz w:val="24"/>
          <w:szCs w:val="24"/>
        </w:rPr>
        <w:t>Mária Rapá</w:t>
      </w:r>
      <w:r w:rsidR="0012388E" w:rsidRPr="00017C25">
        <w:rPr>
          <w:rFonts w:ascii="Times New Roman" w:hAnsi="Times New Roman"/>
          <w:i/>
          <w:sz w:val="24"/>
          <w:szCs w:val="24"/>
        </w:rPr>
        <w:t>nová</w:t>
      </w:r>
      <w:r w:rsidR="0012388E">
        <w:rPr>
          <w:rFonts w:ascii="Times New Roman" w:hAnsi="Times New Roman"/>
          <w:sz w:val="24"/>
          <w:szCs w:val="24"/>
        </w:rPr>
        <w:t xml:space="preserve"> skonštatovala, že záverečný účet je spracovaný v súlade s príslušnými právnymi normami a objektívne vyjadruje rozpočtové hospodárenie</w:t>
      </w:r>
      <w:r w:rsidR="008F2244">
        <w:rPr>
          <w:rFonts w:ascii="Times New Roman" w:hAnsi="Times New Roman"/>
          <w:sz w:val="24"/>
          <w:szCs w:val="24"/>
        </w:rPr>
        <w:t>,</w:t>
      </w:r>
      <w:r w:rsidR="0012388E">
        <w:rPr>
          <w:rFonts w:ascii="Times New Roman" w:hAnsi="Times New Roman"/>
          <w:sz w:val="24"/>
          <w:szCs w:val="24"/>
        </w:rPr>
        <w:t xml:space="preserve"> ako aj stav majetku a záväzkov obce Dolný Hričov. Hospodárenie obce za rok 2017 skončilo prebytkom vo výške 32 376,41 € a bude použité na tvorbu rezervného fondu na investičné akcie obce. Vzhľadom na to, že hospodárenie obce bolo v roku 2017 prebytkové, možno konštatovať, že obec vynakladala finančné prostriedky účelne a hospodárne a odporúča predložený návrh záverečného účtu obce Dolný Hričov za rok 2017 schváliť bez výhrad. </w:t>
      </w:r>
    </w:p>
    <w:p w:rsidR="008D2EB4" w:rsidRDefault="008D2EB4" w:rsidP="00CC6EB0">
      <w:pPr>
        <w:pStyle w:val="Normlnywebov"/>
        <w:shd w:val="clear" w:color="auto" w:fill="FFFFFF"/>
        <w:suppressAutoHyphens w:val="0"/>
        <w:spacing w:before="0" w:after="0"/>
        <w:jc w:val="both"/>
      </w:pPr>
    </w:p>
    <w:p w:rsidR="00A4322A" w:rsidRPr="00F650AA" w:rsidRDefault="00A4322A" w:rsidP="00CC6EB0">
      <w:pPr>
        <w:pStyle w:val="Zkladntext"/>
        <w:shd w:val="clear" w:color="auto" w:fill="DAEEF3"/>
        <w:rPr>
          <w:b/>
          <w:bCs/>
        </w:rPr>
      </w:pPr>
      <w:r>
        <w:rPr>
          <w:b/>
          <w:bCs/>
        </w:rPr>
        <w:t>Uznesenie č. 60/2018</w:t>
      </w:r>
    </w:p>
    <w:p w:rsidR="00A4322A" w:rsidRDefault="00A4322A" w:rsidP="00CC6EB0">
      <w:pPr>
        <w:pStyle w:val="Zkladntext"/>
        <w:rPr>
          <w:bCs/>
          <w:i/>
        </w:rPr>
      </w:pPr>
      <w:r w:rsidRPr="0046326F">
        <w:rPr>
          <w:bCs/>
          <w:i/>
        </w:rPr>
        <w:t xml:space="preserve">Obecné zastupiteľstvo v Dolnom Hričove </w:t>
      </w:r>
    </w:p>
    <w:p w:rsidR="00A4322A" w:rsidRDefault="00A4322A" w:rsidP="00CC6EB0">
      <w:pPr>
        <w:jc w:val="both"/>
        <w:rPr>
          <w:i/>
          <w:u w:val="single"/>
        </w:rPr>
      </w:pPr>
      <w:r>
        <w:rPr>
          <w:i/>
          <w:u w:val="single"/>
        </w:rPr>
        <w:t>Berie na vedomie:</w:t>
      </w:r>
    </w:p>
    <w:p w:rsidR="00A4322A" w:rsidRDefault="00A4322A" w:rsidP="00CC6EB0">
      <w:pPr>
        <w:jc w:val="both"/>
      </w:pPr>
      <w:r>
        <w:t>Stanovisko hlavného kontrolóra k Záverečnému účtu obce Dolný Hričov za rok 2017.</w:t>
      </w:r>
    </w:p>
    <w:p w:rsidR="00A4322A" w:rsidRDefault="00A4322A" w:rsidP="00CC6EB0">
      <w:pPr>
        <w:jc w:val="both"/>
      </w:pPr>
    </w:p>
    <w:p w:rsidR="00A4322A" w:rsidRPr="00255650" w:rsidRDefault="00A4322A" w:rsidP="00CC6EB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8</w:t>
      </w:r>
      <w:r w:rsidRPr="00255650">
        <w:rPr>
          <w:rFonts w:ascii="Times New Roman" w:hAnsi="Times New Roman" w:cs="Times New Roman"/>
          <w:i w:val="0"/>
          <w:sz w:val="24"/>
        </w:rPr>
        <w:t xml:space="preserve">: </w:t>
      </w:r>
    </w:p>
    <w:p w:rsidR="00A4322A" w:rsidRPr="00A4322A" w:rsidRDefault="00A4322A" w:rsidP="00CC6EB0">
      <w:pPr>
        <w:jc w:val="both"/>
        <w:rPr>
          <w:b/>
          <w:i/>
          <w:u w:val="single"/>
        </w:rPr>
      </w:pPr>
      <w:r w:rsidRPr="00A4322A">
        <w:rPr>
          <w:b/>
          <w:u w:val="single"/>
        </w:rPr>
        <w:t>Správa o kontrolnej činnosti hlavného kontrolóra za 2. polrok 2017 a 1. polrok 2018</w:t>
      </w:r>
    </w:p>
    <w:p w:rsidR="00A4322A" w:rsidRDefault="00A4322A" w:rsidP="00CC6EB0">
      <w:pPr>
        <w:tabs>
          <w:tab w:val="left" w:pos="567"/>
        </w:tabs>
        <w:suppressAutoHyphens w:val="0"/>
        <w:ind w:firstLine="567"/>
        <w:jc w:val="both"/>
      </w:pPr>
      <w:r w:rsidRPr="00A147F0">
        <w:t>Plán kontrolnej činnost</w:t>
      </w:r>
      <w:r>
        <w:t>i hlavného kontrolóra obce na 2</w:t>
      </w:r>
      <w:r w:rsidRPr="00A147F0">
        <w:t xml:space="preserve">. polrok 2017 </w:t>
      </w:r>
      <w:r>
        <w:t xml:space="preserve">a 1. polrok 2018 </w:t>
      </w:r>
      <w:r w:rsidRPr="00A147F0">
        <w:t xml:space="preserve">predložila hlavná kontrolórka obce </w:t>
      </w:r>
      <w:r w:rsidR="001C530B">
        <w:rPr>
          <w:i/>
        </w:rPr>
        <w:t>Mária Rapá</w:t>
      </w:r>
      <w:r w:rsidRPr="00A147F0">
        <w:rPr>
          <w:i/>
        </w:rPr>
        <w:t>nová</w:t>
      </w:r>
      <w:r w:rsidRPr="00A147F0">
        <w:t xml:space="preserve">, ktorá uviedla, že plán kontrolnej činnosti je vypracovaný a predkladaný v zmysle zákona č. 369/1990 Zb. o obecnom zriadení v platnom znení. </w:t>
      </w:r>
      <w:r w:rsidR="0012388E">
        <w:t xml:space="preserve">Skonštatovala, že obec Dolný Hričov pri výkone samosprávy v roku 2017 dodržiavala príslušné zákonné predpisy pri hospodárení a nakladaní s majetkom obce a hospodárne a efektívne nakladala s týmto majetkom. </w:t>
      </w:r>
    </w:p>
    <w:p w:rsidR="009204F6" w:rsidRDefault="009204F6" w:rsidP="00CC6EB0">
      <w:pPr>
        <w:tabs>
          <w:tab w:val="left" w:pos="567"/>
        </w:tabs>
        <w:suppressAutoHyphens w:val="0"/>
        <w:ind w:firstLine="567"/>
        <w:jc w:val="both"/>
      </w:pPr>
    </w:p>
    <w:p w:rsidR="009204F6" w:rsidRPr="007C0EDE" w:rsidRDefault="009204F6" w:rsidP="00CC6EB0">
      <w:pPr>
        <w:pStyle w:val="Zkladntext"/>
        <w:shd w:val="clear" w:color="auto" w:fill="DAEEF3"/>
        <w:tabs>
          <w:tab w:val="left" w:pos="3610"/>
        </w:tabs>
        <w:rPr>
          <w:b/>
          <w:bCs/>
        </w:rPr>
      </w:pPr>
      <w:r>
        <w:rPr>
          <w:b/>
          <w:bCs/>
        </w:rPr>
        <w:t>Uznesenie č. 61/2018</w:t>
      </w:r>
    </w:p>
    <w:p w:rsidR="009204F6" w:rsidRPr="00C050D6" w:rsidRDefault="009204F6" w:rsidP="00CC6EB0">
      <w:pPr>
        <w:pStyle w:val="Zkladntext"/>
        <w:tabs>
          <w:tab w:val="left" w:pos="3610"/>
        </w:tabs>
        <w:rPr>
          <w:bCs/>
          <w:i/>
        </w:rPr>
      </w:pPr>
      <w:r w:rsidRPr="00C050D6">
        <w:rPr>
          <w:bCs/>
          <w:i/>
        </w:rPr>
        <w:t xml:space="preserve">Obecné zastupiteľstvo v Dolnom Hričove </w:t>
      </w:r>
    </w:p>
    <w:p w:rsidR="009204F6" w:rsidRDefault="009204F6" w:rsidP="00CC6EB0">
      <w:pPr>
        <w:pStyle w:val="Zkladntext"/>
        <w:tabs>
          <w:tab w:val="left" w:pos="3610"/>
        </w:tabs>
        <w:rPr>
          <w:bCs/>
          <w:i/>
          <w:u w:val="single"/>
        </w:rPr>
      </w:pPr>
      <w:r>
        <w:rPr>
          <w:bCs/>
          <w:i/>
          <w:u w:val="single"/>
        </w:rPr>
        <w:t>berie na vedomie:</w:t>
      </w:r>
    </w:p>
    <w:p w:rsidR="009204F6" w:rsidRPr="009204F6" w:rsidRDefault="009204F6" w:rsidP="00CC6EB0">
      <w:pPr>
        <w:pStyle w:val="Zkladntext"/>
        <w:tabs>
          <w:tab w:val="left" w:pos="3610"/>
        </w:tabs>
        <w:rPr>
          <w:bCs/>
          <w:i/>
          <w:u w:val="single"/>
        </w:rPr>
      </w:pPr>
      <w:r>
        <w:t>Správa o kontrolnej činnosti hlavného kontrolóra za 2. polrok 2017 a 1. polrok 2018</w:t>
      </w:r>
    </w:p>
    <w:p w:rsidR="009204F6" w:rsidRDefault="009204F6" w:rsidP="00CC6EB0">
      <w:pPr>
        <w:tabs>
          <w:tab w:val="left" w:pos="567"/>
        </w:tabs>
        <w:suppressAutoHyphens w:val="0"/>
        <w:ind w:firstLine="567"/>
        <w:jc w:val="both"/>
        <w:rPr>
          <w:b/>
          <w:u w:val="single"/>
        </w:rPr>
      </w:pPr>
    </w:p>
    <w:p w:rsidR="009204F6" w:rsidRPr="00255650" w:rsidRDefault="009204F6" w:rsidP="00CC6EB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9</w:t>
      </w:r>
      <w:r w:rsidRPr="00255650">
        <w:rPr>
          <w:rFonts w:ascii="Times New Roman" w:hAnsi="Times New Roman" w:cs="Times New Roman"/>
          <w:i w:val="0"/>
          <w:sz w:val="24"/>
        </w:rPr>
        <w:t xml:space="preserve">: </w:t>
      </w:r>
    </w:p>
    <w:p w:rsidR="009204F6" w:rsidRDefault="009204F6" w:rsidP="00CC6EB0">
      <w:pPr>
        <w:tabs>
          <w:tab w:val="left" w:pos="567"/>
        </w:tabs>
        <w:suppressAutoHyphens w:val="0"/>
        <w:jc w:val="both"/>
        <w:rPr>
          <w:b/>
          <w:u w:val="single"/>
        </w:rPr>
      </w:pPr>
      <w:r w:rsidRPr="009204F6">
        <w:rPr>
          <w:b/>
          <w:u w:val="single"/>
        </w:rPr>
        <w:t>Komunitný plán sociálnych služieb obce Dolný Hričov 2016 – 2021</w:t>
      </w:r>
    </w:p>
    <w:p w:rsidR="009204F6" w:rsidRPr="00EE42E2" w:rsidRDefault="007D18E9" w:rsidP="00CC6EB0">
      <w:pPr>
        <w:tabs>
          <w:tab w:val="left" w:pos="567"/>
        </w:tabs>
        <w:suppressAutoHyphens w:val="0"/>
        <w:jc w:val="both"/>
      </w:pPr>
      <w:r>
        <w:tab/>
      </w:r>
      <w:r w:rsidR="009204F6" w:rsidRPr="009204F6">
        <w:t>Komunitný plán sociálnych služieb obce Dolný Hričov 2016 – 2021</w:t>
      </w:r>
      <w:r w:rsidR="009204F6">
        <w:t xml:space="preserve"> bol schválený OZ dňa 29.06.2016, Uznesením č. 104/2016. Od 01.01.2018 je účinná novela zákona, ktorá do tvorby </w:t>
      </w:r>
      <w:proofErr w:type="spellStart"/>
      <w:r w:rsidR="009204F6">
        <w:t>komunitných</w:t>
      </w:r>
      <w:proofErr w:type="spellEnd"/>
      <w:r w:rsidR="009204F6">
        <w:t xml:space="preserve"> plánov zaviedla viacero zmien. Zmenili sa niektoré povinné náležitosti, ktoré musí </w:t>
      </w:r>
      <w:proofErr w:type="spellStart"/>
      <w:r w:rsidR="009204F6">
        <w:t>komunitný</w:t>
      </w:r>
      <w:proofErr w:type="spellEnd"/>
      <w:r w:rsidR="009204F6">
        <w:t xml:space="preserve"> plán obce obsahovať. Zmien je viacero, pričom zákon nariaďuje, aby si obce svoje existujúce </w:t>
      </w:r>
      <w:proofErr w:type="spellStart"/>
      <w:r w:rsidR="009204F6">
        <w:t>komunitné</w:t>
      </w:r>
      <w:proofErr w:type="spellEnd"/>
      <w:r w:rsidR="009204F6">
        <w:t xml:space="preserve"> plány uviedli do súladu s novým znením zákona</w:t>
      </w:r>
      <w:r w:rsidR="0018363A">
        <w:t xml:space="preserve">. </w:t>
      </w:r>
      <w:r w:rsidR="009204F6">
        <w:t xml:space="preserve">Znamená to, že </w:t>
      </w:r>
      <w:r w:rsidR="0018363A">
        <w:t>najneskôr</w:t>
      </w:r>
      <w:r w:rsidR="009204F6">
        <w:t xml:space="preserve"> do konca júna musí obec svoj aktualizovaný</w:t>
      </w:r>
      <w:r w:rsidR="0018363A">
        <w:t xml:space="preserve"> </w:t>
      </w:r>
      <w:proofErr w:type="spellStart"/>
      <w:r w:rsidR="0018363A">
        <w:t>komunitný</w:t>
      </w:r>
      <w:proofErr w:type="spellEnd"/>
      <w:r w:rsidR="0018363A">
        <w:t xml:space="preserve"> plán schváliť a do 15 dní od schválenia v zastupiteľstve ho musí zaslať svojmu VÚC. Obec Dolný Hričov spracovala aktualizáciu </w:t>
      </w:r>
      <w:proofErr w:type="spellStart"/>
      <w:r w:rsidR="0018363A">
        <w:t>Komunitného</w:t>
      </w:r>
      <w:proofErr w:type="spellEnd"/>
      <w:r w:rsidR="0018363A">
        <w:t xml:space="preserve"> plánu sociálnych služieb obce Dolný Hričov na roky 2016 – 2021 v zmysle § 83 </w:t>
      </w:r>
      <w:r w:rsidR="0018363A">
        <w:lastRenderedPageBreak/>
        <w:t xml:space="preserve">zákona č. 448/2008 Z. z. o sociálnych službách a o zmene a doplnení zákona č. 455/1991 Zb. o živnostenskom podnikaní v znení neskorších predpisov. Aktualizácia je vypracovaná na základe </w:t>
      </w:r>
      <w:r w:rsidR="0018363A" w:rsidRPr="00EE42E2">
        <w:t xml:space="preserve">súčasnej sociálnej situácie v obci a v súlade s národnými prioritami rozvoja sociálnych služieb s ohľadom na miestne špecifiká a potreby. </w:t>
      </w:r>
      <w:r w:rsidR="0018363A" w:rsidRPr="009A797F">
        <w:rPr>
          <w:i/>
        </w:rPr>
        <w:t>Štefan Hôrečný</w:t>
      </w:r>
      <w:r w:rsidR="0018363A" w:rsidRPr="00EE42E2">
        <w:t xml:space="preserve"> predseda Komisie </w:t>
      </w:r>
      <w:r w:rsidR="0018363A" w:rsidRPr="00EE42E2">
        <w:rPr>
          <w:shd w:val="clear" w:color="auto" w:fill="FFFFFF"/>
        </w:rPr>
        <w:t xml:space="preserve">pre sociálne, zdravotné a bytové otázky uviedol, že aktualizovaný </w:t>
      </w:r>
      <w:proofErr w:type="spellStart"/>
      <w:r w:rsidR="0018363A" w:rsidRPr="00EE42E2">
        <w:rPr>
          <w:shd w:val="clear" w:color="auto" w:fill="FFFFFF"/>
        </w:rPr>
        <w:t>komunitný</w:t>
      </w:r>
      <w:proofErr w:type="spellEnd"/>
      <w:r w:rsidR="0018363A" w:rsidRPr="00EE42E2">
        <w:rPr>
          <w:shd w:val="clear" w:color="auto" w:fill="FFFFFF"/>
        </w:rPr>
        <w:t xml:space="preserve"> </w:t>
      </w:r>
      <w:r w:rsidR="009A797F">
        <w:rPr>
          <w:shd w:val="clear" w:color="auto" w:fill="FFFFFF"/>
        </w:rPr>
        <w:t xml:space="preserve">plán </w:t>
      </w:r>
      <w:r w:rsidR="0018363A" w:rsidRPr="00EE42E2">
        <w:rPr>
          <w:shd w:val="clear" w:color="auto" w:fill="FFFFFF"/>
        </w:rPr>
        <w:t>prehodnotí aj komisia</w:t>
      </w:r>
      <w:r w:rsidR="00EE42E2">
        <w:rPr>
          <w:shd w:val="clear" w:color="auto" w:fill="FFFFFF"/>
        </w:rPr>
        <w:t xml:space="preserve"> na svojo</w:t>
      </w:r>
      <w:r w:rsidR="00EE42E2" w:rsidRPr="00EE42E2">
        <w:rPr>
          <w:shd w:val="clear" w:color="auto" w:fill="FFFFFF"/>
        </w:rPr>
        <w:t>m zasadnutí. K</w:t>
      </w:r>
      <w:r w:rsidR="00EE42E2">
        <w:rPr>
          <w:shd w:val="clear" w:color="auto" w:fill="FFFFFF"/>
        </w:rPr>
        <w:t>omu</w:t>
      </w:r>
      <w:r w:rsidR="00EE42E2" w:rsidRPr="00EE42E2">
        <w:rPr>
          <w:shd w:val="clear" w:color="auto" w:fill="FFFFFF"/>
        </w:rPr>
        <w:t xml:space="preserve">nitný plán je zverejnený na verejnú diskusiu na stránke </w:t>
      </w:r>
      <w:hyperlink r:id="rId8" w:history="1">
        <w:r w:rsidR="00EE42E2" w:rsidRPr="00EE42E2">
          <w:rPr>
            <w:rStyle w:val="Hypertextovprepojenie"/>
            <w:color w:val="auto"/>
            <w:u w:val="none"/>
            <w:shd w:val="clear" w:color="auto" w:fill="FFFFFF"/>
          </w:rPr>
          <w:t>www.dolnyhricov</w:t>
        </w:r>
      </w:hyperlink>
      <w:r w:rsidR="00EE42E2" w:rsidRPr="00EE42E2">
        <w:rPr>
          <w:shd w:val="clear" w:color="auto" w:fill="FFFFFF"/>
        </w:rPr>
        <w:t xml:space="preserve"> ako aj k nahliadnutiu na obecnom úrade. </w:t>
      </w:r>
    </w:p>
    <w:p w:rsidR="009204F6" w:rsidRPr="00EE42E2" w:rsidRDefault="009204F6" w:rsidP="00CC6EB0">
      <w:pPr>
        <w:tabs>
          <w:tab w:val="left" w:pos="567"/>
        </w:tabs>
        <w:suppressAutoHyphens w:val="0"/>
        <w:jc w:val="both"/>
        <w:rPr>
          <w:b/>
        </w:rPr>
      </w:pPr>
    </w:p>
    <w:p w:rsidR="00EE42E2" w:rsidRPr="007C0EDE" w:rsidRDefault="00EE42E2" w:rsidP="00CC6EB0">
      <w:pPr>
        <w:pStyle w:val="Zkladntext"/>
        <w:shd w:val="clear" w:color="auto" w:fill="DAEEF3"/>
        <w:rPr>
          <w:b/>
          <w:bCs/>
        </w:rPr>
      </w:pPr>
      <w:r w:rsidRPr="0046326F">
        <w:rPr>
          <w:b/>
          <w:bCs/>
        </w:rPr>
        <w:t xml:space="preserve">Uznesenie č. </w:t>
      </w:r>
      <w:r>
        <w:rPr>
          <w:b/>
          <w:bCs/>
        </w:rPr>
        <w:t>62/2018</w:t>
      </w:r>
    </w:p>
    <w:p w:rsidR="00EE42E2" w:rsidRPr="0046326F" w:rsidRDefault="00EE42E2" w:rsidP="00CC6EB0">
      <w:pPr>
        <w:pStyle w:val="Zkladntext"/>
        <w:rPr>
          <w:bCs/>
          <w:i/>
        </w:rPr>
      </w:pPr>
      <w:r w:rsidRPr="0046326F">
        <w:rPr>
          <w:bCs/>
          <w:i/>
        </w:rPr>
        <w:t xml:space="preserve">Obecné zastupiteľstvo v Dolnom Hričove </w:t>
      </w:r>
    </w:p>
    <w:p w:rsidR="00EE42E2" w:rsidRPr="007C0EDE" w:rsidRDefault="00120575" w:rsidP="00CC6EB0">
      <w:pPr>
        <w:pStyle w:val="Zkladntext"/>
        <w:rPr>
          <w:bCs/>
          <w:i/>
          <w:u w:val="single"/>
        </w:rPr>
      </w:pPr>
      <w:r>
        <w:rPr>
          <w:bCs/>
          <w:i/>
          <w:u w:val="single"/>
        </w:rPr>
        <w:t>b</w:t>
      </w:r>
      <w:r w:rsidR="00EE42E2">
        <w:rPr>
          <w:bCs/>
          <w:i/>
          <w:u w:val="single"/>
        </w:rPr>
        <w:t>erie na vedomie:</w:t>
      </w:r>
    </w:p>
    <w:p w:rsidR="00EE42E2" w:rsidRDefault="00EE42E2" w:rsidP="00CC6EB0">
      <w:pPr>
        <w:suppressAutoHyphens w:val="0"/>
        <w:ind w:right="-568"/>
        <w:jc w:val="both"/>
      </w:pPr>
      <w:r>
        <w:t>Aktualizáciu Komunitný plán sociálnych služieb obce Dolný Hričov 2016 – 2021</w:t>
      </w:r>
    </w:p>
    <w:p w:rsidR="009204F6" w:rsidRPr="009204F6" w:rsidRDefault="009204F6" w:rsidP="00CC6EB0">
      <w:pPr>
        <w:tabs>
          <w:tab w:val="left" w:pos="567"/>
        </w:tabs>
        <w:suppressAutoHyphens w:val="0"/>
        <w:jc w:val="both"/>
        <w:rPr>
          <w:b/>
          <w:u w:val="single"/>
        </w:rPr>
      </w:pPr>
    </w:p>
    <w:p w:rsidR="00EE42E2" w:rsidRDefault="00EE42E2" w:rsidP="00CC6EB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10</w:t>
      </w:r>
      <w:r w:rsidRPr="00255650">
        <w:rPr>
          <w:rFonts w:ascii="Times New Roman" w:hAnsi="Times New Roman" w:cs="Times New Roman"/>
          <w:i w:val="0"/>
          <w:sz w:val="24"/>
        </w:rPr>
        <w:t xml:space="preserve">: </w:t>
      </w:r>
    </w:p>
    <w:p w:rsidR="00EE42E2" w:rsidRDefault="00EE42E2" w:rsidP="00CC6EB0">
      <w:pPr>
        <w:pStyle w:val="Nadpis2"/>
        <w:spacing w:before="0"/>
        <w:rPr>
          <w:rFonts w:ascii="Times New Roman" w:hAnsi="Times New Roman" w:cs="Times New Roman"/>
          <w:i w:val="0"/>
          <w:sz w:val="24"/>
          <w:u w:val="single"/>
        </w:rPr>
      </w:pPr>
      <w:r w:rsidRPr="00EE42E2">
        <w:rPr>
          <w:rFonts w:ascii="Times New Roman" w:hAnsi="Times New Roman" w:cs="Times New Roman"/>
          <w:i w:val="0"/>
          <w:sz w:val="24"/>
          <w:u w:val="single"/>
        </w:rPr>
        <w:t>Návrh zmeny k Hlukovej štúdii obce Dolný Hričov – p. Marián Medzihorský</w:t>
      </w:r>
    </w:p>
    <w:p w:rsidR="00970277" w:rsidRPr="009A797F" w:rsidRDefault="0064407B" w:rsidP="00CC6EB0">
      <w:pPr>
        <w:ind w:firstLine="576"/>
        <w:jc w:val="both"/>
        <w:rPr>
          <w:i/>
        </w:rPr>
      </w:pPr>
      <w:r>
        <w:t xml:space="preserve">Starosta obce, </w:t>
      </w:r>
      <w:r w:rsidR="0035229D" w:rsidRPr="007D18E9">
        <w:rPr>
          <w:i/>
        </w:rPr>
        <w:t>Ing. Peter Zelník</w:t>
      </w:r>
      <w:r w:rsidR="007D18E9">
        <w:t xml:space="preserve">, </w:t>
      </w:r>
      <w:r w:rsidR="0035229D">
        <w:t>p</w:t>
      </w:r>
      <w:r w:rsidR="006372CF">
        <w:t xml:space="preserve">rečítal list, ktorý </w:t>
      </w:r>
      <w:r w:rsidR="009B265A">
        <w:t xml:space="preserve">napísal a </w:t>
      </w:r>
      <w:r w:rsidR="007D18E9">
        <w:t xml:space="preserve">na obecný úrad doručil </w:t>
      </w:r>
      <w:r w:rsidR="006372CF" w:rsidRPr="00120575">
        <w:rPr>
          <w:i/>
        </w:rPr>
        <w:t xml:space="preserve">p. </w:t>
      </w:r>
      <w:r w:rsidR="00C531B8" w:rsidRPr="00120575">
        <w:rPr>
          <w:i/>
        </w:rPr>
        <w:t>Marián Medzihorský</w:t>
      </w:r>
      <w:r w:rsidR="00C531B8">
        <w:t xml:space="preserve"> dňa 03.04</w:t>
      </w:r>
      <w:r w:rsidR="007D18E9">
        <w:t>.2018 a z</w:t>
      </w:r>
      <w:r w:rsidR="006372CF">
        <w:t xml:space="preserve">ároveň </w:t>
      </w:r>
      <w:r w:rsidR="007D18E9">
        <w:t xml:space="preserve">ho vyzval, aby vysvetlil dôvod podania listu vo veci návrhu zmeny k Hlukovej štúdií obce Dolný Hričov. </w:t>
      </w:r>
      <w:r w:rsidR="007D18E9" w:rsidRPr="009A797F">
        <w:rPr>
          <w:i/>
        </w:rPr>
        <w:t>Marián Medzihorský</w:t>
      </w:r>
      <w:r w:rsidR="007D18E9">
        <w:t xml:space="preserve"> v liste žiada poslancov, aby zvážili cenové ponuky za vypracovanie hlukovej štúdie</w:t>
      </w:r>
      <w:r w:rsidR="009B265A">
        <w:t>, nakoľko je presvedčený, že hluková štúdia na celú obec nie je potrebná a peniaze by mohli byť využité iným spôsobom. Zároveň v liste uvádza ,,Keďže máme odborníka, ako hovoríte medzi nami, nech toto stanovisko vypracuje pre svojich voličov a občanov zadarmo“</w:t>
      </w:r>
      <w:r w:rsidR="005E47B3">
        <w:t xml:space="preserve"> a tiež informoval o ďalších podrobnostiach</w:t>
      </w:r>
      <w:r w:rsidR="009A797F">
        <w:t xml:space="preserve"> a o liste, ktorý písala ,,nejaká doktorka“</w:t>
      </w:r>
      <w:r w:rsidR="005E47B3">
        <w:t xml:space="preserve">. </w:t>
      </w:r>
      <w:r w:rsidR="005E47B3" w:rsidRPr="009A797F">
        <w:rPr>
          <w:i/>
        </w:rPr>
        <w:t>Prof. Dr. Ing. Martin Decký</w:t>
      </w:r>
      <w:r w:rsidR="005E47B3">
        <w:t xml:space="preserve"> niekoľkokrát vyzval poslanca, aby bol vždy konkrétny a uviedol aj mená</w:t>
      </w:r>
      <w:r w:rsidR="00E70B41">
        <w:t xml:space="preserve"> a vážil slová</w:t>
      </w:r>
      <w:r w:rsidR="005E47B3">
        <w:t>, pretože z jeho vyjadrovania je hlboko dotknutý</w:t>
      </w:r>
      <w:r w:rsidR="00E70B41">
        <w:t xml:space="preserve"> ako znevažuje vzdelaných ľudí, osočuje </w:t>
      </w:r>
      <w:r w:rsidR="00EE34D5">
        <w:t>a</w:t>
      </w:r>
      <w:r w:rsidR="00505A99">
        <w:t> uráža.</w:t>
      </w:r>
      <w:r w:rsidR="005E47B3">
        <w:t xml:space="preserve"> </w:t>
      </w:r>
      <w:r w:rsidR="009410F3" w:rsidRPr="009410F3">
        <w:rPr>
          <w:shd w:val="clear" w:color="auto" w:fill="FFFFFF" w:themeFill="background1"/>
        </w:rPr>
        <w:t xml:space="preserve">Je veľmi sklamaný z vyjadrení pána poslanca typu  „nejaká doktorka“, lebo osobne medicínu považuje za najťažšiu vysokú školu, ale nešlo o „nejakú doktorku“, ale o MUDr. Gabrielu </w:t>
      </w:r>
      <w:proofErr w:type="spellStart"/>
      <w:r w:rsidR="009410F3" w:rsidRPr="009410F3">
        <w:rPr>
          <w:shd w:val="clear" w:color="auto" w:fill="FFFFFF" w:themeFill="background1"/>
        </w:rPr>
        <w:t>Blanchard</w:t>
      </w:r>
      <w:proofErr w:type="spellEnd"/>
      <w:r w:rsidR="009410F3" w:rsidRPr="009410F3">
        <w:rPr>
          <w:shd w:val="clear" w:color="auto" w:fill="FFFFFF" w:themeFill="background1"/>
        </w:rPr>
        <w:t>, ktorej mimochodom ako otec neodporučil spomínanú aktivitu</w:t>
      </w:r>
      <w:r w:rsidR="009410F3">
        <w:rPr>
          <w:shd w:val="clear" w:color="auto" w:fill="FFFFFF" w:themeFill="background1"/>
        </w:rPr>
        <w:t xml:space="preserve">. </w:t>
      </w:r>
      <w:r w:rsidR="005E47B3">
        <w:t>Na</w:t>
      </w:r>
      <w:r w:rsidR="00970277">
        <w:t xml:space="preserve"> uvedené reagoval </w:t>
      </w:r>
      <w:r w:rsidR="00970277" w:rsidRPr="009A797F">
        <w:rPr>
          <w:i/>
        </w:rPr>
        <w:t>Pavol Ballay</w:t>
      </w:r>
      <w:r w:rsidR="00E12E11">
        <w:t xml:space="preserve"> a uviedol, že</w:t>
      </w:r>
      <w:r w:rsidR="005E47B3">
        <w:t xml:space="preserve"> prvotnou myšlienkou bolo, aby obec </w:t>
      </w:r>
      <w:r w:rsidR="00970277">
        <w:t xml:space="preserve">za vypracovanie hlukovej štúdie </w:t>
      </w:r>
      <w:r w:rsidR="005E47B3">
        <w:t>ušetrila</w:t>
      </w:r>
      <w:r w:rsidR="00970277">
        <w:t xml:space="preserve">, dať ju vypracovať odborníkovi </w:t>
      </w:r>
      <w:r w:rsidR="00970277" w:rsidRPr="009A797F">
        <w:rPr>
          <w:i/>
        </w:rPr>
        <w:t xml:space="preserve">prof. Dr. Ing. Martinovi  </w:t>
      </w:r>
      <w:proofErr w:type="spellStart"/>
      <w:r w:rsidR="00970277" w:rsidRPr="009A797F">
        <w:rPr>
          <w:i/>
        </w:rPr>
        <w:t>Deckému</w:t>
      </w:r>
      <w:proofErr w:type="spellEnd"/>
      <w:r w:rsidR="00970277" w:rsidRPr="009A797F">
        <w:rPr>
          <w:i/>
        </w:rPr>
        <w:t xml:space="preserve">. </w:t>
      </w:r>
    </w:p>
    <w:p w:rsidR="00BB7735" w:rsidRDefault="00970277" w:rsidP="00CC6EB0">
      <w:pPr>
        <w:jc w:val="both"/>
      </w:pPr>
      <w:r w:rsidRPr="009A797F">
        <w:rPr>
          <w:i/>
        </w:rPr>
        <w:t>Ing. Michal Ballay, PhD</w:t>
      </w:r>
      <w:r>
        <w:t xml:space="preserve">. uviedol, že prvotný zámer bolo vypracovanie znaleckého posudku hlukovej štúdie ul. Na </w:t>
      </w:r>
      <w:proofErr w:type="spellStart"/>
      <w:r>
        <w:t>Imranovec</w:t>
      </w:r>
      <w:proofErr w:type="spellEnd"/>
      <w:r>
        <w:t xml:space="preserve">. V tom čase došlo k návrhu zo strany </w:t>
      </w:r>
      <w:r w:rsidRPr="009A797F">
        <w:rPr>
          <w:i/>
        </w:rPr>
        <w:t xml:space="preserve">prof. Dr. Ing. Martina Deckého </w:t>
      </w:r>
      <w:r>
        <w:t xml:space="preserve">na jeho vypracovanie. V tejto súvislosti zdôraznil </w:t>
      </w:r>
      <w:r w:rsidR="00AC03F7">
        <w:t>svoju nevedomosť</w:t>
      </w:r>
      <w:r>
        <w:t>, či bude nová hluková štúdia vypracovaná pre celú obec</w:t>
      </w:r>
      <w:r w:rsidR="009A797F">
        <w:t>,</w:t>
      </w:r>
      <w:r>
        <w:t xml:space="preserve"> alebo len pre ul. Na </w:t>
      </w:r>
      <w:proofErr w:type="spellStart"/>
      <w:r>
        <w:t>Imranovec</w:t>
      </w:r>
      <w:proofErr w:type="spellEnd"/>
      <w:r>
        <w:t xml:space="preserve"> a požiadal starostu, aby vysvetlil  čo hluková štúdia obsahuje a či budú vypracované štyri hlukové štúdie podľa zdroja hluku. Starosta obce, </w:t>
      </w:r>
      <w:r w:rsidRPr="009A797F">
        <w:rPr>
          <w:i/>
        </w:rPr>
        <w:t>Ing. Peter Zelník</w:t>
      </w:r>
      <w:r>
        <w:t xml:space="preserve">, vysvetlil, že vypracovanie novej hlukovej štúdie je potrebné najmä pri výstavbe HBV a IBV, ale tiež v súvislosti s dokladovaním pre príslušné orgány, napr. </w:t>
      </w:r>
      <w:r w:rsidR="00E70B41">
        <w:t xml:space="preserve">Úrad verejného zdravotníctva, Slovenská správa ciest </w:t>
      </w:r>
      <w:r>
        <w:t>a pod.</w:t>
      </w:r>
      <w:r w:rsidR="00E70B41">
        <w:t>.</w:t>
      </w:r>
      <w:r w:rsidR="0064407B">
        <w:t xml:space="preserve"> </w:t>
      </w:r>
      <w:r>
        <w:t>Potrebu hlukovej štúdie spojil aj so skutočnosťou, že v obci bude postupom času a vplyvom viacerých faktorov dochádzať k rozrastaniu jednotlivých zón, ak</w:t>
      </w:r>
      <w:r w:rsidR="00E70B41">
        <w:t>o aj k</w:t>
      </w:r>
      <w:r w:rsidR="009A797F">
        <w:t xml:space="preserve"> vzniku nových. </w:t>
      </w:r>
      <w:r w:rsidR="00E70B41">
        <w:t>Spresnil</w:t>
      </w:r>
      <w:r w:rsidR="009A797F">
        <w:t xml:space="preserve">, že </w:t>
      </w:r>
      <w:r w:rsidR="00BB7735">
        <w:t xml:space="preserve">vypracovaná </w:t>
      </w:r>
      <w:r>
        <w:t>bude</w:t>
      </w:r>
      <w:r w:rsidR="00BB7735">
        <w:t xml:space="preserve"> len</w:t>
      </w:r>
      <w:r>
        <w:t xml:space="preserve"> jedna hluková štúdia. </w:t>
      </w:r>
      <w:r w:rsidR="00BB7735" w:rsidRPr="009A797F">
        <w:rPr>
          <w:i/>
        </w:rPr>
        <w:t>Ing. Michal Ballay, PhD</w:t>
      </w:r>
      <w:r w:rsidR="00BB7735">
        <w:t>. ďalej pokračoval, že hluková štúdia na cestu 1/18 je vypracovaná na základe smernice Európskej únie z roku 2009, je dostupná na internete aj s potreb</w:t>
      </w:r>
      <w:r w:rsidR="00AC03F7">
        <w:t xml:space="preserve">nými mapami a skonštatoval, </w:t>
      </w:r>
      <w:r w:rsidR="00BB7735">
        <w:t xml:space="preserve">že na túto skutočnosť reagovala a z nej </w:t>
      </w:r>
      <w:r w:rsidR="00AC03F7">
        <w:t xml:space="preserve">aj pravdepodobne vychádzala aj </w:t>
      </w:r>
      <w:r w:rsidR="00BB7735">
        <w:t>Slovenská správa ciest</w:t>
      </w:r>
      <w:r w:rsidR="009A797F">
        <w:t xml:space="preserve">, pretože </w:t>
      </w:r>
      <w:r w:rsidR="00BB7735">
        <w:t>hluková štúdia bude prílohou územného plánu.</w:t>
      </w:r>
    </w:p>
    <w:p w:rsidR="009410F3" w:rsidRDefault="00BB7735" w:rsidP="00CC6EB0">
      <w:pPr>
        <w:jc w:val="both"/>
      </w:pPr>
      <w:r w:rsidRPr="00505A99">
        <w:rPr>
          <w:i/>
        </w:rPr>
        <w:t>Prof. Dr. Ing. Martin Decký</w:t>
      </w:r>
      <w:r>
        <w:t xml:space="preserve"> </w:t>
      </w:r>
      <w:proofErr w:type="spellStart"/>
      <w:r w:rsidR="009410F3" w:rsidRPr="00505A99">
        <w:rPr>
          <w:i/>
        </w:rPr>
        <w:t>Decký</w:t>
      </w:r>
      <w:proofErr w:type="spellEnd"/>
      <w:r w:rsidR="009410F3">
        <w:t xml:space="preserve"> </w:t>
      </w:r>
      <w:r w:rsidR="009410F3" w:rsidRPr="009410F3">
        <w:t>uviedol, že dostupné strategické hlukové mapy sú z dopravného a tiež  akustického aspektu absolútne nepoužiteľné pre účely územného plánovania. Zdôraznil,  že občanom bude k dispozícii jedna komplexná hluková štúdia zohľadňujúca synergické pôsobenie všetkých relevantných zdrojov hlukových imisií, ktorá významnou mierou uľahčí záujemcom o výstavbu rodinných domov získať územné rozhodnutie resp. stavebné povolenie. Opakovane zdôraznil zastaranosť hlukových máp, ako aj fakt, že cesta 1/18 bola premenovaná na cestu I/61. Ďalej uviedol, že v súčasnosti je schválené Zadanie ÚPD obce Dolný Hričov, podľa ktorého</w:t>
      </w:r>
      <w:r w:rsidR="009410F3">
        <w:t xml:space="preserve">  stavebné povolenie nebude môcť byť vydané 124 m od cesty, to znamená, že v tomto okruhu sa </w:t>
      </w:r>
      <w:r w:rsidR="009410F3">
        <w:lastRenderedPageBreak/>
        <w:t xml:space="preserve">nebude môcť stavať. Zdôraznil potrebu seriózneho spracovania hlukovej štúdie na celú obec, ako aj nevyhnutnosť spracovania hlukovej štúdie s dôrazom a myšlienkou do budúcnosti na pomoc mladým ľuďom, uľahčiť im celý proces výstavby, vrátane územného a stavebného konania. Upozornil, že môžeme prísť o dotáciu, ak nebude hluková štúdia vypracovaná do stanového termínu. </w:t>
      </w:r>
    </w:p>
    <w:p w:rsidR="00BB7735" w:rsidRDefault="00BB7735" w:rsidP="00CC6EB0">
      <w:pPr>
        <w:jc w:val="both"/>
      </w:pPr>
      <w:r w:rsidRPr="00BB7735">
        <w:rPr>
          <w:i/>
        </w:rPr>
        <w:t>Štefan Hôrečný</w:t>
      </w:r>
      <w:r>
        <w:t xml:space="preserve"> uviedol, že hluková štúdia predstavuje štandard v územnom pláne. Bude sa objavovať v požiadavkách od jednotlivých orgánov. Okrem iného dodal, že suma 4 800 € za spracovan</w:t>
      </w:r>
      <w:r w:rsidR="008044D2">
        <w:t xml:space="preserve">ie hlukovej štúdie  je </w:t>
      </w:r>
      <w:r>
        <w:t>veľkým úspechom. Vypracovanie hlukovej štúdie je tiež v prospech občanov.</w:t>
      </w:r>
    </w:p>
    <w:p w:rsidR="00DE5AB6" w:rsidRDefault="00505A99" w:rsidP="00CC6EB0">
      <w:pPr>
        <w:jc w:val="both"/>
      </w:pPr>
      <w:r w:rsidRPr="001F717B">
        <w:rPr>
          <w:i/>
        </w:rPr>
        <w:t>Bibiána Odváhová</w:t>
      </w:r>
      <w:r>
        <w:t xml:space="preserve"> uviedla, že na rokovaní OZ </w:t>
      </w:r>
      <w:r w:rsidR="00BB7735">
        <w:t xml:space="preserve"> </w:t>
      </w:r>
      <w:r w:rsidR="009A797F">
        <w:t xml:space="preserve">sa </w:t>
      </w:r>
      <w:r w:rsidRPr="009A797F">
        <w:rPr>
          <w:i/>
        </w:rPr>
        <w:t>prof. Dr. Ing. Martin Decký</w:t>
      </w:r>
      <w:r w:rsidR="009A797F">
        <w:t xml:space="preserve"> </w:t>
      </w:r>
      <w:r>
        <w:t xml:space="preserve"> vyjadril, že hlukovú štúdiu dokáže urobiť za minimálnu sumu peňazí (v porovnaní so súčasne stan</w:t>
      </w:r>
      <w:r w:rsidR="00BE3AF5">
        <w:t>ovenou sumou</w:t>
      </w:r>
      <w:r>
        <w:t xml:space="preserve">), ale </w:t>
      </w:r>
      <w:r w:rsidR="00290955">
        <w:t xml:space="preserve">keďže bol </w:t>
      </w:r>
      <w:r w:rsidR="00290955" w:rsidRPr="009A797F">
        <w:rPr>
          <w:i/>
        </w:rPr>
        <w:t>prof. Dr. Ing. Martin Decký</w:t>
      </w:r>
      <w:r w:rsidR="00290955">
        <w:t xml:space="preserve"> zo strany p. </w:t>
      </w:r>
      <w:r w:rsidR="00BE3AF5" w:rsidRPr="00BE3AF5">
        <w:rPr>
          <w:i/>
        </w:rPr>
        <w:t xml:space="preserve">Mariána </w:t>
      </w:r>
      <w:r w:rsidR="00290955" w:rsidRPr="00BE3AF5">
        <w:rPr>
          <w:i/>
        </w:rPr>
        <w:t>Medzihorského</w:t>
      </w:r>
      <w:r w:rsidR="00290955">
        <w:t xml:space="preserve"> neustále osočovaný</w:t>
      </w:r>
      <w:r w:rsidR="00BE3AF5">
        <w:t xml:space="preserve"> a urážaný</w:t>
      </w:r>
      <w:r w:rsidR="00290955">
        <w:t>, teraz si musíme priplatiť o dosť viac a nepovažuje to za konflikt záujmov</w:t>
      </w:r>
      <w:r w:rsidR="001F717B">
        <w:t xml:space="preserve">, nakoľko aj p. </w:t>
      </w:r>
      <w:r w:rsidR="001F717B" w:rsidRPr="001F717B">
        <w:rPr>
          <w:i/>
        </w:rPr>
        <w:t>Marián Medzihorský</w:t>
      </w:r>
      <w:r w:rsidR="001F717B">
        <w:t xml:space="preserve"> si za svoju prácu v ŠK požadoval odmenu a vypracovanie hlukovej štúdia je odborná záležitosť</w:t>
      </w:r>
      <w:r w:rsidR="00290955">
        <w:t xml:space="preserve">. </w:t>
      </w:r>
    </w:p>
    <w:p w:rsidR="001F7503" w:rsidRDefault="00DE5AB6" w:rsidP="00CC6EB0">
      <w:pPr>
        <w:jc w:val="both"/>
      </w:pPr>
      <w:r w:rsidRPr="00DE5AB6">
        <w:rPr>
          <w:i/>
        </w:rPr>
        <w:t>Marián Medzihorský</w:t>
      </w:r>
      <w:r>
        <w:t xml:space="preserve"> opätovne reagoval na predošlé vyjadrenia súvisiace s problematikou hlukovej štúdie. Uviedol, že ak budú realizované merania hluku, tak aj pri najmenšom hluku, napr. ak vzlietne lietadlo, budú všetky mer</w:t>
      </w:r>
      <w:r w:rsidR="001F7503">
        <w:t>ania znehodnotené. Do</w:t>
      </w:r>
      <w:r>
        <w:t>dal, že si vyprosuje, že niekoho osočoval alebo urážal. Tiež uviedol, že hluková štúdia pre neho v minulosti mala význam, ale v súčasnosti už nie. V </w:t>
      </w:r>
      <w:r w:rsidR="00BE3AF5">
        <w:t>súčasnosti považuje sumu cca 4 8</w:t>
      </w:r>
      <w:r>
        <w:t xml:space="preserve">00 € za vypracovanie hlukovej štúdie za vyhodené peniaze, nakoľko za uvedenú sumu by bolo </w:t>
      </w:r>
      <w:r w:rsidR="001F717B">
        <w:t>možné v obci urobiť iné. P</w:t>
      </w:r>
      <w:r>
        <w:t xml:space="preserve">oukázal na fakt, že vyššie uvádzaná suma je nad rámec. </w:t>
      </w:r>
      <w:r w:rsidRPr="00EB51E6">
        <w:rPr>
          <w:i/>
        </w:rPr>
        <w:t>Ing. Peter Zelník</w:t>
      </w:r>
      <w:r>
        <w:t xml:space="preserve"> </w:t>
      </w:r>
      <w:r w:rsidR="008044D2">
        <w:t>skonštatoval, že pre dosiahnutie sumy n</w:t>
      </w:r>
      <w:r>
        <w:t xml:space="preserve">a 4 800 € za vypracovanie hlukovej štúdie </w:t>
      </w:r>
      <w:r w:rsidR="008044D2">
        <w:t xml:space="preserve">pre potreby nového územného plánu </w:t>
      </w:r>
      <w:r w:rsidR="001F7503">
        <w:t xml:space="preserve">nebolo jednoduché a predchádzalo tomu </w:t>
      </w:r>
      <w:r>
        <w:t xml:space="preserve">mnoho </w:t>
      </w:r>
      <w:r w:rsidR="008044D2">
        <w:t>náročných rokovaní</w:t>
      </w:r>
      <w:r w:rsidR="00C656D6">
        <w:t xml:space="preserve">. </w:t>
      </w:r>
    </w:p>
    <w:p w:rsidR="00C656D6" w:rsidRDefault="00C656D6" w:rsidP="00CC6EB0">
      <w:pPr>
        <w:jc w:val="both"/>
      </w:pPr>
    </w:p>
    <w:p w:rsidR="00BE3AF5" w:rsidRPr="00363BC1" w:rsidRDefault="00BE3AF5" w:rsidP="00CC6EB0">
      <w:pPr>
        <w:shd w:val="clear" w:color="auto" w:fill="DAEEF3"/>
        <w:jc w:val="both"/>
        <w:rPr>
          <w:b/>
        </w:rPr>
      </w:pPr>
      <w:r>
        <w:rPr>
          <w:b/>
        </w:rPr>
        <w:t>Uznesenie č. 63/2018</w:t>
      </w:r>
    </w:p>
    <w:p w:rsidR="00BE3AF5" w:rsidRPr="00C01385" w:rsidRDefault="00BE3AF5" w:rsidP="00CC6EB0">
      <w:pPr>
        <w:jc w:val="both"/>
        <w:rPr>
          <w:i/>
        </w:rPr>
      </w:pPr>
      <w:r w:rsidRPr="00C01385">
        <w:rPr>
          <w:i/>
        </w:rPr>
        <w:t xml:space="preserve">Obecné zastupiteľstvo v Dolnom Hričove </w:t>
      </w:r>
    </w:p>
    <w:p w:rsidR="00BE3AF5" w:rsidRPr="00787A0B" w:rsidRDefault="00BE3AF5" w:rsidP="00CC6EB0">
      <w:pPr>
        <w:jc w:val="both"/>
        <w:rPr>
          <w:i/>
          <w:u w:val="single"/>
        </w:rPr>
      </w:pPr>
      <w:r>
        <w:rPr>
          <w:i/>
          <w:u w:val="single"/>
        </w:rPr>
        <w:t>schvaľuje:</w:t>
      </w:r>
    </w:p>
    <w:p w:rsidR="00BE3AF5" w:rsidRDefault="00BE3AF5" w:rsidP="00CC6EB0">
      <w:r>
        <w:t>Návrh zmeny k hlukovej štúdii obce Dolný Hričov</w:t>
      </w:r>
      <w:r w:rsidR="001F717B">
        <w:t xml:space="preserve"> p. Mariána Medzihorského.</w:t>
      </w:r>
    </w:p>
    <w:p w:rsidR="00BE3AF5" w:rsidRDefault="00BE3AF5" w:rsidP="00CC6EB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94"/>
        <w:gridCol w:w="6059"/>
      </w:tblGrid>
      <w:tr w:rsidR="00BE3AF5" w:rsidRPr="005060B2" w:rsidTr="004F1C0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F5" w:rsidRPr="005060B2" w:rsidRDefault="00BE3AF5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F5" w:rsidRPr="005060B2" w:rsidRDefault="00BE3AF5" w:rsidP="00CC6EB0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  <w:r w:rsidRPr="005060B2">
              <w:rPr>
                <w:color w:val="000000"/>
                <w:lang w:eastAsia="sk-SK"/>
              </w:rPr>
              <w:t xml:space="preserve"> poslancov – prof. Dr. In</w:t>
            </w:r>
            <w:r>
              <w:rPr>
                <w:color w:val="000000"/>
                <w:lang w:eastAsia="sk-SK"/>
              </w:rPr>
              <w:t>g. Martin Decký, Štefan Hôrečný, Marián Medzihorský</w:t>
            </w:r>
            <w:r w:rsidRPr="005060B2">
              <w:rPr>
                <w:color w:val="000000"/>
                <w:lang w:eastAsia="sk-SK"/>
              </w:rPr>
              <w:t xml:space="preserve">, </w:t>
            </w:r>
            <w:r>
              <w:rPr>
                <w:color w:val="000000"/>
                <w:lang w:eastAsia="sk-SK"/>
              </w:rPr>
              <w:t xml:space="preserve">Bibiána Odváhová, </w:t>
            </w:r>
            <w:r w:rsidRPr="005060B2">
              <w:rPr>
                <w:color w:val="000000"/>
                <w:lang w:eastAsia="sk-SK"/>
              </w:rPr>
              <w:t>Ing. Jozef Vršanský</w:t>
            </w:r>
          </w:p>
        </w:tc>
      </w:tr>
      <w:tr w:rsidR="00BE3AF5" w:rsidRPr="005060B2" w:rsidTr="004F1C0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F5" w:rsidRPr="005060B2" w:rsidRDefault="00BE3AF5" w:rsidP="00CC6EB0">
            <w:pPr>
              <w:rPr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F5" w:rsidRPr="005060B2" w:rsidRDefault="00BE3AF5" w:rsidP="00CC6EB0">
            <w:pPr>
              <w:jc w:val="both"/>
              <w:rPr>
                <w:lang w:eastAsia="sk-SK"/>
              </w:rPr>
            </w:pPr>
          </w:p>
        </w:tc>
      </w:tr>
      <w:tr w:rsidR="00BE3AF5" w:rsidRPr="005060B2" w:rsidTr="004F1C0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F5" w:rsidRPr="005060B2" w:rsidRDefault="00BE3AF5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F5" w:rsidRPr="005060B2" w:rsidRDefault="00BE3AF5" w:rsidP="00CC6EB0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1 poslanec</w:t>
            </w:r>
            <w:r w:rsidRPr="005060B2">
              <w:rPr>
                <w:color w:val="000000"/>
                <w:lang w:eastAsia="sk-SK"/>
              </w:rPr>
              <w:t xml:space="preserve"> –</w:t>
            </w:r>
            <w:r>
              <w:rPr>
                <w:color w:val="000000"/>
                <w:lang w:eastAsia="sk-SK"/>
              </w:rPr>
              <w:t xml:space="preserve"> Marián Medzihorský</w:t>
            </w:r>
          </w:p>
        </w:tc>
      </w:tr>
      <w:tr w:rsidR="00BE3AF5" w:rsidRPr="005060B2" w:rsidTr="004F1C0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F5" w:rsidRPr="005060B2" w:rsidRDefault="00BE3AF5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F5" w:rsidRPr="00BE3AF5" w:rsidRDefault="00BE3AF5" w:rsidP="00CC6EB0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4 poslanci – </w:t>
            </w:r>
            <w:r w:rsidRPr="005060B2">
              <w:rPr>
                <w:color w:val="000000"/>
                <w:lang w:eastAsia="sk-SK"/>
              </w:rPr>
              <w:t>prof. Dr. In</w:t>
            </w:r>
            <w:r>
              <w:rPr>
                <w:color w:val="000000"/>
                <w:lang w:eastAsia="sk-SK"/>
              </w:rPr>
              <w:t>g. Martin Decký, Štefan Hôrečný, Bibiána Odváhová,</w:t>
            </w:r>
            <w:r w:rsidRPr="005060B2">
              <w:rPr>
                <w:color w:val="000000"/>
                <w:lang w:eastAsia="sk-SK"/>
              </w:rPr>
              <w:t xml:space="preserve"> Ing. Jozef Vršanský</w:t>
            </w:r>
          </w:p>
        </w:tc>
      </w:tr>
      <w:tr w:rsidR="00BE3AF5" w:rsidRPr="002F4F0A" w:rsidTr="004F1C0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F5" w:rsidRPr="002F4F0A" w:rsidRDefault="00BE3AF5" w:rsidP="00CC6EB0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AF5" w:rsidRPr="002F4F0A" w:rsidRDefault="00BE3AF5" w:rsidP="00CC6EB0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0 poslancov </w:t>
            </w:r>
          </w:p>
        </w:tc>
      </w:tr>
    </w:tbl>
    <w:p w:rsidR="00BE3AF5" w:rsidRDefault="00BE3AF5" w:rsidP="00CC6EB0"/>
    <w:p w:rsidR="00E70B41" w:rsidRPr="005060B2" w:rsidRDefault="00E70B41" w:rsidP="00CC6EB0">
      <w:pPr>
        <w:jc w:val="both"/>
        <w:rPr>
          <w:lang w:eastAsia="sk-SK"/>
        </w:rPr>
      </w:pPr>
      <w:r w:rsidRPr="005060B2">
        <w:rPr>
          <w:color w:val="000000"/>
          <w:lang w:eastAsia="sk-SK"/>
        </w:rPr>
        <w:t>Uznesenie po hlasovaní poslancov obecného zastupiteľstva znie:</w:t>
      </w:r>
    </w:p>
    <w:p w:rsidR="00E70B41" w:rsidRDefault="00E70B41" w:rsidP="00CC6EB0">
      <w:pPr>
        <w:jc w:val="both"/>
        <w:rPr>
          <w:i/>
        </w:rPr>
      </w:pPr>
    </w:p>
    <w:p w:rsidR="001F717B" w:rsidRPr="00363BC1" w:rsidRDefault="001F717B" w:rsidP="00CC6EB0">
      <w:pPr>
        <w:shd w:val="clear" w:color="auto" w:fill="DAEEF3"/>
        <w:jc w:val="both"/>
        <w:rPr>
          <w:b/>
        </w:rPr>
      </w:pPr>
      <w:r>
        <w:rPr>
          <w:b/>
        </w:rPr>
        <w:t>Uznesenie č. 63/2018</w:t>
      </w:r>
    </w:p>
    <w:p w:rsidR="00E70B41" w:rsidRPr="00C01385" w:rsidRDefault="00E70B41" w:rsidP="00CC6EB0">
      <w:pPr>
        <w:jc w:val="both"/>
        <w:rPr>
          <w:i/>
        </w:rPr>
      </w:pPr>
      <w:r w:rsidRPr="00C01385">
        <w:rPr>
          <w:i/>
        </w:rPr>
        <w:t xml:space="preserve">Obecné zastupiteľstvo v Dolnom Hričove </w:t>
      </w:r>
    </w:p>
    <w:p w:rsidR="00E70B41" w:rsidRPr="00787A0B" w:rsidRDefault="00E70B41" w:rsidP="00CC6EB0">
      <w:pPr>
        <w:jc w:val="both"/>
        <w:rPr>
          <w:i/>
          <w:u w:val="single"/>
        </w:rPr>
      </w:pPr>
      <w:r>
        <w:rPr>
          <w:i/>
          <w:u w:val="single"/>
        </w:rPr>
        <w:t>neschvaľuje:</w:t>
      </w:r>
    </w:p>
    <w:p w:rsidR="00E70B41" w:rsidRDefault="00E70B41" w:rsidP="00CC6EB0">
      <w:r>
        <w:t>Návrh zmeny k hlukovej štúdii obce Dolný Hričov</w:t>
      </w:r>
      <w:r w:rsidR="001F717B">
        <w:t xml:space="preserve"> p. Mariána Medzihorského.</w:t>
      </w:r>
    </w:p>
    <w:p w:rsidR="00BE3AF5" w:rsidRPr="00BE3AF5" w:rsidRDefault="00BE3AF5" w:rsidP="00CC6EB0"/>
    <w:p w:rsidR="00EE42E2" w:rsidRDefault="00EE42E2" w:rsidP="00CC6EB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11</w:t>
      </w:r>
      <w:r w:rsidRPr="00255650">
        <w:rPr>
          <w:rFonts w:ascii="Times New Roman" w:hAnsi="Times New Roman" w:cs="Times New Roman"/>
          <w:i w:val="0"/>
          <w:sz w:val="24"/>
        </w:rPr>
        <w:t xml:space="preserve">: </w:t>
      </w:r>
    </w:p>
    <w:p w:rsidR="00EE42E2" w:rsidRDefault="00DF4760" w:rsidP="00CC6EB0">
      <w:pPr>
        <w:pStyle w:val="Nadpis2"/>
        <w:spacing w:before="0"/>
        <w:rPr>
          <w:rFonts w:ascii="Times New Roman" w:hAnsi="Times New Roman" w:cs="Times New Roman"/>
          <w:i w:val="0"/>
          <w:sz w:val="24"/>
          <w:u w:val="single"/>
        </w:rPr>
      </w:pPr>
      <w:r w:rsidRPr="00DF4760">
        <w:rPr>
          <w:rFonts w:ascii="Times New Roman" w:hAnsi="Times New Roman" w:cs="Times New Roman"/>
          <w:i w:val="0"/>
          <w:sz w:val="24"/>
          <w:u w:val="single"/>
        </w:rPr>
        <w:t xml:space="preserve">Zhodnotenie </w:t>
      </w:r>
      <w:r w:rsidR="00EE42E2" w:rsidRPr="00DF4760">
        <w:rPr>
          <w:rFonts w:ascii="Times New Roman" w:hAnsi="Times New Roman" w:cs="Times New Roman"/>
          <w:i w:val="0"/>
          <w:sz w:val="24"/>
          <w:u w:val="single"/>
        </w:rPr>
        <w:t xml:space="preserve"> </w:t>
      </w:r>
      <w:r w:rsidRPr="00DF4760">
        <w:rPr>
          <w:rFonts w:ascii="Times New Roman" w:hAnsi="Times New Roman" w:cs="Times New Roman"/>
          <w:i w:val="0"/>
          <w:sz w:val="24"/>
          <w:u w:val="single"/>
        </w:rPr>
        <w:t xml:space="preserve">k navrhovaným zmenám k Hlukovej štúdii obce Dolný Hričov </w:t>
      </w:r>
    </w:p>
    <w:p w:rsidR="00DF4760" w:rsidRPr="00C656D6" w:rsidRDefault="0093048B" w:rsidP="00C656D6">
      <w:pPr>
        <w:jc w:val="both"/>
        <w:rPr>
          <w:i/>
        </w:rPr>
      </w:pPr>
      <w:r w:rsidRPr="00AC06C7">
        <w:rPr>
          <w:i/>
        </w:rPr>
        <w:t>Ing. Peter Zelník</w:t>
      </w:r>
      <w:r>
        <w:t xml:space="preserve"> uviedol, že Klub ZPS vo </w:t>
      </w:r>
      <w:proofErr w:type="spellStart"/>
      <w:r>
        <w:t>vibroakustike</w:t>
      </w:r>
      <w:proofErr w:type="spellEnd"/>
      <w:r>
        <w:t>, s. r. o. na základe zistených cenových ponúk v zmysle požiadaviek projektu dal najvýhodnejšiu ponuku na predmet zákazky: Hluková štúdia obce Dolný Hričov vo výške 10 320,- €. Po viacerých stretnutiach a</w:t>
      </w:r>
      <w:r w:rsidR="00C656D6">
        <w:t> </w:t>
      </w:r>
      <w:r w:rsidR="00AC06C7">
        <w:t>rokovaniach</w:t>
      </w:r>
      <w:r w:rsidR="00C656D6">
        <w:t>, ktoré absolvoval s poslancami s </w:t>
      </w:r>
      <w:r w:rsidR="00C656D6" w:rsidRPr="008044D2">
        <w:rPr>
          <w:i/>
        </w:rPr>
        <w:t xml:space="preserve">Ing. Michalom </w:t>
      </w:r>
      <w:proofErr w:type="spellStart"/>
      <w:r w:rsidR="00C656D6" w:rsidRPr="008044D2">
        <w:rPr>
          <w:i/>
        </w:rPr>
        <w:t>Ballayom</w:t>
      </w:r>
      <w:proofErr w:type="spellEnd"/>
      <w:r w:rsidR="00C656D6" w:rsidRPr="008044D2">
        <w:rPr>
          <w:i/>
        </w:rPr>
        <w:t xml:space="preserve">, prof. Dr. Ing. Martinom </w:t>
      </w:r>
      <w:proofErr w:type="spellStart"/>
      <w:r w:rsidR="00C656D6" w:rsidRPr="008044D2">
        <w:rPr>
          <w:i/>
        </w:rPr>
        <w:t>Deckým</w:t>
      </w:r>
      <w:proofErr w:type="spellEnd"/>
      <w:r w:rsidR="00C656D6">
        <w:t xml:space="preserve">, </w:t>
      </w:r>
      <w:r w:rsidR="00C656D6">
        <w:lastRenderedPageBreak/>
        <w:t xml:space="preserve">obstarávateľom územného plánu </w:t>
      </w:r>
      <w:r w:rsidR="00C656D6" w:rsidRPr="001C530B">
        <w:t xml:space="preserve">Ing. arch. Vladimírom Barčiakom  a konateľom spoločnosti Klub ZPS vo </w:t>
      </w:r>
      <w:proofErr w:type="spellStart"/>
      <w:r w:rsidR="00C656D6" w:rsidRPr="001C530B">
        <w:t>vibroakustike</w:t>
      </w:r>
      <w:proofErr w:type="spellEnd"/>
      <w:r w:rsidR="00C656D6" w:rsidRPr="001C530B">
        <w:t>, s. r. o. Ing. Jánom Šimom, CSc.,</w:t>
      </w:r>
      <w:r w:rsidR="00C656D6">
        <w:rPr>
          <w:i/>
        </w:rPr>
        <w:t xml:space="preserve"> </w:t>
      </w:r>
      <w:r w:rsidR="00AC06C7">
        <w:t xml:space="preserve">spoločnosť znížila ponuku na sumu 4800,- €. Ponuka je zatiaľ v štádiu ústnych dohovoroch. </w:t>
      </w:r>
    </w:p>
    <w:p w:rsidR="00AC06C7" w:rsidRDefault="00AC06C7" w:rsidP="00CC6EB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</w:p>
    <w:p w:rsidR="00EE42E2" w:rsidRDefault="00EE42E2" w:rsidP="00CC6EB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12</w:t>
      </w:r>
      <w:r w:rsidRPr="00255650">
        <w:rPr>
          <w:rFonts w:ascii="Times New Roman" w:hAnsi="Times New Roman" w:cs="Times New Roman"/>
          <w:i w:val="0"/>
          <w:sz w:val="24"/>
        </w:rPr>
        <w:t xml:space="preserve">: </w:t>
      </w:r>
    </w:p>
    <w:p w:rsidR="00EE42E2" w:rsidRPr="00EE42E2" w:rsidRDefault="00EE42E2" w:rsidP="00CC6EB0">
      <w:pPr>
        <w:pStyle w:val="Nadpis2"/>
        <w:tabs>
          <w:tab w:val="clear" w:pos="576"/>
          <w:tab w:val="num" w:pos="142"/>
        </w:tabs>
        <w:spacing w:before="0"/>
        <w:ind w:left="0" w:firstLine="0"/>
        <w:rPr>
          <w:rFonts w:ascii="Times New Roman" w:hAnsi="Times New Roman" w:cs="Times New Roman"/>
          <w:i w:val="0"/>
          <w:sz w:val="24"/>
          <w:u w:val="single"/>
        </w:rPr>
      </w:pPr>
      <w:r w:rsidRPr="00EE42E2">
        <w:rPr>
          <w:rFonts w:ascii="Times New Roman" w:hAnsi="Times New Roman" w:cs="Times New Roman"/>
          <w:i w:val="0"/>
          <w:sz w:val="24"/>
          <w:u w:val="single"/>
        </w:rPr>
        <w:t>Žiadosť o súhlas na umiestnenie trampolíny v Športovom areáli v Dolnom Hričove – LK STAR, s. r. o.</w:t>
      </w:r>
    </w:p>
    <w:p w:rsidR="00EE42E2" w:rsidRPr="00EE42E2" w:rsidRDefault="001F717B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  <w:r>
        <w:rPr>
          <w:i/>
        </w:rPr>
        <w:tab/>
      </w:r>
      <w:r w:rsidR="00C97C7B" w:rsidRPr="00A56D76">
        <w:rPr>
          <w:i/>
        </w:rPr>
        <w:t>Ing. Peter Zelník</w:t>
      </w:r>
      <w:r w:rsidR="00EE42E2">
        <w:rPr>
          <w:i/>
        </w:rPr>
        <w:t xml:space="preserve"> </w:t>
      </w:r>
      <w:r w:rsidR="00EE42E2" w:rsidRPr="00EE42E2">
        <w:t xml:space="preserve">uviedol, že firma LK STAR, s. r. o. žiada o súhlas na umiestnenie trampolíny pre deti na športovom ihrisku, teda na pozemku vo vlastníctve obce. </w:t>
      </w:r>
      <w:r w:rsidR="00EE42E2">
        <w:t xml:space="preserve">V umiestnení trampolíny nevidí problém a firme </w:t>
      </w:r>
      <w:r w:rsidR="00021004" w:rsidRPr="00EE42E2">
        <w:t xml:space="preserve">LK STAR, s. r. o. </w:t>
      </w:r>
      <w:r w:rsidR="00EE42E2">
        <w:t xml:space="preserve">bude udelený súhlas na </w:t>
      </w:r>
      <w:r w:rsidR="004557F2">
        <w:t xml:space="preserve">jej </w:t>
      </w:r>
      <w:r w:rsidR="00EE42E2">
        <w:t xml:space="preserve">umiestnenie. </w:t>
      </w:r>
    </w:p>
    <w:p w:rsidR="00EE42E2" w:rsidRDefault="00EE42E2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i/>
        </w:rPr>
      </w:pPr>
    </w:p>
    <w:p w:rsidR="004557F2" w:rsidRPr="00363BC1" w:rsidRDefault="00AC06C7" w:rsidP="00CC6EB0">
      <w:pPr>
        <w:shd w:val="clear" w:color="auto" w:fill="DAEEF3"/>
        <w:jc w:val="both"/>
        <w:rPr>
          <w:b/>
        </w:rPr>
      </w:pPr>
      <w:r>
        <w:rPr>
          <w:b/>
        </w:rPr>
        <w:t>Uznesenie č. 64</w:t>
      </w:r>
      <w:r w:rsidR="004557F2">
        <w:rPr>
          <w:b/>
        </w:rPr>
        <w:t>/2018</w:t>
      </w:r>
    </w:p>
    <w:p w:rsidR="004557F2" w:rsidRPr="00C01385" w:rsidRDefault="004557F2" w:rsidP="00CC6EB0">
      <w:pPr>
        <w:jc w:val="both"/>
        <w:rPr>
          <w:i/>
        </w:rPr>
      </w:pPr>
      <w:r w:rsidRPr="00C01385">
        <w:rPr>
          <w:i/>
        </w:rPr>
        <w:t xml:space="preserve">Obecné zastupiteľstvo v Dolnom Hričove </w:t>
      </w:r>
    </w:p>
    <w:p w:rsidR="004557F2" w:rsidRDefault="004557F2" w:rsidP="00CC6EB0">
      <w:pPr>
        <w:jc w:val="both"/>
        <w:rPr>
          <w:i/>
          <w:u w:val="single"/>
        </w:rPr>
      </w:pPr>
      <w:r>
        <w:rPr>
          <w:i/>
          <w:u w:val="single"/>
        </w:rPr>
        <w:t>berie na vedomie:</w:t>
      </w:r>
    </w:p>
    <w:p w:rsidR="004557F2" w:rsidRPr="00B23DFE" w:rsidRDefault="004557F2" w:rsidP="00CC6EB0">
      <w:pPr>
        <w:jc w:val="both"/>
        <w:rPr>
          <w:i/>
          <w:u w:val="single"/>
        </w:rPr>
      </w:pPr>
      <w:r>
        <w:t>Umiestnenie trampolíny v Športovom areáli v Dolnom Hričove – LK STAR, s. r. o.</w:t>
      </w:r>
    </w:p>
    <w:p w:rsidR="004557F2" w:rsidRDefault="004557F2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i/>
        </w:rPr>
      </w:pPr>
    </w:p>
    <w:p w:rsidR="004557F2" w:rsidRDefault="004557F2" w:rsidP="00CC6EB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13</w:t>
      </w:r>
      <w:r w:rsidRPr="00255650">
        <w:rPr>
          <w:rFonts w:ascii="Times New Roman" w:hAnsi="Times New Roman" w:cs="Times New Roman"/>
          <w:i w:val="0"/>
          <w:sz w:val="24"/>
        </w:rPr>
        <w:t xml:space="preserve">: </w:t>
      </w:r>
    </w:p>
    <w:p w:rsidR="004557F2" w:rsidRPr="004557F2" w:rsidRDefault="004557F2" w:rsidP="00CC6EB0">
      <w:pPr>
        <w:pStyle w:val="Nadpis2"/>
        <w:tabs>
          <w:tab w:val="clear" w:pos="576"/>
          <w:tab w:val="num" w:pos="0"/>
        </w:tabs>
        <w:spacing w:before="0"/>
        <w:ind w:left="0" w:firstLine="0"/>
        <w:rPr>
          <w:rFonts w:ascii="Times New Roman" w:hAnsi="Times New Roman" w:cs="Times New Roman"/>
          <w:i w:val="0"/>
          <w:sz w:val="24"/>
          <w:u w:val="single"/>
        </w:rPr>
      </w:pPr>
      <w:r w:rsidRPr="004557F2">
        <w:rPr>
          <w:rFonts w:ascii="Times New Roman" w:hAnsi="Times New Roman" w:cs="Times New Roman"/>
          <w:i w:val="0"/>
          <w:sz w:val="24"/>
          <w:u w:val="single"/>
        </w:rPr>
        <w:t>Žiadosť o pravidelné kosenie parc. KN – C č. 903/1 a žiadosť o informáciu – Mgr. Tatiana Kicošová</w:t>
      </w:r>
    </w:p>
    <w:p w:rsidR="004557F2" w:rsidRPr="004557F2" w:rsidRDefault="00AC06C7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  <w:r>
        <w:tab/>
      </w:r>
      <w:r w:rsidR="004557F2" w:rsidRPr="004557F2">
        <w:t>Mgr. Tatiana Kicošová žiada, aby pozemok parc. č. 903/1</w:t>
      </w:r>
      <w:r w:rsidR="00021004">
        <w:t xml:space="preserve"> o výmere 2339 m</w:t>
      </w:r>
      <w:r w:rsidR="00021004">
        <w:rPr>
          <w:vertAlign w:val="superscript"/>
        </w:rPr>
        <w:t>2</w:t>
      </w:r>
      <w:r w:rsidR="004557F2" w:rsidRPr="004557F2">
        <w:t>, ktorá je vo vlastníctve obce a susedí s jej pozemkom bol pravidelne kosený. Zároveň žiada aj o prenájom.</w:t>
      </w:r>
      <w:r w:rsidR="001C530B">
        <w:t xml:space="preserve">   </w:t>
      </w:r>
      <w:r w:rsidR="004557F2" w:rsidRPr="004557F2">
        <w:t xml:space="preserve"> </w:t>
      </w:r>
      <w:r w:rsidR="004557F2" w:rsidRPr="004557F2">
        <w:rPr>
          <w:i/>
        </w:rPr>
        <w:t>Ing. Peter Zelník</w:t>
      </w:r>
      <w:r w:rsidR="004557F2" w:rsidRPr="004557F2">
        <w:t xml:space="preserve"> uviedol, že pozemky, ktoré sú vo vlastníctve obce sú pravidelne kosené, ale postupne tak, ako to dovoľujú </w:t>
      </w:r>
      <w:r w:rsidR="004557F2">
        <w:t xml:space="preserve">pracovné </w:t>
      </w:r>
      <w:r w:rsidR="00750641">
        <w:t xml:space="preserve">a časové </w:t>
      </w:r>
      <w:r w:rsidR="004557F2" w:rsidRPr="004557F2">
        <w:t>možnosti</w:t>
      </w:r>
      <w:r w:rsidR="00750641">
        <w:t xml:space="preserve"> a harmonogram kosenia obecných pozemkov</w:t>
      </w:r>
      <w:r w:rsidR="004557F2" w:rsidRPr="004557F2">
        <w:t xml:space="preserve">. </w:t>
      </w:r>
      <w:r w:rsidR="004557F2">
        <w:t>Zámer</w:t>
      </w:r>
      <w:r w:rsidR="00C656D6">
        <w:t xml:space="preserve"> prenajať</w:t>
      </w:r>
      <w:r w:rsidR="000A25F3">
        <w:t xml:space="preserve"> obecný pozemok</w:t>
      </w:r>
      <w:r w:rsidR="00C656D6">
        <w:t xml:space="preserve"> </w:t>
      </w:r>
      <w:r w:rsidR="004557F2" w:rsidRPr="004557F2">
        <w:t>je zložitý proces, vyžaduje si geometrické zameranie a otázka je, kto bude znášať finan</w:t>
      </w:r>
      <w:r w:rsidR="00C656D6">
        <w:t xml:space="preserve">čné náklady spojené s prenájmom, preto je potrebná osobná konzultácia so žiadateľom. </w:t>
      </w:r>
    </w:p>
    <w:p w:rsidR="004557F2" w:rsidRPr="004557F2" w:rsidRDefault="004557F2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</w:p>
    <w:p w:rsidR="00AE4948" w:rsidRDefault="00AC06C7" w:rsidP="00CC6EB0">
      <w:pPr>
        <w:shd w:val="clear" w:color="auto" w:fill="DAEEF3"/>
        <w:rPr>
          <w:b/>
        </w:rPr>
      </w:pPr>
      <w:r>
        <w:rPr>
          <w:b/>
        </w:rPr>
        <w:t>Uznesenie č. 65</w:t>
      </w:r>
      <w:r w:rsidR="00AE4948">
        <w:rPr>
          <w:b/>
        </w:rPr>
        <w:t>/2018</w:t>
      </w:r>
    </w:p>
    <w:p w:rsidR="00AE4948" w:rsidRPr="00272E24" w:rsidRDefault="00AE4948" w:rsidP="00CC6EB0">
      <w:pPr>
        <w:jc w:val="both"/>
        <w:rPr>
          <w:i/>
        </w:rPr>
      </w:pPr>
      <w:r w:rsidRPr="00272E24">
        <w:rPr>
          <w:i/>
        </w:rPr>
        <w:t xml:space="preserve">Obecné zastupiteľstvo v Dolnom Hričove </w:t>
      </w:r>
    </w:p>
    <w:p w:rsidR="00AE4948" w:rsidRPr="00272E24" w:rsidRDefault="00AE4948" w:rsidP="00CC6EB0">
      <w:pPr>
        <w:jc w:val="both"/>
        <w:rPr>
          <w:i/>
          <w:u w:val="single"/>
        </w:rPr>
      </w:pPr>
      <w:r>
        <w:rPr>
          <w:i/>
          <w:u w:val="single"/>
        </w:rPr>
        <w:t xml:space="preserve">berie na vedomie </w:t>
      </w:r>
    </w:p>
    <w:p w:rsidR="00AE4948" w:rsidRDefault="00AE4948" w:rsidP="00CC6EB0">
      <w:pPr>
        <w:jc w:val="both"/>
      </w:pPr>
      <w:r>
        <w:t xml:space="preserve">Žiadosť o pravidelné kosenie </w:t>
      </w:r>
      <w:r w:rsidR="00D67C66">
        <w:t xml:space="preserve">a prenájom pozemku </w:t>
      </w:r>
      <w:r>
        <w:t>parc. C-KN č. 903/1</w:t>
      </w:r>
      <w:r w:rsidR="00D67C66">
        <w:t xml:space="preserve"> o výmere </w:t>
      </w:r>
      <w:r>
        <w:t xml:space="preserve"> </w:t>
      </w:r>
      <w:r w:rsidR="00D67C66">
        <w:t>2339 m</w:t>
      </w:r>
      <w:r w:rsidR="00D67C66">
        <w:rPr>
          <w:vertAlign w:val="superscript"/>
        </w:rPr>
        <w:t xml:space="preserve">2, </w:t>
      </w:r>
      <w:r w:rsidR="00D67C66">
        <w:t xml:space="preserve">kat. územie Dolný Hričov. </w:t>
      </w:r>
    </w:p>
    <w:p w:rsidR="004557F2" w:rsidRDefault="004557F2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i/>
        </w:rPr>
      </w:pPr>
    </w:p>
    <w:p w:rsidR="00021004" w:rsidRPr="001F717B" w:rsidRDefault="00AE4948" w:rsidP="00CC6EB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1F717B">
        <w:rPr>
          <w:rFonts w:ascii="Times New Roman" w:hAnsi="Times New Roman" w:cs="Times New Roman"/>
          <w:i w:val="0"/>
          <w:sz w:val="24"/>
        </w:rPr>
        <w:t xml:space="preserve">K bodu 14: </w:t>
      </w:r>
    </w:p>
    <w:p w:rsidR="00021004" w:rsidRPr="001F717B" w:rsidRDefault="00021004" w:rsidP="00120575">
      <w:pPr>
        <w:pStyle w:val="Nadpis2"/>
        <w:tabs>
          <w:tab w:val="clear" w:pos="576"/>
          <w:tab w:val="num" w:pos="0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4"/>
        </w:rPr>
      </w:pPr>
      <w:r w:rsidRPr="001F717B">
        <w:rPr>
          <w:rFonts w:ascii="Times New Roman" w:hAnsi="Times New Roman" w:cs="Times New Roman"/>
          <w:i w:val="0"/>
          <w:sz w:val="24"/>
          <w:u w:val="single"/>
        </w:rPr>
        <w:t>Realizácia rekonštrukcie – opravy asfaltového povrchu na ul. Mládeže – p. Paulína Hujová s manž</w:t>
      </w:r>
      <w:r w:rsidRPr="001F717B">
        <w:rPr>
          <w:rFonts w:ascii="Times New Roman" w:hAnsi="Times New Roman" w:cs="Times New Roman"/>
          <w:sz w:val="24"/>
        </w:rPr>
        <w:t>.</w:t>
      </w:r>
    </w:p>
    <w:p w:rsidR="00EE42E2" w:rsidRPr="001F717B" w:rsidRDefault="00017C25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  <w:r w:rsidRPr="001F717B">
        <w:tab/>
      </w:r>
      <w:r w:rsidR="00021004" w:rsidRPr="001F717B">
        <w:t xml:space="preserve">Žiadosť o realizáciu rekonštrukcie alebo opravu asfaltového povrchu na ulici Mládeže predložila Mgr. Paulína Hujová s manželom. Dôvodom žiadosti je obrovská mláka, ktorá </w:t>
      </w:r>
      <w:r w:rsidR="000A25F3">
        <w:t xml:space="preserve">sa vytvára </w:t>
      </w:r>
      <w:r w:rsidR="00021004" w:rsidRPr="001F717B">
        <w:t xml:space="preserve">v daždivom období pred ich rodinným domom. </w:t>
      </w:r>
      <w:r w:rsidR="00021004" w:rsidRPr="001F717B">
        <w:rPr>
          <w:i/>
        </w:rPr>
        <w:t>Ing. Peter Zelník</w:t>
      </w:r>
      <w:r w:rsidR="00021004" w:rsidRPr="001F717B">
        <w:t xml:space="preserve"> k žiadosti uviedol, že ulica Mládeže nie je dobre vyspádovaná </w:t>
      </w:r>
      <w:r w:rsidR="000E695E" w:rsidRPr="001F717B">
        <w:t xml:space="preserve">a vhodným riešením by bolo vytvorenie </w:t>
      </w:r>
      <w:proofErr w:type="spellStart"/>
      <w:r w:rsidR="000E695E" w:rsidRPr="001F717B">
        <w:t>vsakovacích</w:t>
      </w:r>
      <w:proofErr w:type="spellEnd"/>
      <w:r w:rsidR="000E695E" w:rsidRPr="001F717B">
        <w:t xml:space="preserve"> jám, ktoré však nie je kde umiestniť a časom sa môžu aj upchávať. </w:t>
      </w:r>
      <w:r w:rsidR="000E695E" w:rsidRPr="005D7299">
        <w:rPr>
          <w:i/>
        </w:rPr>
        <w:t>Prof. Dr. Ing. Martin Decký</w:t>
      </w:r>
      <w:r w:rsidR="000E695E" w:rsidRPr="001F717B">
        <w:t xml:space="preserve"> upozornil, že ak objednávateľ realizuje na ulici potrebné stavebné práce, po ich skončení musí dať ulicu do pôvodného stavu. </w:t>
      </w:r>
      <w:r w:rsidR="000E695E" w:rsidRPr="001F717B">
        <w:rPr>
          <w:i/>
        </w:rPr>
        <w:t>Ing. Peter Zelník</w:t>
      </w:r>
      <w:r w:rsidR="000E695E" w:rsidRPr="001F717B">
        <w:t xml:space="preserve"> odporúča osloviť v tejto súvislosti aj spoločnosť SEVAK, a. s. Žilina. </w:t>
      </w:r>
    </w:p>
    <w:p w:rsidR="000E695E" w:rsidRDefault="000E695E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</w:p>
    <w:p w:rsidR="000E695E" w:rsidRPr="00363BC1" w:rsidRDefault="00AC06C7" w:rsidP="00CC6EB0">
      <w:pPr>
        <w:shd w:val="clear" w:color="auto" w:fill="DAEEF3"/>
        <w:jc w:val="both"/>
        <w:rPr>
          <w:b/>
        </w:rPr>
      </w:pPr>
      <w:r>
        <w:rPr>
          <w:b/>
        </w:rPr>
        <w:t>Uznesenie č. 66</w:t>
      </w:r>
      <w:r w:rsidR="000E695E">
        <w:rPr>
          <w:b/>
        </w:rPr>
        <w:t>/2018</w:t>
      </w:r>
    </w:p>
    <w:p w:rsidR="000E695E" w:rsidRPr="00C01385" w:rsidRDefault="000E695E" w:rsidP="00CC6EB0">
      <w:pPr>
        <w:jc w:val="both"/>
        <w:rPr>
          <w:i/>
        </w:rPr>
      </w:pPr>
      <w:r w:rsidRPr="00C01385">
        <w:rPr>
          <w:i/>
        </w:rPr>
        <w:t xml:space="preserve">Obecné zastupiteľstvo v Dolnom Hričove </w:t>
      </w:r>
    </w:p>
    <w:p w:rsidR="000E695E" w:rsidRPr="00C01385" w:rsidRDefault="000E695E" w:rsidP="00CC6EB0">
      <w:pPr>
        <w:jc w:val="both"/>
        <w:rPr>
          <w:i/>
          <w:u w:val="single"/>
        </w:rPr>
      </w:pPr>
      <w:r>
        <w:rPr>
          <w:i/>
          <w:u w:val="single"/>
        </w:rPr>
        <w:t>berie na vedomie:</w:t>
      </w:r>
    </w:p>
    <w:p w:rsidR="000E695E" w:rsidRDefault="000E695E" w:rsidP="00CC6EB0">
      <w:pPr>
        <w:jc w:val="both"/>
      </w:pPr>
      <w:r>
        <w:t>Žiadosť o realizácia rekonštrukcie – opravy asfaltového povrchu na ul. Mládeže.</w:t>
      </w:r>
    </w:p>
    <w:p w:rsidR="00D67C66" w:rsidRDefault="00D67C66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</w:p>
    <w:p w:rsidR="00D67C66" w:rsidRDefault="00D67C66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b/>
        </w:rPr>
      </w:pPr>
      <w:r>
        <w:rPr>
          <w:b/>
        </w:rPr>
        <w:t>K bodu 15</w:t>
      </w:r>
      <w:r w:rsidRPr="00D67C66">
        <w:rPr>
          <w:b/>
        </w:rPr>
        <w:t>:</w:t>
      </w:r>
    </w:p>
    <w:p w:rsidR="00D67C66" w:rsidRPr="00D67C66" w:rsidRDefault="00D67C66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b/>
          <w:u w:val="single"/>
        </w:rPr>
      </w:pPr>
      <w:r w:rsidRPr="00D67C66">
        <w:rPr>
          <w:b/>
          <w:u w:val="single"/>
        </w:rPr>
        <w:t>Žiadosť o úpravu stavu pozemnej komunikácie – obyvatelia miestnej časti Peklina</w:t>
      </w:r>
    </w:p>
    <w:p w:rsidR="00D67C66" w:rsidRDefault="00017C25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  <w:r>
        <w:lastRenderedPageBreak/>
        <w:tab/>
      </w:r>
      <w:r w:rsidR="00D67C66">
        <w:t xml:space="preserve">Na dlhodobo nevyhovujúci stav obecnej komunikácia, ktorá sa nachádza na pozemku parc. č. 407/2 v kat. území Peklina a zároveň je jediná prístupová cesta k rodinným domom č. 48 a 49 a ďalšej novostavbe upozorňujú obyvatelia predmetných domov. </w:t>
      </w:r>
      <w:r w:rsidR="00EA092B">
        <w:t>Povrch cesty je tvorený zo zmesi hliny a štrku kde sa vytvárajú vyjazdené koľaje a pri prejazde autom dochádza k stretu podvozku s vyvýšeným stredovým pásom</w:t>
      </w:r>
      <w:r>
        <w:t xml:space="preserve">. </w:t>
      </w:r>
      <w:r w:rsidRPr="00120575">
        <w:rPr>
          <w:i/>
        </w:rPr>
        <w:t>Ing. Peter Zelník</w:t>
      </w:r>
      <w:r>
        <w:t xml:space="preserve"> uviedol, že cesta bola vytvorená svojpomocne, aby obyvatelia</w:t>
      </w:r>
      <w:r w:rsidR="00B42782">
        <w:t xml:space="preserve"> mali prístup na svoje pozemky. </w:t>
      </w:r>
      <w:r w:rsidRPr="00B42782">
        <w:rPr>
          <w:i/>
        </w:rPr>
        <w:t>Prof. Dr. Ing. Martin Decký</w:t>
      </w:r>
      <w:r>
        <w:t xml:space="preserve"> </w:t>
      </w:r>
      <w:r w:rsidR="00222C1D">
        <w:t xml:space="preserve">skonštatoval, že by bolo prospešné, aby sa problematikou cesty zaoberala aj Komisia pre dopravu, výstavbu a životné prostredie. </w:t>
      </w:r>
    </w:p>
    <w:p w:rsidR="00D67C66" w:rsidRDefault="00D67C66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</w:p>
    <w:p w:rsidR="004B31C8" w:rsidRPr="00363BC1" w:rsidRDefault="004B31C8" w:rsidP="00CC6EB0">
      <w:pPr>
        <w:shd w:val="clear" w:color="auto" w:fill="DAEEF3"/>
        <w:jc w:val="both"/>
        <w:rPr>
          <w:b/>
        </w:rPr>
      </w:pPr>
      <w:r>
        <w:rPr>
          <w:b/>
        </w:rPr>
        <w:t>Uznesenie č. 67/2018</w:t>
      </w:r>
    </w:p>
    <w:p w:rsidR="004B31C8" w:rsidRPr="00C01385" w:rsidRDefault="004B31C8" w:rsidP="00CC6EB0">
      <w:pPr>
        <w:jc w:val="both"/>
        <w:rPr>
          <w:i/>
        </w:rPr>
      </w:pPr>
      <w:r w:rsidRPr="00C01385">
        <w:rPr>
          <w:i/>
        </w:rPr>
        <w:t xml:space="preserve">Obecné zastupiteľstvo v Dolnom Hričove </w:t>
      </w:r>
    </w:p>
    <w:p w:rsidR="004B31C8" w:rsidRPr="00C01385" w:rsidRDefault="004B31C8" w:rsidP="00CC6EB0">
      <w:pPr>
        <w:jc w:val="both"/>
        <w:rPr>
          <w:i/>
          <w:u w:val="single"/>
        </w:rPr>
      </w:pPr>
      <w:r>
        <w:rPr>
          <w:i/>
          <w:u w:val="single"/>
        </w:rPr>
        <w:t>berie na vedomie:</w:t>
      </w:r>
    </w:p>
    <w:p w:rsidR="004B31C8" w:rsidRDefault="004B31C8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  <w:r>
        <w:t xml:space="preserve">Žiadosť o úpravu stavu pozemnej komunikácie obyvateľov Dolného Hričova v časti Peklina. </w:t>
      </w:r>
    </w:p>
    <w:p w:rsidR="004B31C8" w:rsidRDefault="004B31C8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</w:p>
    <w:p w:rsidR="006834FB" w:rsidRPr="006834FB" w:rsidRDefault="003516D2" w:rsidP="00CC6EB0">
      <w:pPr>
        <w:suppressAutoHyphens w:val="0"/>
        <w:ind w:right="-2"/>
        <w:jc w:val="both"/>
        <w:rPr>
          <w:b/>
        </w:rPr>
      </w:pPr>
      <w:r w:rsidRPr="006834FB">
        <w:rPr>
          <w:b/>
        </w:rPr>
        <w:t>K bodu 16</w:t>
      </w:r>
      <w:r w:rsidR="00C97C7B" w:rsidRPr="006834FB">
        <w:rPr>
          <w:b/>
        </w:rPr>
        <w:t xml:space="preserve">: </w:t>
      </w:r>
    </w:p>
    <w:p w:rsidR="006834FB" w:rsidRPr="006834FB" w:rsidRDefault="006834FB" w:rsidP="00CC6EB0">
      <w:pPr>
        <w:suppressAutoHyphens w:val="0"/>
        <w:ind w:right="-2"/>
        <w:jc w:val="both"/>
        <w:rPr>
          <w:b/>
          <w:u w:val="single"/>
        </w:rPr>
      </w:pPr>
      <w:r w:rsidRPr="006834FB">
        <w:rPr>
          <w:b/>
          <w:u w:val="single"/>
        </w:rPr>
        <w:t xml:space="preserve">Zámer predaja majetku obce z dôvodu hodného osobitného zreteľa – parc. KN – C č. 149/15 v k. ú. Peklina – p. Peter </w:t>
      </w:r>
      <w:proofErr w:type="spellStart"/>
      <w:r w:rsidRPr="006834FB">
        <w:rPr>
          <w:b/>
          <w:u w:val="single"/>
        </w:rPr>
        <w:t>Komačka</w:t>
      </w:r>
      <w:proofErr w:type="spellEnd"/>
      <w:r w:rsidRPr="006834FB">
        <w:rPr>
          <w:b/>
          <w:u w:val="single"/>
        </w:rPr>
        <w:t xml:space="preserve"> a Mgr. Martina </w:t>
      </w:r>
      <w:proofErr w:type="spellStart"/>
      <w:r w:rsidRPr="006834FB">
        <w:rPr>
          <w:b/>
          <w:u w:val="single"/>
        </w:rPr>
        <w:t>Jancíková</w:t>
      </w:r>
      <w:proofErr w:type="spellEnd"/>
    </w:p>
    <w:p w:rsidR="00BF115F" w:rsidRPr="004F1C0B" w:rsidRDefault="00AC06C7" w:rsidP="00CC6EB0">
      <w:pPr>
        <w:pStyle w:val="Normlnywebov"/>
        <w:shd w:val="clear" w:color="auto" w:fill="FFFFFF"/>
        <w:suppressAutoHyphens w:val="0"/>
        <w:spacing w:before="0" w:after="0"/>
        <w:ind w:firstLine="567"/>
        <w:jc w:val="both"/>
      </w:pPr>
      <w:r>
        <w:rPr>
          <w:i/>
        </w:rPr>
        <w:t xml:space="preserve">Ing. Peter Zelník </w:t>
      </w:r>
      <w:r w:rsidR="003E2DD5">
        <w:t>informoval</w:t>
      </w:r>
      <w:r w:rsidR="006834FB">
        <w:t>, že n</w:t>
      </w:r>
      <w:r w:rsidR="004D1922">
        <w:t xml:space="preserve">a základe žiadosti Petra </w:t>
      </w:r>
      <w:proofErr w:type="spellStart"/>
      <w:r w:rsidR="004D1922">
        <w:t>Komačku</w:t>
      </w:r>
      <w:proofErr w:type="spellEnd"/>
      <w:r w:rsidR="004D1922">
        <w:t xml:space="preserve"> a Mgr. Martiny </w:t>
      </w:r>
      <w:proofErr w:type="spellStart"/>
      <w:r w:rsidR="004D1922">
        <w:t>Jancíkovej</w:t>
      </w:r>
      <w:proofErr w:type="spellEnd"/>
      <w:r w:rsidR="004D1922">
        <w:t xml:space="preserve"> o odkúpenie časti pozemku parc. KN – C č. 149/1 vo vlastníctve obce Dolný Hričov zo dňa 26.02.2018 </w:t>
      </w:r>
      <w:r w:rsidR="008524A6" w:rsidRPr="004F1C0B">
        <w:t xml:space="preserve">Obec Dolný Hričov má zámer predať nehnuteľnosť vo svojom výlučnom vlastníctve podľa § 9a ods. 8. Písm. e) zákona č. 138/1991 Zb. </w:t>
      </w:r>
      <w:r w:rsidR="004F1C0B" w:rsidRPr="004F1C0B">
        <w:t xml:space="preserve">o majetku obcí </w:t>
      </w:r>
      <w:r w:rsidR="008524A6" w:rsidRPr="004F1C0B">
        <w:t xml:space="preserve">v znení neskorších predpisov a to: </w:t>
      </w:r>
    </w:p>
    <w:p w:rsidR="004F1C0B" w:rsidRDefault="004F1C0B" w:rsidP="00CC6EB0">
      <w:pPr>
        <w:pStyle w:val="Odsekzoznamu"/>
        <w:spacing w:after="0" w:line="240" w:lineRule="auto"/>
        <w:ind w:left="420"/>
        <w:jc w:val="both"/>
        <w:rPr>
          <w:rStyle w:val="Zkladntext2"/>
          <w:rFonts w:eastAsia="Calibri"/>
          <w:sz w:val="24"/>
          <w:szCs w:val="24"/>
        </w:rPr>
      </w:pPr>
      <w:r w:rsidRPr="004F1C0B">
        <w:rPr>
          <w:rFonts w:ascii="Times New Roman" w:hAnsi="Times New Roman"/>
          <w:sz w:val="24"/>
          <w:szCs w:val="24"/>
        </w:rPr>
        <w:t>novo</w:t>
      </w:r>
      <w:r w:rsidR="00120575">
        <w:rPr>
          <w:rFonts w:ascii="Times New Roman" w:hAnsi="Times New Roman"/>
          <w:sz w:val="24"/>
          <w:szCs w:val="24"/>
        </w:rPr>
        <w:t xml:space="preserve">vytvorenú parcelu registra „C“ </w:t>
      </w:r>
      <w:r w:rsidRPr="004F1C0B">
        <w:rPr>
          <w:rFonts w:ascii="Times New Roman" w:hAnsi="Times New Roman"/>
          <w:sz w:val="24"/>
          <w:szCs w:val="24"/>
        </w:rPr>
        <w:t>parc. č. 149/15 zastavané plochy a nádvoria o výmere 71 m</w:t>
      </w:r>
      <w:r w:rsidRPr="004F1C0B">
        <w:rPr>
          <w:rFonts w:ascii="Times New Roman" w:hAnsi="Times New Roman"/>
          <w:sz w:val="24"/>
          <w:szCs w:val="24"/>
          <w:vertAlign w:val="superscript"/>
        </w:rPr>
        <w:t>2</w:t>
      </w:r>
      <w:r w:rsidRPr="004F1C0B">
        <w:rPr>
          <w:rFonts w:ascii="Times New Roman" w:hAnsi="Times New Roman"/>
          <w:sz w:val="24"/>
          <w:szCs w:val="24"/>
        </w:rPr>
        <w:t xml:space="preserve"> nachádzajúcej sa v k. ú. Peklina, obec Dolný Hričov, okres Žilina, ktorá vznikla na základe geometrického plánu č. 1/2018 vypracovaného Ing. Jurajom </w:t>
      </w:r>
      <w:proofErr w:type="spellStart"/>
      <w:r w:rsidRPr="004F1C0B">
        <w:rPr>
          <w:rFonts w:ascii="Times New Roman" w:hAnsi="Times New Roman"/>
          <w:sz w:val="24"/>
          <w:szCs w:val="24"/>
        </w:rPr>
        <w:t>Palkom</w:t>
      </w:r>
      <w:proofErr w:type="spellEnd"/>
      <w:r w:rsidRPr="004F1C0B">
        <w:rPr>
          <w:rFonts w:ascii="Times New Roman" w:hAnsi="Times New Roman"/>
          <w:sz w:val="24"/>
          <w:szCs w:val="24"/>
        </w:rPr>
        <w:t xml:space="preserve"> dňa 08.01.2018 a úradne overeného Okresným úradom Žilina, katastrálnym odborom dňa 17.01.2018 v prospech pre Petra </w:t>
      </w:r>
      <w:proofErr w:type="spellStart"/>
      <w:r w:rsidRPr="004F1C0B">
        <w:rPr>
          <w:rFonts w:ascii="Times New Roman" w:hAnsi="Times New Roman"/>
          <w:sz w:val="24"/>
          <w:szCs w:val="24"/>
        </w:rPr>
        <w:t>Komačku</w:t>
      </w:r>
      <w:proofErr w:type="spellEnd"/>
      <w:r w:rsidRPr="004F1C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1C0B">
        <w:rPr>
          <w:rFonts w:ascii="Times New Roman" w:hAnsi="Times New Roman"/>
          <w:sz w:val="24"/>
          <w:szCs w:val="24"/>
        </w:rPr>
        <w:t>nar</w:t>
      </w:r>
      <w:proofErr w:type="spellEnd"/>
      <w:r w:rsidRPr="004F1C0B">
        <w:rPr>
          <w:rFonts w:ascii="Times New Roman" w:hAnsi="Times New Roman"/>
          <w:sz w:val="24"/>
          <w:szCs w:val="24"/>
        </w:rPr>
        <w:t>.</w:t>
      </w:r>
      <w:r w:rsidR="00652D8F">
        <w:rPr>
          <w:rFonts w:ascii="Times New Roman" w:hAnsi="Times New Roman"/>
          <w:sz w:val="24"/>
          <w:szCs w:val="24"/>
        </w:rPr>
        <w:tab/>
      </w:r>
      <w:r w:rsidR="00652D8F">
        <w:rPr>
          <w:rFonts w:ascii="Times New Roman" w:hAnsi="Times New Roman"/>
          <w:sz w:val="24"/>
          <w:szCs w:val="24"/>
        </w:rPr>
        <w:tab/>
      </w:r>
      <w:r w:rsidRPr="004F1C0B">
        <w:rPr>
          <w:rFonts w:ascii="Times New Roman" w:hAnsi="Times New Roman"/>
          <w:sz w:val="24"/>
          <w:szCs w:val="24"/>
        </w:rPr>
        <w:t xml:space="preserve">, trvale bytom Mikuláša </w:t>
      </w:r>
      <w:proofErr w:type="spellStart"/>
      <w:r w:rsidRPr="004F1C0B">
        <w:rPr>
          <w:rFonts w:ascii="Times New Roman" w:hAnsi="Times New Roman"/>
          <w:sz w:val="24"/>
          <w:szCs w:val="24"/>
        </w:rPr>
        <w:t>Nigriniho</w:t>
      </w:r>
      <w:proofErr w:type="spellEnd"/>
      <w:r w:rsidR="00652D8F">
        <w:rPr>
          <w:rFonts w:ascii="Times New Roman" w:hAnsi="Times New Roman"/>
          <w:sz w:val="24"/>
          <w:szCs w:val="24"/>
        </w:rPr>
        <w:tab/>
      </w:r>
      <w:r w:rsidR="00652D8F">
        <w:rPr>
          <w:rFonts w:ascii="Times New Roman" w:hAnsi="Times New Roman"/>
          <w:sz w:val="24"/>
          <w:szCs w:val="24"/>
        </w:rPr>
        <w:tab/>
      </w:r>
      <w:r w:rsidRPr="004F1C0B">
        <w:rPr>
          <w:rFonts w:ascii="Times New Roman" w:hAnsi="Times New Roman"/>
          <w:sz w:val="24"/>
          <w:szCs w:val="24"/>
        </w:rPr>
        <w:t xml:space="preserve">, 010 01 Žilina a Mgr. Martinu </w:t>
      </w:r>
      <w:proofErr w:type="spellStart"/>
      <w:r w:rsidRPr="004F1C0B">
        <w:rPr>
          <w:rFonts w:ascii="Times New Roman" w:hAnsi="Times New Roman"/>
          <w:sz w:val="24"/>
          <w:szCs w:val="24"/>
        </w:rPr>
        <w:t>Jancíkovú</w:t>
      </w:r>
      <w:proofErr w:type="spellEnd"/>
      <w:r w:rsidRPr="004F1C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1C0B">
        <w:rPr>
          <w:rFonts w:ascii="Times New Roman" w:hAnsi="Times New Roman"/>
          <w:sz w:val="24"/>
          <w:szCs w:val="24"/>
        </w:rPr>
        <w:t>nar</w:t>
      </w:r>
      <w:proofErr w:type="spellEnd"/>
      <w:r w:rsidRPr="004F1C0B">
        <w:rPr>
          <w:rFonts w:ascii="Times New Roman" w:hAnsi="Times New Roman"/>
          <w:sz w:val="24"/>
          <w:szCs w:val="24"/>
        </w:rPr>
        <w:t xml:space="preserve">. </w:t>
      </w:r>
      <w:r w:rsidR="00652D8F">
        <w:rPr>
          <w:rFonts w:ascii="Times New Roman" w:hAnsi="Times New Roman"/>
          <w:sz w:val="24"/>
          <w:szCs w:val="24"/>
        </w:rPr>
        <w:tab/>
      </w:r>
      <w:r w:rsidR="00652D8F">
        <w:rPr>
          <w:rFonts w:ascii="Times New Roman" w:hAnsi="Times New Roman"/>
          <w:sz w:val="24"/>
          <w:szCs w:val="24"/>
        </w:rPr>
        <w:tab/>
      </w:r>
      <w:r w:rsidRPr="004F1C0B">
        <w:rPr>
          <w:rFonts w:ascii="Times New Roman" w:hAnsi="Times New Roman"/>
          <w:sz w:val="24"/>
          <w:szCs w:val="24"/>
        </w:rPr>
        <w:t xml:space="preserve">, trvale bytom </w:t>
      </w:r>
      <w:proofErr w:type="spellStart"/>
      <w:r w:rsidRPr="004F1C0B">
        <w:rPr>
          <w:rFonts w:ascii="Times New Roman" w:hAnsi="Times New Roman"/>
          <w:sz w:val="24"/>
          <w:szCs w:val="24"/>
        </w:rPr>
        <w:t>Bánová</w:t>
      </w:r>
      <w:proofErr w:type="spellEnd"/>
      <w:r w:rsidRPr="004F1C0B">
        <w:rPr>
          <w:rFonts w:ascii="Times New Roman" w:hAnsi="Times New Roman"/>
          <w:sz w:val="24"/>
          <w:szCs w:val="24"/>
        </w:rPr>
        <w:t xml:space="preserve"> </w:t>
      </w:r>
      <w:r w:rsidR="00652D8F">
        <w:rPr>
          <w:rFonts w:ascii="Times New Roman" w:hAnsi="Times New Roman"/>
          <w:sz w:val="24"/>
          <w:szCs w:val="24"/>
        </w:rPr>
        <w:tab/>
      </w:r>
      <w:r w:rsidR="00652D8F">
        <w:rPr>
          <w:rFonts w:ascii="Times New Roman" w:hAnsi="Times New Roman"/>
          <w:sz w:val="24"/>
          <w:szCs w:val="24"/>
        </w:rPr>
        <w:tab/>
      </w:r>
      <w:r w:rsidRPr="004F1C0B">
        <w:rPr>
          <w:rFonts w:ascii="Times New Roman" w:hAnsi="Times New Roman"/>
          <w:sz w:val="24"/>
          <w:szCs w:val="24"/>
        </w:rPr>
        <w:t xml:space="preserve">, 010 04 Žilina – </w:t>
      </w:r>
      <w:proofErr w:type="spellStart"/>
      <w:r w:rsidRPr="004F1C0B">
        <w:rPr>
          <w:rFonts w:ascii="Times New Roman" w:hAnsi="Times New Roman"/>
          <w:sz w:val="24"/>
          <w:szCs w:val="24"/>
        </w:rPr>
        <w:t>Bánová</w:t>
      </w:r>
      <w:proofErr w:type="spellEnd"/>
      <w:r w:rsidRPr="004F1C0B">
        <w:rPr>
          <w:rFonts w:ascii="Times New Roman" w:hAnsi="Times New Roman"/>
          <w:sz w:val="24"/>
          <w:szCs w:val="24"/>
        </w:rPr>
        <w:t xml:space="preserve"> (pre každého v podiele 1/2</w:t>
      </w:r>
      <w:bookmarkStart w:id="0" w:name="_GoBack"/>
      <w:bookmarkEnd w:id="0"/>
      <w:r w:rsidRPr="004F1C0B">
        <w:rPr>
          <w:rFonts w:ascii="Times New Roman" w:hAnsi="Times New Roman"/>
          <w:sz w:val="24"/>
          <w:szCs w:val="24"/>
        </w:rPr>
        <w:t>) (ďalej spolu len „žiadatelia“) za kúpnu cenu vo výške 15,50 EUR za 1 m</w:t>
      </w:r>
      <w:r w:rsidRPr="004F1C0B">
        <w:rPr>
          <w:rFonts w:ascii="Times New Roman" w:hAnsi="Times New Roman"/>
          <w:sz w:val="24"/>
          <w:szCs w:val="24"/>
          <w:vertAlign w:val="superscript"/>
        </w:rPr>
        <w:t>2</w:t>
      </w:r>
      <w:r w:rsidRPr="004F1C0B">
        <w:rPr>
          <w:rFonts w:ascii="Times New Roman" w:hAnsi="Times New Roman"/>
          <w:sz w:val="24"/>
          <w:szCs w:val="24"/>
        </w:rPr>
        <w:t xml:space="preserve">, t.j. spolu za sumu 1100,50 EUR, splatnú pri podpise kúpnej zmluvy, s tým, že žiadatelia sa zaväzujú </w:t>
      </w:r>
      <w:r w:rsidRPr="004F1C0B">
        <w:rPr>
          <w:rStyle w:val="Zkladntext2"/>
          <w:rFonts w:eastAsia="Calibri"/>
          <w:sz w:val="24"/>
          <w:szCs w:val="24"/>
        </w:rPr>
        <w:t xml:space="preserve">znášať v celom rozsahu všetky finančné náklady v súvislosti s vyhotovením kúpnej zmluvy, správny poplatok za vklad vlastníckeho práva do katastra nehnuteľností, ako </w:t>
      </w:r>
      <w:r w:rsidRPr="004F1C0B">
        <w:rPr>
          <w:rFonts w:ascii="Times New Roman" w:hAnsi="Times New Roman"/>
          <w:color w:val="000000"/>
          <w:sz w:val="24"/>
          <w:szCs w:val="24"/>
          <w:lang w:eastAsia="sk-SK" w:bidi="sk-SK"/>
        </w:rPr>
        <w:t xml:space="preserve">aj </w:t>
      </w:r>
      <w:r w:rsidRPr="004F1C0B">
        <w:rPr>
          <w:rStyle w:val="Zkladntext2"/>
          <w:rFonts w:eastAsia="Calibri"/>
          <w:sz w:val="24"/>
          <w:szCs w:val="24"/>
        </w:rPr>
        <w:t xml:space="preserve">náklady spojené </w:t>
      </w:r>
      <w:r w:rsidRPr="004F1C0B">
        <w:rPr>
          <w:rFonts w:ascii="Times New Roman" w:hAnsi="Times New Roman"/>
          <w:color w:val="000000"/>
          <w:sz w:val="24"/>
          <w:szCs w:val="24"/>
          <w:lang w:eastAsia="sk-SK" w:bidi="sk-SK"/>
        </w:rPr>
        <w:t xml:space="preserve">s </w:t>
      </w:r>
      <w:r w:rsidRPr="004F1C0B">
        <w:rPr>
          <w:rStyle w:val="Zkladntext2"/>
          <w:rFonts w:eastAsia="Calibri"/>
          <w:sz w:val="24"/>
          <w:szCs w:val="24"/>
        </w:rPr>
        <w:t>osvedčením pravosti podpisov.</w:t>
      </w:r>
    </w:p>
    <w:p w:rsidR="004D1922" w:rsidRPr="004F1C0B" w:rsidRDefault="004D1922" w:rsidP="00CC6EB0">
      <w:pPr>
        <w:pStyle w:val="Odsekzoznamu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F1C0B" w:rsidRPr="00363BC1" w:rsidRDefault="004B31C8" w:rsidP="00CC6EB0">
      <w:pPr>
        <w:shd w:val="clear" w:color="auto" w:fill="DAEEF3"/>
        <w:jc w:val="both"/>
        <w:rPr>
          <w:b/>
        </w:rPr>
      </w:pPr>
      <w:r>
        <w:rPr>
          <w:b/>
        </w:rPr>
        <w:t>Uznesenie č. 68</w:t>
      </w:r>
      <w:r w:rsidR="004F1C0B">
        <w:rPr>
          <w:b/>
        </w:rPr>
        <w:t>/2018</w:t>
      </w:r>
    </w:p>
    <w:p w:rsidR="004F1C0B" w:rsidRPr="00C01385" w:rsidRDefault="004F1C0B" w:rsidP="00CC6EB0">
      <w:pPr>
        <w:jc w:val="both"/>
        <w:rPr>
          <w:i/>
        </w:rPr>
      </w:pPr>
      <w:r w:rsidRPr="00C01385">
        <w:rPr>
          <w:i/>
        </w:rPr>
        <w:t xml:space="preserve">Obecné zastupiteľstvo v Dolnom Hričove </w:t>
      </w:r>
    </w:p>
    <w:p w:rsidR="004F1C0B" w:rsidRDefault="004D1922" w:rsidP="00CC6EB0">
      <w:pPr>
        <w:jc w:val="both"/>
        <w:rPr>
          <w:i/>
          <w:u w:val="single"/>
        </w:rPr>
      </w:pPr>
      <w:r>
        <w:rPr>
          <w:i/>
          <w:u w:val="single"/>
        </w:rPr>
        <w:t>s</w:t>
      </w:r>
      <w:r w:rsidR="004F1C0B">
        <w:rPr>
          <w:i/>
          <w:u w:val="single"/>
        </w:rPr>
        <w:t>chvaľuje:</w:t>
      </w:r>
    </w:p>
    <w:p w:rsidR="004F1C0B" w:rsidRPr="00ED77CE" w:rsidRDefault="004F1C0B" w:rsidP="00CC6EB0">
      <w:pPr>
        <w:jc w:val="both"/>
      </w:pPr>
      <w:r w:rsidRPr="004D1922">
        <w:t xml:space="preserve">Zverejniť Zámer </w:t>
      </w:r>
      <w:proofErr w:type="spellStart"/>
      <w:r w:rsidRPr="004D1922">
        <w:rPr>
          <w:bCs/>
          <w:lang w:val="cs-CZ"/>
        </w:rPr>
        <w:t>prevodu</w:t>
      </w:r>
      <w:proofErr w:type="spellEnd"/>
      <w:r w:rsidRPr="004D1922">
        <w:rPr>
          <w:bCs/>
          <w:lang w:val="cs-CZ"/>
        </w:rPr>
        <w:t xml:space="preserve"> majetku obce Dolný Hričov </w:t>
      </w:r>
      <w:proofErr w:type="spellStart"/>
      <w:r w:rsidRPr="004D1922">
        <w:rPr>
          <w:bCs/>
          <w:lang w:val="cs-CZ"/>
        </w:rPr>
        <w:t>spôsobom</w:t>
      </w:r>
      <w:proofErr w:type="spellEnd"/>
      <w:r w:rsidRPr="004D1922">
        <w:rPr>
          <w:bCs/>
          <w:lang w:val="cs-CZ"/>
        </w:rPr>
        <w:t xml:space="preserve"> </w:t>
      </w:r>
      <w:proofErr w:type="spellStart"/>
      <w:r w:rsidRPr="004D1922">
        <w:rPr>
          <w:bCs/>
          <w:lang w:val="cs-CZ"/>
        </w:rPr>
        <w:t>predaja</w:t>
      </w:r>
      <w:proofErr w:type="spellEnd"/>
      <w:r w:rsidRPr="004D1922">
        <w:rPr>
          <w:bCs/>
          <w:lang w:val="cs-CZ"/>
        </w:rPr>
        <w:t xml:space="preserve"> z </w:t>
      </w:r>
      <w:proofErr w:type="spellStart"/>
      <w:r w:rsidRPr="004D1922">
        <w:rPr>
          <w:bCs/>
          <w:lang w:val="cs-CZ"/>
        </w:rPr>
        <w:t>dôvodu</w:t>
      </w:r>
      <w:proofErr w:type="spellEnd"/>
      <w:r w:rsidRPr="004D1922">
        <w:rPr>
          <w:bCs/>
          <w:lang w:val="cs-CZ"/>
        </w:rPr>
        <w:t xml:space="preserve"> osobitného </w:t>
      </w:r>
      <w:proofErr w:type="spellStart"/>
      <w:r w:rsidRPr="004D1922">
        <w:rPr>
          <w:bCs/>
          <w:lang w:val="cs-CZ"/>
        </w:rPr>
        <w:t>zreteľa</w:t>
      </w:r>
      <w:proofErr w:type="spellEnd"/>
      <w:r>
        <w:rPr>
          <w:b/>
          <w:bCs/>
          <w:lang w:val="cs-CZ"/>
        </w:rPr>
        <w:t xml:space="preserve"> </w:t>
      </w:r>
      <w:r w:rsidRPr="00ED77CE">
        <w:t>podľa § 9a ods. 8. písm. e) zákona č. 138/1991 Zb. v znení neskorších predpisov a to:</w:t>
      </w:r>
    </w:p>
    <w:p w:rsidR="004F1C0B" w:rsidRDefault="004F1C0B" w:rsidP="00CC6EB0">
      <w:pPr>
        <w:jc w:val="both"/>
        <w:rPr>
          <w:rStyle w:val="Zkladntext2"/>
          <w:rFonts w:eastAsia="Calibri"/>
        </w:rPr>
      </w:pPr>
      <w:r w:rsidRPr="00ED77CE">
        <w:t>novovytvorenú parcelu registra „C“  parc. č. 149/15 zastavané plochy a nádvoria o výmere 71 m</w:t>
      </w:r>
      <w:r w:rsidRPr="00ED77CE">
        <w:rPr>
          <w:vertAlign w:val="superscript"/>
        </w:rPr>
        <w:t>2</w:t>
      </w:r>
      <w:r w:rsidRPr="00ED77CE">
        <w:t xml:space="preserve"> nachádzajúcej sa v k. ú. </w:t>
      </w:r>
      <w:r>
        <w:t>Peklina</w:t>
      </w:r>
      <w:r w:rsidRPr="00ED77CE">
        <w:t xml:space="preserve">, obec Dolný Hričov, okres Žilina, ktorá vznikla na základe geometrického plánu č. 1/2018 vypracovaného Ing. Jurajom </w:t>
      </w:r>
      <w:proofErr w:type="spellStart"/>
      <w:r w:rsidRPr="00ED77CE">
        <w:t>Palkom</w:t>
      </w:r>
      <w:proofErr w:type="spellEnd"/>
      <w:r w:rsidRPr="00ED77CE">
        <w:t xml:space="preserve"> dňa 08.01.2018 a úradne overeného Okresným úradom Žilina, katastrálnym odborom dňa 17.01.2018 v prospech pre Petra </w:t>
      </w:r>
      <w:proofErr w:type="spellStart"/>
      <w:r w:rsidRPr="00ED77CE">
        <w:t>Komačku</w:t>
      </w:r>
      <w:proofErr w:type="spellEnd"/>
      <w:r w:rsidRPr="00ED77CE">
        <w:t xml:space="preserve">, </w:t>
      </w:r>
      <w:proofErr w:type="spellStart"/>
      <w:r w:rsidRPr="00ED77CE">
        <w:t>nar</w:t>
      </w:r>
      <w:proofErr w:type="spellEnd"/>
      <w:r w:rsidRPr="00ED77CE">
        <w:t xml:space="preserve">. </w:t>
      </w:r>
      <w:r w:rsidR="00652D8F">
        <w:tab/>
      </w:r>
      <w:r w:rsidRPr="00ED77CE">
        <w:t xml:space="preserve">, trvale bytom Mikuláša </w:t>
      </w:r>
      <w:proofErr w:type="spellStart"/>
      <w:r w:rsidRPr="00ED77CE">
        <w:t>Nigriniho</w:t>
      </w:r>
      <w:proofErr w:type="spellEnd"/>
      <w:r w:rsidRPr="00ED77CE">
        <w:t xml:space="preserve"> </w:t>
      </w:r>
      <w:r w:rsidR="00652D8F">
        <w:tab/>
      </w:r>
      <w:r w:rsidR="00652D8F">
        <w:tab/>
      </w:r>
      <w:r w:rsidRPr="00ED77CE">
        <w:t xml:space="preserve">, 010 01 Žilina a Mgr. Martinu </w:t>
      </w:r>
      <w:proofErr w:type="spellStart"/>
      <w:r w:rsidRPr="00ED77CE">
        <w:t>Jancíkovú</w:t>
      </w:r>
      <w:proofErr w:type="spellEnd"/>
      <w:r w:rsidRPr="00ED77CE">
        <w:t xml:space="preserve">, </w:t>
      </w:r>
      <w:proofErr w:type="spellStart"/>
      <w:r w:rsidRPr="00ED77CE">
        <w:t>nar</w:t>
      </w:r>
      <w:proofErr w:type="spellEnd"/>
      <w:r w:rsidRPr="00ED77CE">
        <w:t xml:space="preserve">. </w:t>
      </w:r>
      <w:r w:rsidR="00652D8F">
        <w:tab/>
      </w:r>
      <w:r w:rsidR="00652D8F">
        <w:tab/>
      </w:r>
      <w:r w:rsidRPr="00ED77CE">
        <w:t xml:space="preserve">, trvale bytom </w:t>
      </w:r>
      <w:proofErr w:type="spellStart"/>
      <w:r w:rsidRPr="00ED77CE">
        <w:t>Bánová</w:t>
      </w:r>
      <w:proofErr w:type="spellEnd"/>
      <w:r w:rsidRPr="00ED77CE">
        <w:t xml:space="preserve"> </w:t>
      </w:r>
      <w:r w:rsidR="00652D8F">
        <w:tab/>
      </w:r>
      <w:r w:rsidR="00652D8F">
        <w:tab/>
      </w:r>
      <w:r w:rsidRPr="00ED77CE">
        <w:t xml:space="preserve">, 010 04 Žilina – </w:t>
      </w:r>
      <w:proofErr w:type="spellStart"/>
      <w:r w:rsidRPr="00ED77CE">
        <w:t>Bánová</w:t>
      </w:r>
      <w:proofErr w:type="spellEnd"/>
      <w:r w:rsidRPr="00ED77CE">
        <w:t xml:space="preserve"> (pre každého v podiele 1/2) (ďalej spolu len „žiadatelia“) za kúpnu cenu vo výške 15,50 EUR za 1 m</w:t>
      </w:r>
      <w:r w:rsidRPr="00ED77CE">
        <w:rPr>
          <w:vertAlign w:val="superscript"/>
        </w:rPr>
        <w:t>2</w:t>
      </w:r>
      <w:r w:rsidRPr="00ED77CE">
        <w:t xml:space="preserve">, t.j. spolu za sumu 1100,50 EUR, splatnú pri podpise kúpnej zmluvy, s tým, že žiadatelia sa zaväzujú </w:t>
      </w:r>
      <w:r w:rsidRPr="00ED77CE">
        <w:rPr>
          <w:rStyle w:val="Zkladntext2"/>
          <w:rFonts w:eastAsia="Calibri"/>
        </w:rPr>
        <w:t xml:space="preserve">znášať v celom rozsahu všetky finančné náklady v súvislosti s vyhotovením kúpnej zmluvy, správny poplatok za vklad vlastníckeho práva do katastra nehnuteľností, ako </w:t>
      </w:r>
      <w:r w:rsidRPr="00ED77CE">
        <w:rPr>
          <w:color w:val="000000"/>
          <w:lang w:eastAsia="sk-SK" w:bidi="sk-SK"/>
        </w:rPr>
        <w:t xml:space="preserve">aj </w:t>
      </w:r>
      <w:r w:rsidRPr="00ED77CE">
        <w:rPr>
          <w:rStyle w:val="Zkladntext2"/>
          <w:rFonts w:eastAsia="Calibri"/>
        </w:rPr>
        <w:t xml:space="preserve">náklady spojené </w:t>
      </w:r>
      <w:r w:rsidRPr="00ED77CE">
        <w:rPr>
          <w:color w:val="000000"/>
          <w:lang w:eastAsia="sk-SK" w:bidi="sk-SK"/>
        </w:rPr>
        <w:t xml:space="preserve">s </w:t>
      </w:r>
      <w:r w:rsidRPr="00ED77CE">
        <w:rPr>
          <w:rStyle w:val="Zkladntext2"/>
          <w:rFonts w:eastAsia="Calibri"/>
        </w:rPr>
        <w:t>osvedčením pravosti podpisov.</w:t>
      </w:r>
    </w:p>
    <w:p w:rsidR="004F1C0B" w:rsidRDefault="004F1C0B" w:rsidP="00CC6EB0">
      <w:pPr>
        <w:rPr>
          <w:rStyle w:val="Zkladntext2"/>
          <w:rFonts w:eastAsia="Calibr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94"/>
        <w:gridCol w:w="6059"/>
      </w:tblGrid>
      <w:tr w:rsidR="004F1C0B" w:rsidRPr="005060B2" w:rsidTr="004F1C0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0B" w:rsidRPr="005060B2" w:rsidRDefault="004F1C0B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0B" w:rsidRPr="005060B2" w:rsidRDefault="004F1C0B" w:rsidP="00CC6EB0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  <w:r w:rsidRPr="005060B2">
              <w:rPr>
                <w:color w:val="000000"/>
                <w:lang w:eastAsia="sk-SK"/>
              </w:rPr>
              <w:t xml:space="preserve"> poslancov – </w:t>
            </w:r>
            <w:r w:rsidR="004D1922">
              <w:rPr>
                <w:color w:val="000000"/>
                <w:lang w:eastAsia="sk-SK"/>
              </w:rPr>
              <w:t xml:space="preserve">Ing. Michal Ballay, PhD., </w:t>
            </w:r>
            <w:r w:rsidRPr="005060B2">
              <w:rPr>
                <w:color w:val="000000"/>
                <w:lang w:eastAsia="sk-SK"/>
              </w:rPr>
              <w:t>prof. Dr. In</w:t>
            </w:r>
            <w:r>
              <w:rPr>
                <w:color w:val="000000"/>
                <w:lang w:eastAsia="sk-SK"/>
              </w:rPr>
              <w:t xml:space="preserve">g. </w:t>
            </w:r>
            <w:r>
              <w:rPr>
                <w:color w:val="000000"/>
                <w:lang w:eastAsia="sk-SK"/>
              </w:rPr>
              <w:lastRenderedPageBreak/>
              <w:t xml:space="preserve">Martin Decký, Štefan Hôrečný, Bibiána Odváhová, </w:t>
            </w:r>
            <w:r w:rsidRPr="005060B2">
              <w:rPr>
                <w:color w:val="000000"/>
                <w:lang w:eastAsia="sk-SK"/>
              </w:rPr>
              <w:t>Ing. Jozef Vršanský</w:t>
            </w:r>
          </w:p>
        </w:tc>
      </w:tr>
      <w:tr w:rsidR="004F1C0B" w:rsidRPr="005060B2" w:rsidTr="004F1C0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0B" w:rsidRPr="005060B2" w:rsidRDefault="004F1C0B" w:rsidP="00CC6EB0">
            <w:pPr>
              <w:rPr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0B" w:rsidRPr="005060B2" w:rsidRDefault="004F1C0B" w:rsidP="00CC6EB0">
            <w:pPr>
              <w:jc w:val="both"/>
              <w:rPr>
                <w:lang w:eastAsia="sk-SK"/>
              </w:rPr>
            </w:pPr>
          </w:p>
        </w:tc>
      </w:tr>
      <w:tr w:rsidR="004F1C0B" w:rsidRPr="005060B2" w:rsidTr="004F1C0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0B" w:rsidRPr="005060B2" w:rsidRDefault="004F1C0B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0B" w:rsidRPr="005060B2" w:rsidRDefault="004D1922" w:rsidP="00CC6EB0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 poslancov</w:t>
            </w:r>
            <w:r w:rsidR="004F1C0B" w:rsidRPr="005060B2">
              <w:rPr>
                <w:color w:val="000000"/>
                <w:lang w:eastAsia="sk-SK"/>
              </w:rPr>
              <w:t xml:space="preserve"> –</w:t>
            </w:r>
            <w:r w:rsidR="004F1C0B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 xml:space="preserve">Ing. Michal Ballay, PhD., </w:t>
            </w:r>
            <w:r w:rsidRPr="005060B2">
              <w:rPr>
                <w:color w:val="000000"/>
                <w:lang w:eastAsia="sk-SK"/>
              </w:rPr>
              <w:t>prof. Dr. In</w:t>
            </w:r>
            <w:r>
              <w:rPr>
                <w:color w:val="000000"/>
                <w:lang w:eastAsia="sk-SK"/>
              </w:rPr>
              <w:t xml:space="preserve">g. Martin Decký, Štefan Hôrečný, Bibiána Odváhová, </w:t>
            </w:r>
            <w:r w:rsidRPr="005060B2">
              <w:rPr>
                <w:color w:val="000000"/>
                <w:lang w:eastAsia="sk-SK"/>
              </w:rPr>
              <w:t>Ing. Jozef Vršanský</w:t>
            </w:r>
          </w:p>
        </w:tc>
      </w:tr>
      <w:tr w:rsidR="004F1C0B" w:rsidRPr="00BE3AF5" w:rsidTr="004F1C0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0B" w:rsidRPr="005060B2" w:rsidRDefault="004F1C0B" w:rsidP="00CC6EB0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0B" w:rsidRPr="00BE3AF5" w:rsidRDefault="004D1922" w:rsidP="00CC6EB0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 poslancov</w:t>
            </w:r>
            <w:r w:rsidR="004F1C0B">
              <w:rPr>
                <w:color w:val="000000"/>
                <w:lang w:eastAsia="sk-SK"/>
              </w:rPr>
              <w:t xml:space="preserve"> </w:t>
            </w:r>
          </w:p>
        </w:tc>
      </w:tr>
      <w:tr w:rsidR="004F1C0B" w:rsidRPr="002F4F0A" w:rsidTr="004F1C0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0B" w:rsidRPr="002F4F0A" w:rsidRDefault="004F1C0B" w:rsidP="00CC6EB0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C0B" w:rsidRPr="002F4F0A" w:rsidRDefault="004F1C0B" w:rsidP="00CC6EB0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0 poslancov </w:t>
            </w:r>
          </w:p>
        </w:tc>
      </w:tr>
    </w:tbl>
    <w:p w:rsidR="00BF115F" w:rsidRDefault="00BF115F" w:rsidP="00CC6EB0">
      <w:pPr>
        <w:jc w:val="both"/>
      </w:pPr>
    </w:p>
    <w:p w:rsidR="00C97C7B" w:rsidRDefault="004F1C0B" w:rsidP="00CC6EB0">
      <w:pPr>
        <w:rPr>
          <w:b/>
        </w:rPr>
      </w:pPr>
      <w:r>
        <w:rPr>
          <w:b/>
        </w:rPr>
        <w:t>K bodu 17</w:t>
      </w:r>
      <w:r w:rsidR="00C97C7B" w:rsidRPr="00255650">
        <w:rPr>
          <w:b/>
        </w:rPr>
        <w:t xml:space="preserve">: </w:t>
      </w:r>
    </w:p>
    <w:p w:rsidR="006834FB" w:rsidRDefault="006834FB" w:rsidP="00CC6EB0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Informácie starostu obce</w:t>
      </w:r>
    </w:p>
    <w:p w:rsidR="006834FB" w:rsidRPr="006834FB" w:rsidRDefault="006834FB" w:rsidP="00CC6EB0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i/>
        </w:rPr>
      </w:pPr>
      <w:r>
        <w:tab/>
      </w:r>
      <w:r w:rsidRPr="006834FB">
        <w:rPr>
          <w:i/>
        </w:rPr>
        <w:t xml:space="preserve">Ing. Peter Zelník </w:t>
      </w:r>
      <w:r w:rsidRPr="00D02F09">
        <w:t>informoval:</w:t>
      </w:r>
    </w:p>
    <w:p w:rsidR="006834FB" w:rsidRDefault="006834FB" w:rsidP="00CC6EB0">
      <w:pPr>
        <w:pStyle w:val="Normlnywebov"/>
        <w:numPr>
          <w:ilvl w:val="0"/>
          <w:numId w:val="9"/>
        </w:numPr>
        <w:shd w:val="clear" w:color="auto" w:fill="FFFFFF"/>
        <w:suppressAutoHyphens w:val="0"/>
        <w:spacing w:before="0" w:after="0"/>
        <w:ind w:left="567" w:hanging="507"/>
        <w:jc w:val="both"/>
      </w:pPr>
      <w:r>
        <w:t xml:space="preserve">Na základe rozhodnutia Pamiatkového úradu SR zo dňa 15.03.2018, bola do registra nehnuteľných kultúrnych pamiatok Ústredného zoznamu pamiatkového fondu zapísaná nehnuteľná kultúrny pamiatka – Zvonica, ktorá pochádza pravdepodobne z 19. storočia a nachádza sa v Dolnom Hričove v časti Peklina. </w:t>
      </w:r>
    </w:p>
    <w:p w:rsidR="006834FB" w:rsidRDefault="006834FB" w:rsidP="00CC6EB0">
      <w:pPr>
        <w:pStyle w:val="Normlnywebov"/>
        <w:numPr>
          <w:ilvl w:val="0"/>
          <w:numId w:val="9"/>
        </w:numPr>
        <w:shd w:val="clear" w:color="auto" w:fill="FFFFFF"/>
        <w:suppressAutoHyphens w:val="0"/>
        <w:spacing w:before="0" w:after="0"/>
        <w:ind w:left="567" w:hanging="507"/>
        <w:jc w:val="both"/>
      </w:pPr>
      <w:r>
        <w:t xml:space="preserve">Poďakoval za vyrobenie a montáž p. Petrovi </w:t>
      </w:r>
      <w:proofErr w:type="spellStart"/>
      <w:r>
        <w:t>Medzihorskému</w:t>
      </w:r>
      <w:proofErr w:type="spellEnd"/>
      <w:r>
        <w:t xml:space="preserve"> za drevené schody, ktoré sú umiestnené do podchodu popod diaľnicu D1 pri rodinnom dome p. Krajíčka. </w:t>
      </w:r>
    </w:p>
    <w:p w:rsidR="006834FB" w:rsidRDefault="006834FB" w:rsidP="00CC6EB0">
      <w:pPr>
        <w:pStyle w:val="Normlnywebov"/>
        <w:numPr>
          <w:ilvl w:val="0"/>
          <w:numId w:val="9"/>
        </w:numPr>
        <w:shd w:val="clear" w:color="auto" w:fill="FFFFFF"/>
        <w:suppressAutoHyphens w:val="0"/>
        <w:spacing w:before="0" w:after="0"/>
        <w:ind w:left="567" w:hanging="507"/>
        <w:jc w:val="both"/>
      </w:pPr>
      <w:proofErr w:type="spellStart"/>
      <w:r>
        <w:t>Mikroregión</w:t>
      </w:r>
      <w:proofErr w:type="spellEnd"/>
      <w:r>
        <w:t xml:space="preserve"> Hričov schváli</w:t>
      </w:r>
      <w:r w:rsidR="005D7299">
        <w:t>l</w:t>
      </w:r>
      <w:r>
        <w:t xml:space="preserve"> projekt na dodávku </w:t>
      </w:r>
      <w:proofErr w:type="spellStart"/>
      <w:r>
        <w:t>kompostérov</w:t>
      </w:r>
      <w:proofErr w:type="spellEnd"/>
      <w:r>
        <w:t xml:space="preserve"> do domácnosti.</w:t>
      </w:r>
    </w:p>
    <w:p w:rsidR="006834FB" w:rsidRDefault="006834FB" w:rsidP="00CC6EB0">
      <w:pPr>
        <w:pStyle w:val="Normlnywebov"/>
        <w:numPr>
          <w:ilvl w:val="0"/>
          <w:numId w:val="9"/>
        </w:numPr>
        <w:shd w:val="clear" w:color="auto" w:fill="FFFFFF"/>
        <w:suppressAutoHyphens w:val="0"/>
        <w:spacing w:before="0" w:after="0"/>
        <w:ind w:left="567" w:hanging="507"/>
        <w:jc w:val="both"/>
      </w:pPr>
      <w:r>
        <w:t xml:space="preserve">Nadácia KIA </w:t>
      </w:r>
      <w:proofErr w:type="spellStart"/>
      <w:r>
        <w:t>Motors</w:t>
      </w:r>
      <w:proofErr w:type="spellEnd"/>
      <w:r>
        <w:t xml:space="preserve"> Slovakia nám žiadosť o príspevok pre projekt Nové materiálne vybavenie pre prípravku ŠK Dolný Hričov v rámci programu Šport v regióne 2018 neschválila.</w:t>
      </w:r>
    </w:p>
    <w:p w:rsidR="006834FB" w:rsidRDefault="006834FB" w:rsidP="00CC6EB0">
      <w:pPr>
        <w:pStyle w:val="Normlnywebov"/>
        <w:numPr>
          <w:ilvl w:val="0"/>
          <w:numId w:val="9"/>
        </w:numPr>
        <w:shd w:val="clear" w:color="auto" w:fill="FFFFFF"/>
        <w:suppressAutoHyphens w:val="0"/>
        <w:spacing w:before="0" w:after="0"/>
        <w:ind w:left="567" w:hanging="507"/>
        <w:jc w:val="both"/>
      </w:pPr>
      <w:r>
        <w:t xml:space="preserve">PaedDr. Ľubomír </w:t>
      </w:r>
      <w:proofErr w:type="spellStart"/>
      <w:r>
        <w:t>Kovačech</w:t>
      </w:r>
      <w:proofErr w:type="spellEnd"/>
      <w:r>
        <w:t xml:space="preserve"> vydal publikáciu Ľudové piesne spod Hričovského hradu. V tejto publikácií je zozbieraných 120 textov ľudových piesní a navrhuje, aby bola publikácia vydaná vo viacerých výtlačkoch, ale keďže je to finančne náročnejšie požiadal spoluprácu s obecným úradom. Zároveň listom upozornil, že údaj o histórií obce na webovej stránke, že ,,Nitriansky župan Tomáš listinne potvrdzuje vlastníctvo biskupa RYZOIA tohto územia“, nie je pravdivý.</w:t>
      </w:r>
    </w:p>
    <w:p w:rsidR="006834FB" w:rsidRDefault="006834FB" w:rsidP="00CC6EB0">
      <w:pPr>
        <w:rPr>
          <w:b/>
        </w:rPr>
      </w:pPr>
    </w:p>
    <w:p w:rsidR="006834FB" w:rsidRPr="00363BC1" w:rsidRDefault="004B31C8" w:rsidP="00CC6EB0">
      <w:pPr>
        <w:shd w:val="clear" w:color="auto" w:fill="DAEEF3"/>
        <w:jc w:val="both"/>
        <w:rPr>
          <w:b/>
        </w:rPr>
      </w:pPr>
      <w:r>
        <w:rPr>
          <w:b/>
        </w:rPr>
        <w:t>Uznesenie č. 69</w:t>
      </w:r>
      <w:r w:rsidR="006834FB">
        <w:rPr>
          <w:b/>
        </w:rPr>
        <w:t>/2018</w:t>
      </w:r>
    </w:p>
    <w:p w:rsidR="006834FB" w:rsidRPr="00C01385" w:rsidRDefault="006834FB" w:rsidP="00CC6EB0">
      <w:pPr>
        <w:jc w:val="both"/>
        <w:rPr>
          <w:i/>
        </w:rPr>
      </w:pPr>
      <w:r w:rsidRPr="00C01385">
        <w:rPr>
          <w:i/>
        </w:rPr>
        <w:t xml:space="preserve">Obecné zastupiteľstvo v Dolnom Hričove </w:t>
      </w:r>
    </w:p>
    <w:p w:rsidR="006834FB" w:rsidRPr="00C01385" w:rsidRDefault="006834FB" w:rsidP="00CC6EB0">
      <w:pPr>
        <w:jc w:val="both"/>
        <w:rPr>
          <w:i/>
          <w:u w:val="single"/>
        </w:rPr>
      </w:pPr>
      <w:r>
        <w:rPr>
          <w:i/>
          <w:u w:val="single"/>
        </w:rPr>
        <w:t>berie na vedomie:</w:t>
      </w:r>
    </w:p>
    <w:p w:rsidR="006834FB" w:rsidRDefault="006834FB" w:rsidP="00CC6EB0">
      <w:pPr>
        <w:jc w:val="both"/>
      </w:pPr>
      <w:r>
        <w:t xml:space="preserve">Žiadosť PaedDr. Ľubomíra </w:t>
      </w:r>
      <w:proofErr w:type="spellStart"/>
      <w:r>
        <w:t>Kovačecha</w:t>
      </w:r>
      <w:proofErr w:type="spellEnd"/>
      <w:r>
        <w:t xml:space="preserve"> o spoluprácu a zároveň OZ podporuje zámer vydať publikáciu Ľudové piesne spod Hričovského hradu. </w:t>
      </w:r>
    </w:p>
    <w:p w:rsidR="006834FB" w:rsidRDefault="006834FB" w:rsidP="00CC6EB0">
      <w:pPr>
        <w:rPr>
          <w:b/>
        </w:rPr>
      </w:pPr>
    </w:p>
    <w:p w:rsidR="006834FB" w:rsidRDefault="006834FB" w:rsidP="00CC6EB0">
      <w:pPr>
        <w:rPr>
          <w:b/>
        </w:rPr>
      </w:pPr>
      <w:r>
        <w:rPr>
          <w:b/>
        </w:rPr>
        <w:t>K bodu 18</w:t>
      </w:r>
      <w:r w:rsidRPr="00255650">
        <w:rPr>
          <w:b/>
        </w:rPr>
        <w:t xml:space="preserve">: </w:t>
      </w:r>
    </w:p>
    <w:p w:rsidR="00C97C7B" w:rsidRDefault="00C97C7B" w:rsidP="00CC6EB0">
      <w:pPr>
        <w:rPr>
          <w:b/>
          <w:u w:val="single"/>
          <w:lang w:eastAsia="sk-SK"/>
        </w:rPr>
      </w:pPr>
      <w:r>
        <w:rPr>
          <w:b/>
          <w:u w:val="single"/>
          <w:lang w:eastAsia="sk-SK"/>
        </w:rPr>
        <w:t>Informácie zástupcu starostu, hlavného kontrolóra, poslancov a predsedov komisií</w:t>
      </w:r>
    </w:p>
    <w:p w:rsidR="004F1C0B" w:rsidRPr="004F1C0B" w:rsidRDefault="004F1C0B" w:rsidP="00CC6EB0">
      <w:pPr>
        <w:tabs>
          <w:tab w:val="left" w:pos="567"/>
        </w:tabs>
        <w:ind w:firstLine="567"/>
        <w:jc w:val="both"/>
        <w:rPr>
          <w:lang w:eastAsia="sk-SK"/>
        </w:rPr>
      </w:pPr>
      <w:r w:rsidRPr="004F1C0B">
        <w:rPr>
          <w:lang w:eastAsia="sk-SK"/>
        </w:rPr>
        <w:t xml:space="preserve">Všetky informácie zástupcu starostu, hlavného kontrolóra, poslancov a predsedov komisií boli prednesené v predchádzajúcich bodoch. </w:t>
      </w:r>
    </w:p>
    <w:p w:rsidR="00C97C7B" w:rsidRPr="005060B2" w:rsidRDefault="00C97C7B" w:rsidP="00CC6EB0">
      <w:pPr>
        <w:suppressAutoHyphens w:val="0"/>
        <w:jc w:val="both"/>
        <w:textAlignment w:val="baseline"/>
        <w:rPr>
          <w:rFonts w:ascii="Courier New" w:hAnsi="Courier New" w:cs="Courier New"/>
          <w:color w:val="000000"/>
          <w:lang w:eastAsia="sk-SK"/>
        </w:rPr>
      </w:pPr>
    </w:p>
    <w:p w:rsidR="00C97C7B" w:rsidRDefault="006834FB" w:rsidP="00CC6EB0">
      <w:pPr>
        <w:rPr>
          <w:b/>
        </w:rPr>
      </w:pPr>
      <w:r>
        <w:rPr>
          <w:b/>
        </w:rPr>
        <w:t>K bodu 19</w:t>
      </w:r>
      <w:r w:rsidR="00C97C7B" w:rsidRPr="00255650">
        <w:rPr>
          <w:b/>
        </w:rPr>
        <w:t xml:space="preserve">: </w:t>
      </w:r>
    </w:p>
    <w:p w:rsidR="00C97C7B" w:rsidRPr="00C83A1D" w:rsidRDefault="00C97C7B" w:rsidP="00CC6EB0">
      <w:pPr>
        <w:rPr>
          <w:b/>
          <w:u w:val="single"/>
        </w:rPr>
      </w:pPr>
      <w:r>
        <w:rPr>
          <w:b/>
          <w:u w:val="single"/>
          <w:lang w:eastAsia="sk-SK"/>
        </w:rPr>
        <w:t>Diskusia</w:t>
      </w:r>
    </w:p>
    <w:p w:rsidR="004841BB" w:rsidRDefault="00986A57" w:rsidP="00CC6EB0">
      <w:pPr>
        <w:pStyle w:val="Zkladntext"/>
        <w:rPr>
          <w:rStyle w:val="Siln"/>
          <w:b w:val="0"/>
          <w:bCs/>
          <w:i/>
        </w:rPr>
      </w:pPr>
      <w:r w:rsidRPr="00DE68C1">
        <w:rPr>
          <w:rStyle w:val="Siln"/>
          <w:b w:val="0"/>
          <w:bCs/>
          <w:i/>
        </w:rPr>
        <w:t>Ing. Peter Zelník</w:t>
      </w:r>
      <w:r>
        <w:rPr>
          <w:rStyle w:val="Siln"/>
          <w:b w:val="0"/>
          <w:bCs/>
        </w:rPr>
        <w:t xml:space="preserve"> informoval, že ohľadom </w:t>
      </w:r>
      <w:proofErr w:type="spellStart"/>
      <w:r>
        <w:rPr>
          <w:rStyle w:val="Siln"/>
          <w:b w:val="0"/>
          <w:bCs/>
        </w:rPr>
        <w:t>vysporiadania</w:t>
      </w:r>
      <w:proofErr w:type="spellEnd"/>
      <w:r>
        <w:rPr>
          <w:rStyle w:val="Siln"/>
          <w:b w:val="0"/>
          <w:bCs/>
        </w:rPr>
        <w:t xml:space="preserve"> vlastníckych vzťahov na ul. Športová sa uskutočnilo stretnutie s JUDr. Jozefom </w:t>
      </w:r>
      <w:proofErr w:type="spellStart"/>
      <w:r>
        <w:rPr>
          <w:rStyle w:val="Siln"/>
          <w:b w:val="0"/>
          <w:bCs/>
        </w:rPr>
        <w:t>Vachanom</w:t>
      </w:r>
      <w:proofErr w:type="spellEnd"/>
      <w:r>
        <w:rPr>
          <w:rStyle w:val="Siln"/>
          <w:b w:val="0"/>
          <w:bCs/>
        </w:rPr>
        <w:t xml:space="preserve"> a s dotknutými </w:t>
      </w:r>
      <w:r w:rsidR="00712BA8">
        <w:rPr>
          <w:rStyle w:val="Siln"/>
          <w:b w:val="0"/>
          <w:bCs/>
        </w:rPr>
        <w:t xml:space="preserve">vlastníkmi s p. Štefániou </w:t>
      </w:r>
      <w:proofErr w:type="spellStart"/>
      <w:r w:rsidR="00712BA8">
        <w:rPr>
          <w:rStyle w:val="Siln"/>
          <w:b w:val="0"/>
          <w:bCs/>
        </w:rPr>
        <w:t>Chlebúchovou</w:t>
      </w:r>
      <w:proofErr w:type="spellEnd"/>
      <w:r w:rsidR="00712BA8">
        <w:rPr>
          <w:rStyle w:val="Siln"/>
          <w:b w:val="0"/>
          <w:bCs/>
        </w:rPr>
        <w:t xml:space="preserve"> a p. Štefániou Ková</w:t>
      </w:r>
      <w:r>
        <w:rPr>
          <w:rStyle w:val="Siln"/>
          <w:b w:val="0"/>
          <w:bCs/>
        </w:rPr>
        <w:t>čikovou</w:t>
      </w:r>
      <w:r w:rsidR="00DE68C1">
        <w:rPr>
          <w:rStyle w:val="Siln"/>
          <w:b w:val="0"/>
          <w:bCs/>
        </w:rPr>
        <w:t xml:space="preserve">. Prejednávala sa aj stanovená všeobecná hodnota pozemku znaleckým posudkom </w:t>
      </w:r>
      <w:r>
        <w:rPr>
          <w:rStyle w:val="Siln"/>
          <w:b w:val="0"/>
          <w:bCs/>
        </w:rPr>
        <w:t xml:space="preserve">parc. KN – E č. 385/1 a parc. KN – E č. </w:t>
      </w:r>
      <w:r w:rsidRPr="00FF3797">
        <w:rPr>
          <w:rStyle w:val="Siln"/>
          <w:b w:val="0"/>
          <w:bCs/>
        </w:rPr>
        <w:t>385/</w:t>
      </w:r>
      <w:r>
        <w:rPr>
          <w:rStyle w:val="Siln"/>
          <w:b w:val="0"/>
          <w:bCs/>
        </w:rPr>
        <w:t xml:space="preserve"> v k. ú. Dolný Hričov </w:t>
      </w:r>
      <w:r w:rsidR="00DE68C1">
        <w:rPr>
          <w:rStyle w:val="Siln"/>
          <w:b w:val="0"/>
          <w:bCs/>
        </w:rPr>
        <w:t xml:space="preserve">a JUDr. Jozef </w:t>
      </w:r>
      <w:proofErr w:type="spellStart"/>
      <w:r w:rsidR="00DE68C1">
        <w:rPr>
          <w:rStyle w:val="Siln"/>
          <w:b w:val="0"/>
          <w:bCs/>
        </w:rPr>
        <w:t>Vachan</w:t>
      </w:r>
      <w:proofErr w:type="spellEnd"/>
      <w:r w:rsidR="00DE68C1">
        <w:rPr>
          <w:rStyle w:val="Siln"/>
          <w:b w:val="0"/>
          <w:bCs/>
        </w:rPr>
        <w:t xml:space="preserve"> odporúčal individu</w:t>
      </w:r>
      <w:r w:rsidR="00D02F09">
        <w:rPr>
          <w:rStyle w:val="Siln"/>
          <w:b w:val="0"/>
          <w:bCs/>
        </w:rPr>
        <w:t>álne rokovania riešenia možností</w:t>
      </w:r>
      <w:r w:rsidR="00DE68C1">
        <w:rPr>
          <w:rStyle w:val="Siln"/>
          <w:b w:val="0"/>
          <w:bCs/>
        </w:rPr>
        <w:t>, keďže každý prípad je špecifický. Obec má viacero možností riešenia, ako je zriadenie vecného bremena, odkúpenie celej parcely</w:t>
      </w:r>
      <w:r w:rsidR="00206649">
        <w:rPr>
          <w:rStyle w:val="Siln"/>
          <w:b w:val="0"/>
          <w:bCs/>
        </w:rPr>
        <w:t xml:space="preserve"> </w:t>
      </w:r>
      <w:r w:rsidR="00DE68C1">
        <w:rPr>
          <w:rStyle w:val="Siln"/>
          <w:b w:val="0"/>
          <w:bCs/>
        </w:rPr>
        <w:t>a</w:t>
      </w:r>
      <w:r w:rsidR="00206649">
        <w:rPr>
          <w:rStyle w:val="Siln"/>
          <w:b w:val="0"/>
          <w:bCs/>
        </w:rPr>
        <w:t>lebo len jej časti pod cestou</w:t>
      </w:r>
      <w:r w:rsidR="00D02F09">
        <w:rPr>
          <w:rStyle w:val="Siln"/>
          <w:b w:val="0"/>
          <w:bCs/>
        </w:rPr>
        <w:t xml:space="preserve">, alebo </w:t>
      </w:r>
      <w:r w:rsidR="00DE68C1">
        <w:rPr>
          <w:rStyle w:val="Siln"/>
          <w:b w:val="0"/>
          <w:bCs/>
        </w:rPr>
        <w:t>zámena pozemkov</w:t>
      </w:r>
      <w:r w:rsidR="00DE68C1" w:rsidRPr="00206649">
        <w:rPr>
          <w:rStyle w:val="Siln"/>
          <w:b w:val="0"/>
          <w:bCs/>
          <w:i/>
        </w:rPr>
        <w:t xml:space="preserve">. </w:t>
      </w:r>
    </w:p>
    <w:p w:rsidR="004841BB" w:rsidRDefault="00DE68C1" w:rsidP="00CC6EB0">
      <w:pPr>
        <w:pStyle w:val="Zkladntext"/>
        <w:rPr>
          <w:rStyle w:val="Siln"/>
          <w:b w:val="0"/>
          <w:bCs/>
        </w:rPr>
      </w:pPr>
      <w:r w:rsidRPr="00206649">
        <w:rPr>
          <w:rStyle w:val="Siln"/>
          <w:b w:val="0"/>
          <w:bCs/>
          <w:i/>
        </w:rPr>
        <w:t>Prof. Dr. Ing. Martin Decký</w:t>
      </w:r>
      <w:r>
        <w:rPr>
          <w:rStyle w:val="Siln"/>
          <w:b w:val="0"/>
          <w:bCs/>
        </w:rPr>
        <w:t xml:space="preserve"> navrhuje, aby vlastníci </w:t>
      </w:r>
      <w:r w:rsidR="00206649">
        <w:rPr>
          <w:rStyle w:val="Siln"/>
          <w:b w:val="0"/>
          <w:bCs/>
        </w:rPr>
        <w:t xml:space="preserve">svoje </w:t>
      </w:r>
      <w:r>
        <w:rPr>
          <w:rStyle w:val="Siln"/>
          <w:b w:val="0"/>
          <w:bCs/>
        </w:rPr>
        <w:t xml:space="preserve">pozemky odpredali obci na splátky, čo je korektné riešenie. </w:t>
      </w:r>
    </w:p>
    <w:p w:rsidR="004841BB" w:rsidRDefault="00DE68C1" w:rsidP="00CC6EB0">
      <w:pPr>
        <w:pStyle w:val="Zkladntext"/>
        <w:rPr>
          <w:rStyle w:val="Siln"/>
          <w:b w:val="0"/>
          <w:bCs/>
        </w:rPr>
      </w:pPr>
      <w:r w:rsidRPr="00206649">
        <w:rPr>
          <w:rStyle w:val="Siln"/>
          <w:b w:val="0"/>
          <w:bCs/>
          <w:i/>
        </w:rPr>
        <w:t>Ing. Jozef Vršanský</w:t>
      </w:r>
      <w:r>
        <w:rPr>
          <w:rStyle w:val="Siln"/>
          <w:b w:val="0"/>
          <w:bCs/>
        </w:rPr>
        <w:t xml:space="preserve"> vysvetlil problematiku vyvlastnenia </w:t>
      </w:r>
      <w:r w:rsidR="00206649">
        <w:rPr>
          <w:rStyle w:val="Siln"/>
          <w:b w:val="0"/>
          <w:bCs/>
        </w:rPr>
        <w:t>pozemkov, že keď prebehla ROEP</w:t>
      </w:r>
      <w:r>
        <w:rPr>
          <w:rStyle w:val="Siln"/>
          <w:b w:val="0"/>
          <w:bCs/>
        </w:rPr>
        <w:t xml:space="preserve">, tak majitelia </w:t>
      </w:r>
      <w:r w:rsidR="00206649">
        <w:rPr>
          <w:rStyle w:val="Siln"/>
          <w:b w:val="0"/>
          <w:bCs/>
        </w:rPr>
        <w:t xml:space="preserve">pozemkov </w:t>
      </w:r>
      <w:r>
        <w:rPr>
          <w:rStyle w:val="Siln"/>
          <w:b w:val="0"/>
          <w:bCs/>
        </w:rPr>
        <w:t>mali po jej spracovaní možnosť do tr</w:t>
      </w:r>
      <w:r w:rsidR="00206649">
        <w:rPr>
          <w:rStyle w:val="Siln"/>
          <w:b w:val="0"/>
          <w:bCs/>
        </w:rPr>
        <w:t>o</w:t>
      </w:r>
      <w:r>
        <w:rPr>
          <w:rStyle w:val="Siln"/>
          <w:b w:val="0"/>
          <w:bCs/>
        </w:rPr>
        <w:t xml:space="preserve">ch rokov </w:t>
      </w:r>
      <w:r w:rsidR="00206649">
        <w:rPr>
          <w:rStyle w:val="Siln"/>
          <w:b w:val="0"/>
          <w:bCs/>
        </w:rPr>
        <w:t xml:space="preserve">podať námietky, ale ak sa tak </w:t>
      </w:r>
      <w:r w:rsidR="00206649">
        <w:rPr>
          <w:rStyle w:val="Siln"/>
          <w:b w:val="0"/>
          <w:bCs/>
        </w:rPr>
        <w:lastRenderedPageBreak/>
        <w:t xml:space="preserve">nestalo, ROEP sa uzavrela a údaje v nej sú už záväzné. Na liste vlastníctva sú uvedení vlastníci, ak cesta nepatrí obci, to znamená, že vyvlastnenie neprešlo. </w:t>
      </w:r>
    </w:p>
    <w:p w:rsidR="00986A57" w:rsidRDefault="00206649" w:rsidP="00CC6EB0">
      <w:pPr>
        <w:pStyle w:val="Zkladntext"/>
        <w:rPr>
          <w:rStyle w:val="Siln"/>
          <w:b w:val="0"/>
          <w:bCs/>
        </w:rPr>
      </w:pPr>
      <w:r w:rsidRPr="004841BB">
        <w:rPr>
          <w:rStyle w:val="Siln"/>
          <w:b w:val="0"/>
          <w:bCs/>
          <w:i/>
        </w:rPr>
        <w:t xml:space="preserve">Daniela </w:t>
      </w:r>
      <w:proofErr w:type="spellStart"/>
      <w:r w:rsidRPr="004841BB">
        <w:rPr>
          <w:rStyle w:val="Siln"/>
          <w:b w:val="0"/>
          <w:bCs/>
          <w:i/>
        </w:rPr>
        <w:t>Ďuriníková</w:t>
      </w:r>
      <w:proofErr w:type="spellEnd"/>
      <w:r>
        <w:rPr>
          <w:rStyle w:val="Siln"/>
          <w:b w:val="0"/>
          <w:bCs/>
        </w:rPr>
        <w:t xml:space="preserve"> žiadala vysvetlenie, prečo sa majitelia pozemkov pod cestou nedomáhali svojich práv v roku 1978, kedy sa cesta stavala, prečo nepredali svoje pozemky v tejto dobe. Prítomní vlastníci pozemkov Štefánia </w:t>
      </w:r>
      <w:proofErr w:type="spellStart"/>
      <w:r>
        <w:rPr>
          <w:rStyle w:val="Siln"/>
          <w:b w:val="0"/>
          <w:bCs/>
        </w:rPr>
        <w:t>Chle</w:t>
      </w:r>
      <w:r w:rsidR="00712BA8">
        <w:rPr>
          <w:rStyle w:val="Siln"/>
          <w:b w:val="0"/>
          <w:bCs/>
        </w:rPr>
        <w:t>búchová</w:t>
      </w:r>
      <w:proofErr w:type="spellEnd"/>
      <w:r w:rsidR="00712BA8">
        <w:rPr>
          <w:rStyle w:val="Siln"/>
          <w:b w:val="0"/>
          <w:bCs/>
        </w:rPr>
        <w:t xml:space="preserve"> a Štefánia Ková</w:t>
      </w:r>
      <w:r>
        <w:rPr>
          <w:rStyle w:val="Siln"/>
          <w:b w:val="0"/>
          <w:bCs/>
        </w:rPr>
        <w:t xml:space="preserve">čiková reagovali, že v tej dobre sa ich nikto na nič nepýtal a ani im nikto neponúkol možnosť predať svoje pozemky, aby bola vytvorená ul. Športová. </w:t>
      </w:r>
    </w:p>
    <w:p w:rsidR="003D4B78" w:rsidRDefault="003D4B78" w:rsidP="00CC6EB0">
      <w:pPr>
        <w:pStyle w:val="Zkladntext"/>
      </w:pPr>
    </w:p>
    <w:p w:rsidR="003D4B78" w:rsidRPr="00363BC1" w:rsidRDefault="004B31C8" w:rsidP="00CC6EB0">
      <w:pPr>
        <w:shd w:val="clear" w:color="auto" w:fill="DAEEF3"/>
        <w:jc w:val="both"/>
        <w:rPr>
          <w:b/>
        </w:rPr>
      </w:pPr>
      <w:r>
        <w:rPr>
          <w:b/>
        </w:rPr>
        <w:t>Uznesenie č. 70</w:t>
      </w:r>
      <w:r w:rsidR="003D4B78">
        <w:rPr>
          <w:b/>
        </w:rPr>
        <w:t>/2018</w:t>
      </w:r>
    </w:p>
    <w:p w:rsidR="003D4B78" w:rsidRPr="00C01385" w:rsidRDefault="003D4B78" w:rsidP="00CC6EB0">
      <w:pPr>
        <w:jc w:val="both"/>
        <w:rPr>
          <w:i/>
        </w:rPr>
      </w:pPr>
      <w:r w:rsidRPr="00C01385">
        <w:rPr>
          <w:i/>
        </w:rPr>
        <w:t xml:space="preserve">Obecné zastupiteľstvo v Dolnom Hričove </w:t>
      </w:r>
    </w:p>
    <w:p w:rsidR="003D4B78" w:rsidRPr="00C01385" w:rsidRDefault="003D4B78" w:rsidP="00CC6EB0">
      <w:pPr>
        <w:jc w:val="both"/>
        <w:rPr>
          <w:i/>
          <w:u w:val="single"/>
        </w:rPr>
      </w:pPr>
      <w:r>
        <w:rPr>
          <w:i/>
          <w:u w:val="single"/>
        </w:rPr>
        <w:t>berie na vedomie:</w:t>
      </w:r>
    </w:p>
    <w:p w:rsidR="00986A57" w:rsidRDefault="003D4B78" w:rsidP="00CC6EB0">
      <w:pPr>
        <w:tabs>
          <w:tab w:val="left" w:pos="567"/>
        </w:tabs>
        <w:jc w:val="both"/>
      </w:pPr>
      <w:r>
        <w:t xml:space="preserve">Diskusné príspevky prítomných občanov. </w:t>
      </w:r>
    </w:p>
    <w:p w:rsidR="003D4B78" w:rsidRDefault="003D4B78" w:rsidP="00CC6EB0">
      <w:pPr>
        <w:tabs>
          <w:tab w:val="left" w:pos="567"/>
        </w:tabs>
        <w:jc w:val="both"/>
      </w:pPr>
    </w:p>
    <w:p w:rsidR="00C97C7B" w:rsidRDefault="006834FB" w:rsidP="00CC6EB0">
      <w:pPr>
        <w:tabs>
          <w:tab w:val="left" w:pos="567"/>
        </w:tabs>
        <w:jc w:val="both"/>
        <w:rPr>
          <w:b/>
        </w:rPr>
      </w:pPr>
      <w:r>
        <w:rPr>
          <w:b/>
        </w:rPr>
        <w:t>K bodu 20</w:t>
      </w:r>
      <w:r w:rsidR="00C97C7B" w:rsidRPr="00255650">
        <w:rPr>
          <w:b/>
        </w:rPr>
        <w:t>:</w:t>
      </w:r>
    </w:p>
    <w:p w:rsidR="00C97C7B" w:rsidRPr="00646971" w:rsidRDefault="00C97C7B" w:rsidP="00CC6EB0">
      <w:pPr>
        <w:rPr>
          <w:b/>
          <w:u w:val="single"/>
        </w:rPr>
      </w:pPr>
      <w:r>
        <w:rPr>
          <w:b/>
          <w:u w:val="single"/>
          <w:lang w:eastAsia="sk-SK"/>
        </w:rPr>
        <w:t>Rekapitulácia prijatých uznesení</w:t>
      </w:r>
    </w:p>
    <w:p w:rsidR="00C97C7B" w:rsidRPr="00932BCC" w:rsidRDefault="00C97C7B" w:rsidP="00CC6EB0">
      <w:pPr>
        <w:tabs>
          <w:tab w:val="left" w:pos="567"/>
        </w:tabs>
        <w:jc w:val="both"/>
        <w:rPr>
          <w:bCs/>
        </w:rPr>
      </w:pPr>
      <w:r>
        <w:t xml:space="preserve">    </w:t>
      </w:r>
      <w:r>
        <w:tab/>
      </w:r>
      <w:r w:rsidRPr="00705D64">
        <w:rPr>
          <w:rStyle w:val="Siln"/>
          <w:b w:val="0"/>
          <w:bCs/>
        </w:rPr>
        <w:t>Zapisovateľka</w:t>
      </w:r>
      <w:r>
        <w:rPr>
          <w:rStyle w:val="Siln"/>
          <w:b w:val="0"/>
          <w:bCs/>
          <w:i/>
        </w:rPr>
        <w:t xml:space="preserve"> Mgr. Danka Kramarová</w:t>
      </w:r>
      <w:r w:rsidR="003318A6">
        <w:rPr>
          <w:rStyle w:val="Siln"/>
          <w:b w:val="0"/>
          <w:bCs/>
          <w:i/>
        </w:rPr>
        <w:t xml:space="preserve"> </w:t>
      </w:r>
      <w:r w:rsidR="003318A6">
        <w:rPr>
          <w:rStyle w:val="Siln"/>
          <w:b w:val="0"/>
          <w:bCs/>
        </w:rPr>
        <w:t xml:space="preserve">zrekapitulovala uznesenia </w:t>
      </w:r>
      <w:r w:rsidR="003D4B78">
        <w:rPr>
          <w:rStyle w:val="Siln"/>
          <w:b w:val="0"/>
          <w:bCs/>
        </w:rPr>
        <w:t xml:space="preserve">č. </w:t>
      </w:r>
      <w:r w:rsidR="001F7503">
        <w:rPr>
          <w:rStyle w:val="Siln"/>
          <w:b w:val="0"/>
          <w:bCs/>
        </w:rPr>
        <w:t>52</w:t>
      </w:r>
      <w:r w:rsidR="004B31C8">
        <w:rPr>
          <w:rStyle w:val="Siln"/>
          <w:b w:val="0"/>
          <w:bCs/>
        </w:rPr>
        <w:t xml:space="preserve"> – 70</w:t>
      </w:r>
      <w:r>
        <w:rPr>
          <w:rStyle w:val="Siln"/>
          <w:b w:val="0"/>
          <w:bCs/>
        </w:rPr>
        <w:t>/2018</w:t>
      </w:r>
      <w:r w:rsidR="003D4B78">
        <w:rPr>
          <w:rStyle w:val="Siln"/>
          <w:b w:val="0"/>
          <w:bCs/>
        </w:rPr>
        <w:t xml:space="preserve"> z</w:t>
      </w:r>
      <w:r>
        <w:rPr>
          <w:rStyle w:val="Siln"/>
          <w:b w:val="0"/>
          <w:bCs/>
        </w:rPr>
        <w:t xml:space="preserve"> </w:t>
      </w:r>
      <w:r w:rsidRPr="00705D64">
        <w:rPr>
          <w:rStyle w:val="Siln"/>
          <w:b w:val="0"/>
          <w:bCs/>
        </w:rPr>
        <w:t>verejného zasadnutia obecného zastupit</w:t>
      </w:r>
      <w:r>
        <w:rPr>
          <w:rStyle w:val="Siln"/>
          <w:b w:val="0"/>
          <w:bCs/>
        </w:rPr>
        <w:t xml:space="preserve">eľstva konaného dňa </w:t>
      </w:r>
      <w:r w:rsidR="003D4B78">
        <w:rPr>
          <w:rStyle w:val="Siln"/>
          <w:b w:val="0"/>
          <w:bCs/>
        </w:rPr>
        <w:t>16.05.2018</w:t>
      </w:r>
      <w:r w:rsidRPr="00E13076">
        <w:rPr>
          <w:rStyle w:val="Siln"/>
          <w:b w:val="0"/>
          <w:bCs/>
          <w:i/>
        </w:rPr>
        <w:t>.</w:t>
      </w:r>
      <w:r>
        <w:t xml:space="preserve"> </w:t>
      </w:r>
    </w:p>
    <w:p w:rsidR="00C97C7B" w:rsidRDefault="00C97C7B" w:rsidP="00CC6EB0">
      <w:pPr>
        <w:rPr>
          <w:b/>
        </w:rPr>
      </w:pPr>
    </w:p>
    <w:p w:rsidR="00C97C7B" w:rsidRDefault="006834FB" w:rsidP="00CC6EB0">
      <w:pPr>
        <w:rPr>
          <w:b/>
        </w:rPr>
      </w:pPr>
      <w:r>
        <w:rPr>
          <w:b/>
        </w:rPr>
        <w:t>K bodu 21</w:t>
      </w:r>
      <w:r w:rsidR="00C97C7B" w:rsidRPr="00255650">
        <w:rPr>
          <w:b/>
        </w:rPr>
        <w:t>:</w:t>
      </w:r>
    </w:p>
    <w:p w:rsidR="00C97C7B" w:rsidRPr="00646971" w:rsidRDefault="00C97C7B" w:rsidP="00CC6EB0">
      <w:pPr>
        <w:rPr>
          <w:b/>
          <w:u w:val="single"/>
        </w:rPr>
      </w:pPr>
      <w:r>
        <w:rPr>
          <w:b/>
          <w:u w:val="single"/>
          <w:lang w:eastAsia="sk-SK"/>
        </w:rPr>
        <w:t>Záver</w:t>
      </w:r>
    </w:p>
    <w:p w:rsidR="00C97C7B" w:rsidRDefault="00C97C7B" w:rsidP="00CC6EB0">
      <w:pPr>
        <w:tabs>
          <w:tab w:val="left" w:pos="567"/>
        </w:tabs>
        <w:jc w:val="both"/>
      </w:pPr>
      <w:r>
        <w:tab/>
      </w:r>
      <w:r w:rsidRPr="00893AEF">
        <w:rPr>
          <w:i/>
        </w:rPr>
        <w:t>Ing. Peter Zelník, starosta obce</w:t>
      </w:r>
      <w:r>
        <w:t xml:space="preserve"> </w:t>
      </w:r>
      <w:r w:rsidRPr="00AE55D8">
        <w:t>sa na záver rokovania obecného zastupiteľstva poďakoval prítomným za účasť a ukončil zasadnutie obecného zastupiteľstva.</w:t>
      </w:r>
    </w:p>
    <w:p w:rsidR="00C97C7B" w:rsidRDefault="00C97C7B" w:rsidP="00CC6EB0">
      <w:pPr>
        <w:tabs>
          <w:tab w:val="left" w:pos="567"/>
        </w:tabs>
        <w:jc w:val="both"/>
      </w:pPr>
    </w:p>
    <w:p w:rsidR="00C97C7B" w:rsidRDefault="00C97C7B" w:rsidP="00CC6EB0">
      <w:pPr>
        <w:tabs>
          <w:tab w:val="left" w:pos="567"/>
        </w:tabs>
        <w:jc w:val="both"/>
      </w:pPr>
    </w:p>
    <w:p w:rsidR="00CC6EB0" w:rsidRDefault="00CC6EB0" w:rsidP="00CC6EB0">
      <w:pPr>
        <w:tabs>
          <w:tab w:val="left" w:pos="567"/>
        </w:tabs>
        <w:jc w:val="both"/>
      </w:pPr>
    </w:p>
    <w:p w:rsidR="00CC6EB0" w:rsidRDefault="00CC6EB0" w:rsidP="00CC6EB0">
      <w:pPr>
        <w:tabs>
          <w:tab w:val="left" w:pos="567"/>
        </w:tabs>
        <w:jc w:val="both"/>
      </w:pPr>
    </w:p>
    <w:p w:rsidR="00CC6EB0" w:rsidRDefault="00CC6EB0" w:rsidP="00CC6EB0">
      <w:pPr>
        <w:tabs>
          <w:tab w:val="left" w:pos="567"/>
        </w:tabs>
        <w:jc w:val="both"/>
      </w:pPr>
    </w:p>
    <w:p w:rsidR="00C97C7B" w:rsidRPr="00340033" w:rsidRDefault="00C97C7B" w:rsidP="00CC6EB0">
      <w:pPr>
        <w:pStyle w:val="Zkladntext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782"/>
        <w:gridCol w:w="3480"/>
        <w:gridCol w:w="2676"/>
        <w:gridCol w:w="1619"/>
      </w:tblGrid>
      <w:tr w:rsidR="00C97C7B" w:rsidRPr="00255650" w:rsidTr="00A82DC0">
        <w:trPr>
          <w:trHeight w:val="468"/>
        </w:trPr>
        <w:tc>
          <w:tcPr>
            <w:tcW w:w="1782" w:type="dxa"/>
          </w:tcPr>
          <w:p w:rsidR="00C97C7B" w:rsidRPr="00AE55D8" w:rsidRDefault="00C97C7B" w:rsidP="00CC6EB0">
            <w:pPr>
              <w:snapToGrid w:val="0"/>
              <w:jc w:val="both"/>
            </w:pPr>
            <w:r w:rsidRPr="00AE55D8">
              <w:t>Zapisovateľka:</w:t>
            </w:r>
          </w:p>
        </w:tc>
        <w:tc>
          <w:tcPr>
            <w:tcW w:w="3480" w:type="dxa"/>
          </w:tcPr>
          <w:p w:rsidR="00C97C7B" w:rsidRPr="00255650" w:rsidRDefault="00C97C7B" w:rsidP="00CC6EB0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Mgr. Danka Kramarová</w:t>
            </w:r>
          </w:p>
        </w:tc>
        <w:tc>
          <w:tcPr>
            <w:tcW w:w="2676" w:type="dxa"/>
          </w:tcPr>
          <w:p w:rsidR="00C97C7B" w:rsidRPr="00255650" w:rsidRDefault="00C97C7B" w:rsidP="00CC6EB0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C97C7B" w:rsidRPr="00255650" w:rsidRDefault="00C97C7B" w:rsidP="00CC6EB0">
            <w:pPr>
              <w:snapToGrid w:val="0"/>
              <w:jc w:val="both"/>
            </w:pPr>
          </w:p>
        </w:tc>
      </w:tr>
      <w:tr w:rsidR="00C97C7B" w:rsidRPr="00255650" w:rsidTr="00A82DC0">
        <w:tc>
          <w:tcPr>
            <w:tcW w:w="1782" w:type="dxa"/>
          </w:tcPr>
          <w:p w:rsidR="00C97C7B" w:rsidRDefault="00C97C7B" w:rsidP="00CC6EB0">
            <w:pPr>
              <w:snapToGrid w:val="0"/>
              <w:jc w:val="both"/>
              <w:rPr>
                <w:b/>
              </w:rPr>
            </w:pPr>
          </w:p>
          <w:p w:rsidR="00CC6EB0" w:rsidRDefault="00CC6EB0" w:rsidP="00CC6EB0">
            <w:pPr>
              <w:snapToGrid w:val="0"/>
              <w:jc w:val="both"/>
            </w:pPr>
          </w:p>
          <w:p w:rsidR="00C97C7B" w:rsidRPr="00AE55D8" w:rsidRDefault="00C97C7B" w:rsidP="00CC6EB0">
            <w:pPr>
              <w:snapToGrid w:val="0"/>
              <w:jc w:val="both"/>
            </w:pPr>
            <w:r w:rsidRPr="00AE55D8">
              <w:t>Overovatelia:</w:t>
            </w:r>
          </w:p>
        </w:tc>
        <w:tc>
          <w:tcPr>
            <w:tcW w:w="3480" w:type="dxa"/>
          </w:tcPr>
          <w:p w:rsidR="00C97C7B" w:rsidRDefault="00C97C7B" w:rsidP="00CC6EB0">
            <w:pPr>
              <w:snapToGrid w:val="0"/>
              <w:jc w:val="both"/>
              <w:rPr>
                <w:i/>
              </w:rPr>
            </w:pPr>
          </w:p>
          <w:p w:rsidR="00CC6EB0" w:rsidRDefault="00CC6EB0" w:rsidP="00CC6EB0">
            <w:pPr>
              <w:snapToGrid w:val="0"/>
              <w:jc w:val="both"/>
              <w:rPr>
                <w:i/>
              </w:rPr>
            </w:pPr>
          </w:p>
          <w:p w:rsidR="00C97C7B" w:rsidRPr="00255650" w:rsidRDefault="003D4B78" w:rsidP="00CC6EB0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Štefan Hôrečný</w:t>
            </w:r>
            <w:r w:rsidR="00C97C7B">
              <w:rPr>
                <w:i/>
              </w:rPr>
              <w:t>.</w:t>
            </w:r>
          </w:p>
        </w:tc>
        <w:tc>
          <w:tcPr>
            <w:tcW w:w="2676" w:type="dxa"/>
          </w:tcPr>
          <w:p w:rsidR="00C97C7B" w:rsidRDefault="00C97C7B" w:rsidP="00CC6EB0">
            <w:pPr>
              <w:snapToGrid w:val="0"/>
              <w:jc w:val="both"/>
            </w:pPr>
          </w:p>
          <w:p w:rsidR="00CC6EB0" w:rsidRDefault="00CC6EB0" w:rsidP="00CC6EB0">
            <w:pPr>
              <w:snapToGrid w:val="0"/>
              <w:jc w:val="both"/>
            </w:pPr>
          </w:p>
          <w:p w:rsidR="00C97C7B" w:rsidRDefault="00C97C7B" w:rsidP="00CC6EB0">
            <w:pPr>
              <w:snapToGrid w:val="0"/>
              <w:jc w:val="both"/>
            </w:pPr>
            <w:r w:rsidRPr="00255650">
              <w:t>.........................................</w:t>
            </w:r>
          </w:p>
          <w:p w:rsidR="00C97C7B" w:rsidRPr="00255650" w:rsidRDefault="00C97C7B" w:rsidP="00CC6EB0">
            <w:pPr>
              <w:snapToGrid w:val="0"/>
              <w:jc w:val="both"/>
            </w:pPr>
          </w:p>
        </w:tc>
        <w:tc>
          <w:tcPr>
            <w:tcW w:w="1619" w:type="dxa"/>
          </w:tcPr>
          <w:p w:rsidR="00C97C7B" w:rsidRPr="00255650" w:rsidRDefault="00C97C7B" w:rsidP="00CC6EB0">
            <w:pPr>
              <w:snapToGrid w:val="0"/>
              <w:jc w:val="both"/>
            </w:pPr>
          </w:p>
        </w:tc>
      </w:tr>
      <w:tr w:rsidR="00C97C7B" w:rsidRPr="00255650" w:rsidTr="00A82DC0">
        <w:tc>
          <w:tcPr>
            <w:tcW w:w="1782" w:type="dxa"/>
          </w:tcPr>
          <w:p w:rsidR="00C97C7B" w:rsidRPr="00255650" w:rsidRDefault="00C97C7B" w:rsidP="00CC6EB0">
            <w:pPr>
              <w:snapToGrid w:val="0"/>
              <w:jc w:val="both"/>
            </w:pPr>
          </w:p>
        </w:tc>
        <w:tc>
          <w:tcPr>
            <w:tcW w:w="3480" w:type="dxa"/>
          </w:tcPr>
          <w:p w:rsidR="00C97C7B" w:rsidRPr="00255650" w:rsidRDefault="00C97C7B" w:rsidP="00CC6EB0">
            <w:pPr>
              <w:snapToGrid w:val="0"/>
              <w:jc w:val="both"/>
              <w:rPr>
                <w:i/>
              </w:rPr>
            </w:pPr>
          </w:p>
        </w:tc>
        <w:tc>
          <w:tcPr>
            <w:tcW w:w="2676" w:type="dxa"/>
          </w:tcPr>
          <w:p w:rsidR="00C97C7B" w:rsidRPr="00255650" w:rsidRDefault="00C97C7B" w:rsidP="00CC6EB0">
            <w:pPr>
              <w:snapToGrid w:val="0"/>
              <w:jc w:val="both"/>
            </w:pPr>
          </w:p>
        </w:tc>
        <w:tc>
          <w:tcPr>
            <w:tcW w:w="1619" w:type="dxa"/>
          </w:tcPr>
          <w:p w:rsidR="00C97C7B" w:rsidRPr="00255650" w:rsidRDefault="00C97C7B" w:rsidP="00CC6EB0">
            <w:pPr>
              <w:snapToGrid w:val="0"/>
              <w:jc w:val="both"/>
            </w:pPr>
          </w:p>
        </w:tc>
      </w:tr>
      <w:tr w:rsidR="00C97C7B" w:rsidRPr="00255650" w:rsidTr="00A82DC0">
        <w:tc>
          <w:tcPr>
            <w:tcW w:w="1782" w:type="dxa"/>
          </w:tcPr>
          <w:p w:rsidR="00C97C7B" w:rsidRPr="00255650" w:rsidRDefault="00C97C7B" w:rsidP="00CC6EB0">
            <w:pPr>
              <w:snapToGrid w:val="0"/>
              <w:jc w:val="both"/>
            </w:pPr>
          </w:p>
        </w:tc>
        <w:tc>
          <w:tcPr>
            <w:tcW w:w="3480" w:type="dxa"/>
          </w:tcPr>
          <w:p w:rsidR="00CC6EB0" w:rsidRDefault="00CC6EB0" w:rsidP="00CC6EB0">
            <w:pPr>
              <w:snapToGrid w:val="0"/>
              <w:jc w:val="both"/>
              <w:rPr>
                <w:i/>
              </w:rPr>
            </w:pPr>
          </w:p>
          <w:p w:rsidR="00C97C7B" w:rsidRPr="00255650" w:rsidRDefault="003D4B78" w:rsidP="00CC6EB0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Ing. Jozef Vršanský</w:t>
            </w:r>
          </w:p>
        </w:tc>
        <w:tc>
          <w:tcPr>
            <w:tcW w:w="2676" w:type="dxa"/>
          </w:tcPr>
          <w:p w:rsidR="00CC6EB0" w:rsidRDefault="00CC6EB0" w:rsidP="00CC6EB0">
            <w:pPr>
              <w:snapToGrid w:val="0"/>
              <w:jc w:val="both"/>
            </w:pPr>
          </w:p>
          <w:p w:rsidR="00C97C7B" w:rsidRPr="00255650" w:rsidRDefault="00C97C7B" w:rsidP="00CC6EB0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C97C7B" w:rsidRPr="00255650" w:rsidRDefault="00C97C7B" w:rsidP="00CC6EB0">
            <w:pPr>
              <w:snapToGrid w:val="0"/>
              <w:jc w:val="both"/>
            </w:pPr>
          </w:p>
        </w:tc>
      </w:tr>
    </w:tbl>
    <w:p w:rsidR="00C97C7B" w:rsidRDefault="00C97C7B" w:rsidP="00CC6EB0">
      <w:pPr>
        <w:jc w:val="both"/>
      </w:pPr>
      <w:r w:rsidRPr="00255650">
        <w:t xml:space="preserve">        </w:t>
      </w:r>
    </w:p>
    <w:p w:rsidR="00C97C7B" w:rsidRDefault="00C97C7B" w:rsidP="00CC6EB0">
      <w:pPr>
        <w:jc w:val="both"/>
      </w:pPr>
    </w:p>
    <w:p w:rsidR="00CC6EB0" w:rsidRDefault="00CC6EB0" w:rsidP="00CC6EB0">
      <w:pPr>
        <w:jc w:val="both"/>
      </w:pPr>
    </w:p>
    <w:p w:rsidR="00CC6EB0" w:rsidRDefault="00CC6EB0" w:rsidP="00CC6EB0">
      <w:pPr>
        <w:jc w:val="both"/>
      </w:pPr>
    </w:p>
    <w:p w:rsidR="00CC6EB0" w:rsidRDefault="00CC6EB0" w:rsidP="00CC6EB0">
      <w:pPr>
        <w:jc w:val="both"/>
      </w:pPr>
    </w:p>
    <w:p w:rsidR="00CC6EB0" w:rsidRDefault="00CC6EB0" w:rsidP="00CC6EB0">
      <w:pPr>
        <w:jc w:val="both"/>
      </w:pPr>
    </w:p>
    <w:p w:rsidR="00CC6EB0" w:rsidRDefault="00CC6EB0" w:rsidP="00CC6EB0">
      <w:pPr>
        <w:jc w:val="both"/>
      </w:pPr>
    </w:p>
    <w:p w:rsidR="000C697A" w:rsidRPr="00255650" w:rsidRDefault="00C97C7B" w:rsidP="00CC6EB0">
      <w:pPr>
        <w:jc w:val="both"/>
      </w:pPr>
      <w:r>
        <w:t>V Dolnom H</w:t>
      </w:r>
      <w:r w:rsidRPr="00255650">
        <w:t xml:space="preserve">ričove dňa </w:t>
      </w:r>
      <w:r w:rsidR="003D4B78">
        <w:t>16.05.2018</w:t>
      </w:r>
    </w:p>
    <w:p w:rsidR="00C97C7B" w:rsidRDefault="00C97C7B" w:rsidP="00CC6EB0">
      <w:pPr>
        <w:jc w:val="both"/>
      </w:pPr>
      <w:r>
        <w:t xml:space="preserve">     </w:t>
      </w:r>
      <w:r w:rsidRPr="00255650">
        <w:t xml:space="preserve">                                                           </w:t>
      </w:r>
      <w:r>
        <w:tab/>
        <w:t xml:space="preserve">     </w:t>
      </w:r>
      <w:r w:rsidRPr="00255650">
        <w:t xml:space="preserve">   </w:t>
      </w:r>
    </w:p>
    <w:p w:rsidR="00C97C7B" w:rsidRDefault="000C697A" w:rsidP="00CC6EB0">
      <w:pPr>
        <w:ind w:left="4956" w:firstLine="708"/>
        <w:jc w:val="both"/>
      </w:pPr>
      <w:r>
        <w:t>...............................................</w:t>
      </w:r>
    </w:p>
    <w:p w:rsidR="00C97C7B" w:rsidRDefault="00C97C7B" w:rsidP="00CC6EB0">
      <w:pPr>
        <w:jc w:val="both"/>
      </w:pPr>
      <w:r w:rsidRPr="00255650">
        <w:t xml:space="preserve">  </w:t>
      </w:r>
      <w:r>
        <w:t xml:space="preserve">                                                                       </w:t>
      </w:r>
      <w:r w:rsidR="000C697A">
        <w:t xml:space="preserve">                       </w:t>
      </w:r>
      <w:r w:rsidRPr="00255650">
        <w:t>Ing. Peter Zelník</w:t>
      </w:r>
    </w:p>
    <w:p w:rsidR="00C97C7B" w:rsidRPr="00161B90" w:rsidRDefault="00C97C7B" w:rsidP="00CC6EB0">
      <w:pPr>
        <w:jc w:val="both"/>
      </w:pPr>
      <w:r>
        <w:t xml:space="preserve">                                                                             </w:t>
      </w:r>
      <w:r w:rsidR="000C697A">
        <w:t xml:space="preserve">                       </w:t>
      </w:r>
      <w:r>
        <w:t>starosta obce</w:t>
      </w:r>
    </w:p>
    <w:sectPr w:rsidR="00C97C7B" w:rsidRPr="00161B90" w:rsidSect="00F43194">
      <w:footerReference w:type="default" r:id="rId9"/>
      <w:pgSz w:w="11906" w:h="16838" w:code="9"/>
      <w:pgMar w:top="993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06" w:rsidRDefault="00714006">
      <w:r>
        <w:separator/>
      </w:r>
    </w:p>
  </w:endnote>
  <w:endnote w:type="continuationSeparator" w:id="0">
    <w:p w:rsidR="00714006" w:rsidRDefault="0071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0B" w:rsidRDefault="004F1C0B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_____________________________________________________________________________       </w:t>
    </w:r>
    <w:r>
      <w:rPr>
        <w:b w:val="0"/>
        <w:caps/>
        <w:sz w:val="20"/>
        <w:szCs w:val="20"/>
      </w:rPr>
      <w:t xml:space="preserve">Zápisnica  </w:t>
    </w:r>
    <w:r w:rsidR="003D4B78">
      <w:rPr>
        <w:b w:val="0"/>
        <w:sz w:val="20"/>
        <w:szCs w:val="20"/>
      </w:rPr>
      <w:t>č. 5</w:t>
    </w:r>
    <w:r>
      <w:rPr>
        <w:b w:val="0"/>
        <w:sz w:val="20"/>
        <w:szCs w:val="20"/>
      </w:rPr>
      <w:t xml:space="preserve">/2018                                                      </w:t>
    </w:r>
    <w:r w:rsidR="00CF6554"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 w:rsidR="00CF6554">
      <w:rPr>
        <w:b w:val="0"/>
        <w:sz w:val="20"/>
        <w:szCs w:val="20"/>
      </w:rPr>
      <w:fldChar w:fldCharType="separate"/>
    </w:r>
    <w:r w:rsidR="00652D8F">
      <w:rPr>
        <w:b w:val="0"/>
        <w:noProof/>
        <w:sz w:val="20"/>
        <w:szCs w:val="20"/>
      </w:rPr>
      <w:t>11</w:t>
    </w:r>
    <w:r w:rsidR="00CF6554">
      <w:rPr>
        <w:b w:val="0"/>
        <w:sz w:val="20"/>
        <w:szCs w:val="20"/>
      </w:rPr>
      <w:fldChar w:fldCharType="end"/>
    </w:r>
    <w:r w:rsidR="003D4B78">
      <w:rPr>
        <w:b w:val="0"/>
        <w:sz w:val="20"/>
        <w:szCs w:val="20"/>
      </w:rPr>
      <w:t>/ 11</w:t>
    </w:r>
    <w:r>
      <w:rPr>
        <w:b w:val="0"/>
        <w:sz w:val="20"/>
        <w:szCs w:val="20"/>
      </w:rPr>
      <w:t xml:space="preserve">                                                                 </w:t>
    </w:r>
    <w:r w:rsidR="003D4B78">
      <w:rPr>
        <w:b w:val="0"/>
        <w:caps/>
        <w:sz w:val="20"/>
        <w:szCs w:val="20"/>
      </w:rPr>
      <w:t>16.05.2018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06" w:rsidRDefault="00714006">
      <w:r>
        <w:separator/>
      </w:r>
    </w:p>
  </w:footnote>
  <w:footnote w:type="continuationSeparator" w:id="0">
    <w:p w:rsidR="00714006" w:rsidRDefault="0071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ED3937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9C7239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DF3C83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E26793"/>
    <w:multiLevelType w:val="hybridMultilevel"/>
    <w:tmpl w:val="CF4876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1F6D38"/>
    <w:multiLevelType w:val="hybridMultilevel"/>
    <w:tmpl w:val="90EE7CB4"/>
    <w:lvl w:ilvl="0" w:tplc="041B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D66339A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33287D"/>
    <w:multiLevelType w:val="hybridMultilevel"/>
    <w:tmpl w:val="2B9E91C8"/>
    <w:lvl w:ilvl="0" w:tplc="0660ED7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embedSystemFonts/>
  <w:proofState w:spelling="clean" w:grammar="clean"/>
  <w:stylePaneFormatFilter w:val="000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0F"/>
    <w:rsid w:val="00001D97"/>
    <w:rsid w:val="00001DDF"/>
    <w:rsid w:val="00002251"/>
    <w:rsid w:val="0000243A"/>
    <w:rsid w:val="00005C0F"/>
    <w:rsid w:val="00006BFB"/>
    <w:rsid w:val="000074D7"/>
    <w:rsid w:val="00007590"/>
    <w:rsid w:val="00007D3F"/>
    <w:rsid w:val="000112E7"/>
    <w:rsid w:val="00011797"/>
    <w:rsid w:val="00011A25"/>
    <w:rsid w:val="0001215C"/>
    <w:rsid w:val="00013A70"/>
    <w:rsid w:val="0001595D"/>
    <w:rsid w:val="00017C25"/>
    <w:rsid w:val="00017C90"/>
    <w:rsid w:val="000207D2"/>
    <w:rsid w:val="00021004"/>
    <w:rsid w:val="000211DE"/>
    <w:rsid w:val="0002493B"/>
    <w:rsid w:val="00025027"/>
    <w:rsid w:val="0002548F"/>
    <w:rsid w:val="000277E9"/>
    <w:rsid w:val="00031D3B"/>
    <w:rsid w:val="00032AA0"/>
    <w:rsid w:val="000334AB"/>
    <w:rsid w:val="000347A4"/>
    <w:rsid w:val="00042D10"/>
    <w:rsid w:val="00043EC1"/>
    <w:rsid w:val="0004416B"/>
    <w:rsid w:val="00051D22"/>
    <w:rsid w:val="00051DB5"/>
    <w:rsid w:val="00054D4A"/>
    <w:rsid w:val="00055FE3"/>
    <w:rsid w:val="00056953"/>
    <w:rsid w:val="00057E00"/>
    <w:rsid w:val="00060763"/>
    <w:rsid w:val="00061CD3"/>
    <w:rsid w:val="0006284A"/>
    <w:rsid w:val="000640FC"/>
    <w:rsid w:val="00064A6F"/>
    <w:rsid w:val="0006561F"/>
    <w:rsid w:val="00066426"/>
    <w:rsid w:val="0007318A"/>
    <w:rsid w:val="0007377C"/>
    <w:rsid w:val="00073904"/>
    <w:rsid w:val="0007473D"/>
    <w:rsid w:val="00075E85"/>
    <w:rsid w:val="0007796E"/>
    <w:rsid w:val="0008054C"/>
    <w:rsid w:val="00084FD6"/>
    <w:rsid w:val="00085625"/>
    <w:rsid w:val="00085CC6"/>
    <w:rsid w:val="00086EC8"/>
    <w:rsid w:val="00087E7A"/>
    <w:rsid w:val="00090A88"/>
    <w:rsid w:val="00090C52"/>
    <w:rsid w:val="00091FD2"/>
    <w:rsid w:val="00093ED2"/>
    <w:rsid w:val="0009585E"/>
    <w:rsid w:val="0009756F"/>
    <w:rsid w:val="00097906"/>
    <w:rsid w:val="000A0827"/>
    <w:rsid w:val="000A0C9D"/>
    <w:rsid w:val="000A0D9A"/>
    <w:rsid w:val="000A1E14"/>
    <w:rsid w:val="000A25D5"/>
    <w:rsid w:val="000A25F3"/>
    <w:rsid w:val="000A2D82"/>
    <w:rsid w:val="000A4055"/>
    <w:rsid w:val="000A4AC8"/>
    <w:rsid w:val="000A5295"/>
    <w:rsid w:val="000A5C61"/>
    <w:rsid w:val="000A73DD"/>
    <w:rsid w:val="000B2E6E"/>
    <w:rsid w:val="000B3ACF"/>
    <w:rsid w:val="000B6C4D"/>
    <w:rsid w:val="000B7D79"/>
    <w:rsid w:val="000C1D61"/>
    <w:rsid w:val="000C231F"/>
    <w:rsid w:val="000C3D20"/>
    <w:rsid w:val="000C41BB"/>
    <w:rsid w:val="000C6770"/>
    <w:rsid w:val="000C6949"/>
    <w:rsid w:val="000C697A"/>
    <w:rsid w:val="000D039B"/>
    <w:rsid w:val="000D2F06"/>
    <w:rsid w:val="000D3B60"/>
    <w:rsid w:val="000D5B51"/>
    <w:rsid w:val="000D62A2"/>
    <w:rsid w:val="000D6755"/>
    <w:rsid w:val="000E10A2"/>
    <w:rsid w:val="000E16A3"/>
    <w:rsid w:val="000E31D6"/>
    <w:rsid w:val="000E695E"/>
    <w:rsid w:val="000F0575"/>
    <w:rsid w:val="000F0AB8"/>
    <w:rsid w:val="000F18CE"/>
    <w:rsid w:val="000F1919"/>
    <w:rsid w:val="000F1E34"/>
    <w:rsid w:val="000F60BA"/>
    <w:rsid w:val="000F7789"/>
    <w:rsid w:val="00101C1A"/>
    <w:rsid w:val="0010278A"/>
    <w:rsid w:val="001056A4"/>
    <w:rsid w:val="00106294"/>
    <w:rsid w:val="00106BEF"/>
    <w:rsid w:val="00106C35"/>
    <w:rsid w:val="00111312"/>
    <w:rsid w:val="00112232"/>
    <w:rsid w:val="00114B42"/>
    <w:rsid w:val="001153D4"/>
    <w:rsid w:val="00115F3C"/>
    <w:rsid w:val="00117B44"/>
    <w:rsid w:val="00120575"/>
    <w:rsid w:val="00121932"/>
    <w:rsid w:val="00122158"/>
    <w:rsid w:val="0012388E"/>
    <w:rsid w:val="00123D8E"/>
    <w:rsid w:val="00123E2F"/>
    <w:rsid w:val="001246F0"/>
    <w:rsid w:val="0012659C"/>
    <w:rsid w:val="0012666C"/>
    <w:rsid w:val="00127339"/>
    <w:rsid w:val="00127CDB"/>
    <w:rsid w:val="00130363"/>
    <w:rsid w:val="00130C63"/>
    <w:rsid w:val="0013160C"/>
    <w:rsid w:val="00134735"/>
    <w:rsid w:val="0013569B"/>
    <w:rsid w:val="00135757"/>
    <w:rsid w:val="00141C69"/>
    <w:rsid w:val="00143E35"/>
    <w:rsid w:val="0014470B"/>
    <w:rsid w:val="001504DB"/>
    <w:rsid w:val="001517A8"/>
    <w:rsid w:val="0015422B"/>
    <w:rsid w:val="00154EBA"/>
    <w:rsid w:val="00155075"/>
    <w:rsid w:val="001606FD"/>
    <w:rsid w:val="00160887"/>
    <w:rsid w:val="00160AE1"/>
    <w:rsid w:val="00160D3D"/>
    <w:rsid w:val="001619BF"/>
    <w:rsid w:val="00161AA7"/>
    <w:rsid w:val="00161B90"/>
    <w:rsid w:val="00164619"/>
    <w:rsid w:val="001648F7"/>
    <w:rsid w:val="00170B82"/>
    <w:rsid w:val="00174761"/>
    <w:rsid w:val="00176840"/>
    <w:rsid w:val="0018000C"/>
    <w:rsid w:val="0018020A"/>
    <w:rsid w:val="0018147E"/>
    <w:rsid w:val="00181E30"/>
    <w:rsid w:val="001831B8"/>
    <w:rsid w:val="0018363A"/>
    <w:rsid w:val="00184B73"/>
    <w:rsid w:val="00186656"/>
    <w:rsid w:val="00186F00"/>
    <w:rsid w:val="00187725"/>
    <w:rsid w:val="00190C07"/>
    <w:rsid w:val="001912B2"/>
    <w:rsid w:val="00191391"/>
    <w:rsid w:val="00191E04"/>
    <w:rsid w:val="0019228E"/>
    <w:rsid w:val="00193A21"/>
    <w:rsid w:val="00193B41"/>
    <w:rsid w:val="00194BED"/>
    <w:rsid w:val="00195A66"/>
    <w:rsid w:val="001965FC"/>
    <w:rsid w:val="00196933"/>
    <w:rsid w:val="00196A58"/>
    <w:rsid w:val="001A14E0"/>
    <w:rsid w:val="001A3A22"/>
    <w:rsid w:val="001A527F"/>
    <w:rsid w:val="001A6DC8"/>
    <w:rsid w:val="001B0670"/>
    <w:rsid w:val="001B092E"/>
    <w:rsid w:val="001B11B1"/>
    <w:rsid w:val="001B2D69"/>
    <w:rsid w:val="001B33F7"/>
    <w:rsid w:val="001B418A"/>
    <w:rsid w:val="001B46FD"/>
    <w:rsid w:val="001B4BA2"/>
    <w:rsid w:val="001B563A"/>
    <w:rsid w:val="001B5794"/>
    <w:rsid w:val="001B74BA"/>
    <w:rsid w:val="001C0512"/>
    <w:rsid w:val="001C0B17"/>
    <w:rsid w:val="001C1794"/>
    <w:rsid w:val="001C2102"/>
    <w:rsid w:val="001C30DE"/>
    <w:rsid w:val="001C340D"/>
    <w:rsid w:val="001C3ED9"/>
    <w:rsid w:val="001C3FE6"/>
    <w:rsid w:val="001C4B56"/>
    <w:rsid w:val="001C530B"/>
    <w:rsid w:val="001C5B3C"/>
    <w:rsid w:val="001C68AC"/>
    <w:rsid w:val="001C7199"/>
    <w:rsid w:val="001D03BC"/>
    <w:rsid w:val="001D03F4"/>
    <w:rsid w:val="001D0C98"/>
    <w:rsid w:val="001D24A4"/>
    <w:rsid w:val="001D292A"/>
    <w:rsid w:val="001D32BB"/>
    <w:rsid w:val="001D4E35"/>
    <w:rsid w:val="001D584E"/>
    <w:rsid w:val="001D6189"/>
    <w:rsid w:val="001E1AC6"/>
    <w:rsid w:val="001E3EDE"/>
    <w:rsid w:val="001E670F"/>
    <w:rsid w:val="001E6CD6"/>
    <w:rsid w:val="001E7322"/>
    <w:rsid w:val="001F1EE5"/>
    <w:rsid w:val="001F2016"/>
    <w:rsid w:val="001F2BEC"/>
    <w:rsid w:val="001F4453"/>
    <w:rsid w:val="001F4746"/>
    <w:rsid w:val="001F5193"/>
    <w:rsid w:val="001F51B6"/>
    <w:rsid w:val="001F5EF3"/>
    <w:rsid w:val="001F717B"/>
    <w:rsid w:val="001F7503"/>
    <w:rsid w:val="00201542"/>
    <w:rsid w:val="0020157D"/>
    <w:rsid w:val="002023AB"/>
    <w:rsid w:val="00206649"/>
    <w:rsid w:val="00207EB8"/>
    <w:rsid w:val="00210242"/>
    <w:rsid w:val="002122F5"/>
    <w:rsid w:val="00212765"/>
    <w:rsid w:val="00212FE4"/>
    <w:rsid w:val="00213B34"/>
    <w:rsid w:val="002153FE"/>
    <w:rsid w:val="00215807"/>
    <w:rsid w:val="0021686F"/>
    <w:rsid w:val="002169AB"/>
    <w:rsid w:val="00216DE9"/>
    <w:rsid w:val="0022079C"/>
    <w:rsid w:val="00221018"/>
    <w:rsid w:val="00221098"/>
    <w:rsid w:val="002223B7"/>
    <w:rsid w:val="00222C1D"/>
    <w:rsid w:val="00222D2F"/>
    <w:rsid w:val="0022486C"/>
    <w:rsid w:val="00224A3D"/>
    <w:rsid w:val="00226919"/>
    <w:rsid w:val="002271E9"/>
    <w:rsid w:val="00230EF5"/>
    <w:rsid w:val="002319B6"/>
    <w:rsid w:val="00232C51"/>
    <w:rsid w:val="00233F83"/>
    <w:rsid w:val="00234F15"/>
    <w:rsid w:val="00235691"/>
    <w:rsid w:val="00235A79"/>
    <w:rsid w:val="00236D95"/>
    <w:rsid w:val="0023719E"/>
    <w:rsid w:val="00237A9A"/>
    <w:rsid w:val="00242242"/>
    <w:rsid w:val="002426EF"/>
    <w:rsid w:val="002435B8"/>
    <w:rsid w:val="0024385F"/>
    <w:rsid w:val="002442D9"/>
    <w:rsid w:val="00244D16"/>
    <w:rsid w:val="0024552D"/>
    <w:rsid w:val="002471C4"/>
    <w:rsid w:val="00247233"/>
    <w:rsid w:val="00247418"/>
    <w:rsid w:val="00247910"/>
    <w:rsid w:val="002505E9"/>
    <w:rsid w:val="00250BF8"/>
    <w:rsid w:val="002528BF"/>
    <w:rsid w:val="00253489"/>
    <w:rsid w:val="00253552"/>
    <w:rsid w:val="00255650"/>
    <w:rsid w:val="0025670A"/>
    <w:rsid w:val="00256C79"/>
    <w:rsid w:val="00257381"/>
    <w:rsid w:val="00257401"/>
    <w:rsid w:val="00257908"/>
    <w:rsid w:val="002612F4"/>
    <w:rsid w:val="00261AB2"/>
    <w:rsid w:val="00262B15"/>
    <w:rsid w:val="00262C4D"/>
    <w:rsid w:val="00265173"/>
    <w:rsid w:val="0026756F"/>
    <w:rsid w:val="0027217A"/>
    <w:rsid w:val="00272816"/>
    <w:rsid w:val="00273014"/>
    <w:rsid w:val="0027353C"/>
    <w:rsid w:val="002735D9"/>
    <w:rsid w:val="002736DB"/>
    <w:rsid w:val="00277F59"/>
    <w:rsid w:val="002803A1"/>
    <w:rsid w:val="0028117F"/>
    <w:rsid w:val="00281430"/>
    <w:rsid w:val="00281A09"/>
    <w:rsid w:val="00284E8E"/>
    <w:rsid w:val="0028703B"/>
    <w:rsid w:val="0028711C"/>
    <w:rsid w:val="002873D9"/>
    <w:rsid w:val="00290436"/>
    <w:rsid w:val="00290955"/>
    <w:rsid w:val="00290A92"/>
    <w:rsid w:val="00290D3A"/>
    <w:rsid w:val="00292007"/>
    <w:rsid w:val="00294944"/>
    <w:rsid w:val="002953B0"/>
    <w:rsid w:val="002957BC"/>
    <w:rsid w:val="002961DE"/>
    <w:rsid w:val="00297A3C"/>
    <w:rsid w:val="002A166C"/>
    <w:rsid w:val="002A30B8"/>
    <w:rsid w:val="002A44DC"/>
    <w:rsid w:val="002A53D0"/>
    <w:rsid w:val="002A6410"/>
    <w:rsid w:val="002A74BF"/>
    <w:rsid w:val="002B27B7"/>
    <w:rsid w:val="002B3F6A"/>
    <w:rsid w:val="002B4996"/>
    <w:rsid w:val="002B59E9"/>
    <w:rsid w:val="002B65D9"/>
    <w:rsid w:val="002B6B10"/>
    <w:rsid w:val="002C1D0D"/>
    <w:rsid w:val="002C22C8"/>
    <w:rsid w:val="002C2369"/>
    <w:rsid w:val="002C2FC5"/>
    <w:rsid w:val="002C30BE"/>
    <w:rsid w:val="002C6467"/>
    <w:rsid w:val="002C6E56"/>
    <w:rsid w:val="002D0059"/>
    <w:rsid w:val="002D19CF"/>
    <w:rsid w:val="002D3100"/>
    <w:rsid w:val="002D5C72"/>
    <w:rsid w:val="002D5D6D"/>
    <w:rsid w:val="002E115C"/>
    <w:rsid w:val="002E1E86"/>
    <w:rsid w:val="002E20A0"/>
    <w:rsid w:val="002E38B6"/>
    <w:rsid w:val="002E4373"/>
    <w:rsid w:val="002E4A7B"/>
    <w:rsid w:val="002E599D"/>
    <w:rsid w:val="002E61E0"/>
    <w:rsid w:val="002E642F"/>
    <w:rsid w:val="002E6B62"/>
    <w:rsid w:val="002F0A08"/>
    <w:rsid w:val="002F0AF8"/>
    <w:rsid w:val="002F0CFC"/>
    <w:rsid w:val="002F16E2"/>
    <w:rsid w:val="002F1A8D"/>
    <w:rsid w:val="002F202F"/>
    <w:rsid w:val="002F21FA"/>
    <w:rsid w:val="002F29D2"/>
    <w:rsid w:val="002F2B8D"/>
    <w:rsid w:val="002F3A80"/>
    <w:rsid w:val="002F4F0A"/>
    <w:rsid w:val="002F6658"/>
    <w:rsid w:val="003035A9"/>
    <w:rsid w:val="0030467B"/>
    <w:rsid w:val="00304F5E"/>
    <w:rsid w:val="00306337"/>
    <w:rsid w:val="00310195"/>
    <w:rsid w:val="00310AC0"/>
    <w:rsid w:val="00310CC8"/>
    <w:rsid w:val="0031445C"/>
    <w:rsid w:val="003151AD"/>
    <w:rsid w:val="0031553F"/>
    <w:rsid w:val="00320DD9"/>
    <w:rsid w:val="003218D3"/>
    <w:rsid w:val="003230AA"/>
    <w:rsid w:val="00323C13"/>
    <w:rsid w:val="00323EA2"/>
    <w:rsid w:val="0032465D"/>
    <w:rsid w:val="00325FEE"/>
    <w:rsid w:val="003318A6"/>
    <w:rsid w:val="003326AC"/>
    <w:rsid w:val="0033519B"/>
    <w:rsid w:val="00335A44"/>
    <w:rsid w:val="00335F89"/>
    <w:rsid w:val="00340033"/>
    <w:rsid w:val="00340937"/>
    <w:rsid w:val="00341CFB"/>
    <w:rsid w:val="00342D25"/>
    <w:rsid w:val="003439FF"/>
    <w:rsid w:val="00345192"/>
    <w:rsid w:val="00345618"/>
    <w:rsid w:val="00346710"/>
    <w:rsid w:val="003473AE"/>
    <w:rsid w:val="00350A4C"/>
    <w:rsid w:val="003516D2"/>
    <w:rsid w:val="00352188"/>
    <w:rsid w:val="0035229D"/>
    <w:rsid w:val="0035429C"/>
    <w:rsid w:val="00354C36"/>
    <w:rsid w:val="0035542A"/>
    <w:rsid w:val="00355652"/>
    <w:rsid w:val="00355C64"/>
    <w:rsid w:val="00355CB9"/>
    <w:rsid w:val="00356DCE"/>
    <w:rsid w:val="003579FE"/>
    <w:rsid w:val="00357AC5"/>
    <w:rsid w:val="00363BC1"/>
    <w:rsid w:val="00364B87"/>
    <w:rsid w:val="00366313"/>
    <w:rsid w:val="00370ABB"/>
    <w:rsid w:val="00370ADC"/>
    <w:rsid w:val="00372648"/>
    <w:rsid w:val="00373FE4"/>
    <w:rsid w:val="003746D3"/>
    <w:rsid w:val="00376A04"/>
    <w:rsid w:val="003773B9"/>
    <w:rsid w:val="00377D58"/>
    <w:rsid w:val="00381ECC"/>
    <w:rsid w:val="00382008"/>
    <w:rsid w:val="0038304F"/>
    <w:rsid w:val="003861F8"/>
    <w:rsid w:val="003863ED"/>
    <w:rsid w:val="003869D3"/>
    <w:rsid w:val="00386CFD"/>
    <w:rsid w:val="003874E1"/>
    <w:rsid w:val="0038775B"/>
    <w:rsid w:val="00390689"/>
    <w:rsid w:val="00392120"/>
    <w:rsid w:val="00393063"/>
    <w:rsid w:val="00393B3B"/>
    <w:rsid w:val="003945FA"/>
    <w:rsid w:val="00396B58"/>
    <w:rsid w:val="003973DD"/>
    <w:rsid w:val="00397F76"/>
    <w:rsid w:val="003A044F"/>
    <w:rsid w:val="003A186C"/>
    <w:rsid w:val="003A1EDD"/>
    <w:rsid w:val="003A3EE3"/>
    <w:rsid w:val="003A7EB5"/>
    <w:rsid w:val="003B09E1"/>
    <w:rsid w:val="003B2AE5"/>
    <w:rsid w:val="003B399A"/>
    <w:rsid w:val="003B6689"/>
    <w:rsid w:val="003B68DA"/>
    <w:rsid w:val="003B786E"/>
    <w:rsid w:val="003B7F5C"/>
    <w:rsid w:val="003C0FB8"/>
    <w:rsid w:val="003C3216"/>
    <w:rsid w:val="003C4FBC"/>
    <w:rsid w:val="003C5294"/>
    <w:rsid w:val="003C61A2"/>
    <w:rsid w:val="003C6E92"/>
    <w:rsid w:val="003D277B"/>
    <w:rsid w:val="003D2BD0"/>
    <w:rsid w:val="003D3F66"/>
    <w:rsid w:val="003D4B78"/>
    <w:rsid w:val="003D620B"/>
    <w:rsid w:val="003D7BFF"/>
    <w:rsid w:val="003E1D05"/>
    <w:rsid w:val="003E2C5A"/>
    <w:rsid w:val="003E2DD5"/>
    <w:rsid w:val="003E356B"/>
    <w:rsid w:val="003E412F"/>
    <w:rsid w:val="003E4CEF"/>
    <w:rsid w:val="003E4EFD"/>
    <w:rsid w:val="003E5939"/>
    <w:rsid w:val="003E6330"/>
    <w:rsid w:val="003E6335"/>
    <w:rsid w:val="003E796A"/>
    <w:rsid w:val="003E7F76"/>
    <w:rsid w:val="003F01D8"/>
    <w:rsid w:val="003F0E54"/>
    <w:rsid w:val="003F10BD"/>
    <w:rsid w:val="003F19C0"/>
    <w:rsid w:val="003F1D83"/>
    <w:rsid w:val="003F749D"/>
    <w:rsid w:val="00404D7C"/>
    <w:rsid w:val="00405B3B"/>
    <w:rsid w:val="00406150"/>
    <w:rsid w:val="00406695"/>
    <w:rsid w:val="00407065"/>
    <w:rsid w:val="00407D6C"/>
    <w:rsid w:val="00413098"/>
    <w:rsid w:val="00413485"/>
    <w:rsid w:val="0041385C"/>
    <w:rsid w:val="004165D4"/>
    <w:rsid w:val="00416BBA"/>
    <w:rsid w:val="0041740F"/>
    <w:rsid w:val="00417804"/>
    <w:rsid w:val="004231BF"/>
    <w:rsid w:val="00425D0E"/>
    <w:rsid w:val="004269E8"/>
    <w:rsid w:val="00427D5C"/>
    <w:rsid w:val="00434C37"/>
    <w:rsid w:val="00434C3A"/>
    <w:rsid w:val="0043582D"/>
    <w:rsid w:val="00435BF9"/>
    <w:rsid w:val="00436146"/>
    <w:rsid w:val="004364FE"/>
    <w:rsid w:val="004420C7"/>
    <w:rsid w:val="00445139"/>
    <w:rsid w:val="0044564E"/>
    <w:rsid w:val="004557F2"/>
    <w:rsid w:val="004579A1"/>
    <w:rsid w:val="00462376"/>
    <w:rsid w:val="00466320"/>
    <w:rsid w:val="00467828"/>
    <w:rsid w:val="0047103B"/>
    <w:rsid w:val="00474768"/>
    <w:rsid w:val="004764A2"/>
    <w:rsid w:val="004778EB"/>
    <w:rsid w:val="00477AF0"/>
    <w:rsid w:val="00480A45"/>
    <w:rsid w:val="00480E18"/>
    <w:rsid w:val="00481910"/>
    <w:rsid w:val="004827C4"/>
    <w:rsid w:val="0048318F"/>
    <w:rsid w:val="004833B7"/>
    <w:rsid w:val="004841BB"/>
    <w:rsid w:val="00484B0B"/>
    <w:rsid w:val="004850CF"/>
    <w:rsid w:val="004866A8"/>
    <w:rsid w:val="004902A1"/>
    <w:rsid w:val="00492716"/>
    <w:rsid w:val="0049369C"/>
    <w:rsid w:val="00493DBF"/>
    <w:rsid w:val="0049485F"/>
    <w:rsid w:val="004963CC"/>
    <w:rsid w:val="004970C9"/>
    <w:rsid w:val="00497DE9"/>
    <w:rsid w:val="004A3217"/>
    <w:rsid w:val="004A4F40"/>
    <w:rsid w:val="004A5516"/>
    <w:rsid w:val="004A6AB7"/>
    <w:rsid w:val="004B2F00"/>
    <w:rsid w:val="004B31C8"/>
    <w:rsid w:val="004B3772"/>
    <w:rsid w:val="004B3E6B"/>
    <w:rsid w:val="004B54C5"/>
    <w:rsid w:val="004B5ABF"/>
    <w:rsid w:val="004B6AAF"/>
    <w:rsid w:val="004B7D1C"/>
    <w:rsid w:val="004C14DF"/>
    <w:rsid w:val="004C1859"/>
    <w:rsid w:val="004C2762"/>
    <w:rsid w:val="004C3C59"/>
    <w:rsid w:val="004C5E8A"/>
    <w:rsid w:val="004C6BDD"/>
    <w:rsid w:val="004D095F"/>
    <w:rsid w:val="004D0A01"/>
    <w:rsid w:val="004D1922"/>
    <w:rsid w:val="004D270A"/>
    <w:rsid w:val="004D29D0"/>
    <w:rsid w:val="004D37AB"/>
    <w:rsid w:val="004E0B89"/>
    <w:rsid w:val="004E1104"/>
    <w:rsid w:val="004E25D6"/>
    <w:rsid w:val="004E27EA"/>
    <w:rsid w:val="004E3BB4"/>
    <w:rsid w:val="004E5FC6"/>
    <w:rsid w:val="004E745E"/>
    <w:rsid w:val="004E7D4D"/>
    <w:rsid w:val="004F1991"/>
    <w:rsid w:val="004F1C0B"/>
    <w:rsid w:val="004F257C"/>
    <w:rsid w:val="004F2FE0"/>
    <w:rsid w:val="004F4C08"/>
    <w:rsid w:val="004F5183"/>
    <w:rsid w:val="004F564F"/>
    <w:rsid w:val="00500614"/>
    <w:rsid w:val="00502EB7"/>
    <w:rsid w:val="00504264"/>
    <w:rsid w:val="005043B8"/>
    <w:rsid w:val="0050559B"/>
    <w:rsid w:val="00505A99"/>
    <w:rsid w:val="005060B2"/>
    <w:rsid w:val="00512809"/>
    <w:rsid w:val="0051353F"/>
    <w:rsid w:val="00513D2B"/>
    <w:rsid w:val="00514016"/>
    <w:rsid w:val="005147ED"/>
    <w:rsid w:val="00515537"/>
    <w:rsid w:val="00515A6C"/>
    <w:rsid w:val="00515EF3"/>
    <w:rsid w:val="005203BD"/>
    <w:rsid w:val="00520710"/>
    <w:rsid w:val="00520F3A"/>
    <w:rsid w:val="00520F6F"/>
    <w:rsid w:val="00521680"/>
    <w:rsid w:val="00521C0D"/>
    <w:rsid w:val="00521F09"/>
    <w:rsid w:val="005225E5"/>
    <w:rsid w:val="00525B4C"/>
    <w:rsid w:val="005350E3"/>
    <w:rsid w:val="0053572A"/>
    <w:rsid w:val="00535F9B"/>
    <w:rsid w:val="0053661B"/>
    <w:rsid w:val="00537A67"/>
    <w:rsid w:val="00541D41"/>
    <w:rsid w:val="00542F37"/>
    <w:rsid w:val="00547C00"/>
    <w:rsid w:val="0055089B"/>
    <w:rsid w:val="005521D4"/>
    <w:rsid w:val="005609A3"/>
    <w:rsid w:val="00561B03"/>
    <w:rsid w:val="005629B9"/>
    <w:rsid w:val="00563A6D"/>
    <w:rsid w:val="00565035"/>
    <w:rsid w:val="005665A0"/>
    <w:rsid w:val="00567AF1"/>
    <w:rsid w:val="005700A9"/>
    <w:rsid w:val="005707F1"/>
    <w:rsid w:val="00570F69"/>
    <w:rsid w:val="005724A0"/>
    <w:rsid w:val="00575E2A"/>
    <w:rsid w:val="00575E86"/>
    <w:rsid w:val="00577292"/>
    <w:rsid w:val="00580011"/>
    <w:rsid w:val="00581C89"/>
    <w:rsid w:val="0058211A"/>
    <w:rsid w:val="0058242C"/>
    <w:rsid w:val="0058300A"/>
    <w:rsid w:val="00583266"/>
    <w:rsid w:val="005835E9"/>
    <w:rsid w:val="00583754"/>
    <w:rsid w:val="005838C6"/>
    <w:rsid w:val="005853C7"/>
    <w:rsid w:val="0058566A"/>
    <w:rsid w:val="00585960"/>
    <w:rsid w:val="00585E22"/>
    <w:rsid w:val="0058660E"/>
    <w:rsid w:val="0058664D"/>
    <w:rsid w:val="00586D53"/>
    <w:rsid w:val="00586DFF"/>
    <w:rsid w:val="00587484"/>
    <w:rsid w:val="00587558"/>
    <w:rsid w:val="00587F59"/>
    <w:rsid w:val="00592CA1"/>
    <w:rsid w:val="00593305"/>
    <w:rsid w:val="005A1453"/>
    <w:rsid w:val="005A1F60"/>
    <w:rsid w:val="005A432D"/>
    <w:rsid w:val="005A4971"/>
    <w:rsid w:val="005A4B43"/>
    <w:rsid w:val="005A71A0"/>
    <w:rsid w:val="005A7753"/>
    <w:rsid w:val="005B3464"/>
    <w:rsid w:val="005B4502"/>
    <w:rsid w:val="005B4BDF"/>
    <w:rsid w:val="005B6B07"/>
    <w:rsid w:val="005C159A"/>
    <w:rsid w:val="005C17BD"/>
    <w:rsid w:val="005C1FF9"/>
    <w:rsid w:val="005C22EE"/>
    <w:rsid w:val="005C382C"/>
    <w:rsid w:val="005C6842"/>
    <w:rsid w:val="005C6FA0"/>
    <w:rsid w:val="005C784D"/>
    <w:rsid w:val="005D160E"/>
    <w:rsid w:val="005D213C"/>
    <w:rsid w:val="005D4BA1"/>
    <w:rsid w:val="005D510C"/>
    <w:rsid w:val="005D7299"/>
    <w:rsid w:val="005D77EB"/>
    <w:rsid w:val="005E03F3"/>
    <w:rsid w:val="005E31AA"/>
    <w:rsid w:val="005E3E26"/>
    <w:rsid w:val="005E47B3"/>
    <w:rsid w:val="005E53DF"/>
    <w:rsid w:val="005E58B3"/>
    <w:rsid w:val="005E5C66"/>
    <w:rsid w:val="005E6D53"/>
    <w:rsid w:val="005E7B69"/>
    <w:rsid w:val="005F0DB2"/>
    <w:rsid w:val="005F1A3C"/>
    <w:rsid w:val="005F3702"/>
    <w:rsid w:val="005F795F"/>
    <w:rsid w:val="005F7C18"/>
    <w:rsid w:val="00601F8B"/>
    <w:rsid w:val="0060568F"/>
    <w:rsid w:val="00611B81"/>
    <w:rsid w:val="00616DB6"/>
    <w:rsid w:val="00616F6B"/>
    <w:rsid w:val="00617C06"/>
    <w:rsid w:val="00621244"/>
    <w:rsid w:val="006216B2"/>
    <w:rsid w:val="00621EA3"/>
    <w:rsid w:val="0062221C"/>
    <w:rsid w:val="006237EE"/>
    <w:rsid w:val="00623FFC"/>
    <w:rsid w:val="00624B40"/>
    <w:rsid w:val="006250E8"/>
    <w:rsid w:val="00625A68"/>
    <w:rsid w:val="00627010"/>
    <w:rsid w:val="006301F0"/>
    <w:rsid w:val="006314BD"/>
    <w:rsid w:val="00631D08"/>
    <w:rsid w:val="00636C8A"/>
    <w:rsid w:val="00636FEB"/>
    <w:rsid w:val="006372CF"/>
    <w:rsid w:val="00640ABC"/>
    <w:rsid w:val="00640C2B"/>
    <w:rsid w:val="00641D96"/>
    <w:rsid w:val="00642F75"/>
    <w:rsid w:val="00643606"/>
    <w:rsid w:val="0064407B"/>
    <w:rsid w:val="00644BD1"/>
    <w:rsid w:val="00645237"/>
    <w:rsid w:val="00646147"/>
    <w:rsid w:val="00646971"/>
    <w:rsid w:val="00646B3C"/>
    <w:rsid w:val="00651228"/>
    <w:rsid w:val="006515C9"/>
    <w:rsid w:val="00652D8F"/>
    <w:rsid w:val="00652E9B"/>
    <w:rsid w:val="0065305E"/>
    <w:rsid w:val="00653E7F"/>
    <w:rsid w:val="0065424B"/>
    <w:rsid w:val="00654251"/>
    <w:rsid w:val="00655430"/>
    <w:rsid w:val="00655FC2"/>
    <w:rsid w:val="006560D5"/>
    <w:rsid w:val="00657AB5"/>
    <w:rsid w:val="006600B6"/>
    <w:rsid w:val="00660F2C"/>
    <w:rsid w:val="00661835"/>
    <w:rsid w:val="00661D79"/>
    <w:rsid w:val="006643E0"/>
    <w:rsid w:val="00666323"/>
    <w:rsid w:val="006664A3"/>
    <w:rsid w:val="006719B3"/>
    <w:rsid w:val="00672025"/>
    <w:rsid w:val="006735D2"/>
    <w:rsid w:val="00676393"/>
    <w:rsid w:val="006766F5"/>
    <w:rsid w:val="006776D6"/>
    <w:rsid w:val="006800C2"/>
    <w:rsid w:val="0068143D"/>
    <w:rsid w:val="00681737"/>
    <w:rsid w:val="006834FB"/>
    <w:rsid w:val="00684ED4"/>
    <w:rsid w:val="00685729"/>
    <w:rsid w:val="00685D47"/>
    <w:rsid w:val="0069018F"/>
    <w:rsid w:val="006906C6"/>
    <w:rsid w:val="00690B77"/>
    <w:rsid w:val="006913F0"/>
    <w:rsid w:val="006944F2"/>
    <w:rsid w:val="006967AD"/>
    <w:rsid w:val="00696A90"/>
    <w:rsid w:val="006A018B"/>
    <w:rsid w:val="006A14C8"/>
    <w:rsid w:val="006A1B8B"/>
    <w:rsid w:val="006A23B7"/>
    <w:rsid w:val="006A4C3B"/>
    <w:rsid w:val="006A6210"/>
    <w:rsid w:val="006B066A"/>
    <w:rsid w:val="006B2ADB"/>
    <w:rsid w:val="006B2C23"/>
    <w:rsid w:val="006B56E2"/>
    <w:rsid w:val="006C035A"/>
    <w:rsid w:val="006C0AFA"/>
    <w:rsid w:val="006C158F"/>
    <w:rsid w:val="006C1AE7"/>
    <w:rsid w:val="006C2061"/>
    <w:rsid w:val="006C54A4"/>
    <w:rsid w:val="006C67B5"/>
    <w:rsid w:val="006C691A"/>
    <w:rsid w:val="006D0851"/>
    <w:rsid w:val="006D0868"/>
    <w:rsid w:val="006D0C49"/>
    <w:rsid w:val="006D139A"/>
    <w:rsid w:val="006D285C"/>
    <w:rsid w:val="006D2D3E"/>
    <w:rsid w:val="006D2DD0"/>
    <w:rsid w:val="006D3253"/>
    <w:rsid w:val="006D3586"/>
    <w:rsid w:val="006D4336"/>
    <w:rsid w:val="006D6B04"/>
    <w:rsid w:val="006E03C2"/>
    <w:rsid w:val="006E0997"/>
    <w:rsid w:val="006E0CF5"/>
    <w:rsid w:val="006E23EC"/>
    <w:rsid w:val="006E25B9"/>
    <w:rsid w:val="006E5A41"/>
    <w:rsid w:val="006E5B5C"/>
    <w:rsid w:val="006E5E3D"/>
    <w:rsid w:val="006E6550"/>
    <w:rsid w:val="006E6CEF"/>
    <w:rsid w:val="006E7378"/>
    <w:rsid w:val="006F1363"/>
    <w:rsid w:val="006F1E3A"/>
    <w:rsid w:val="006F22D2"/>
    <w:rsid w:val="006F27E9"/>
    <w:rsid w:val="006F34AC"/>
    <w:rsid w:val="006F37E4"/>
    <w:rsid w:val="006F5D82"/>
    <w:rsid w:val="006F6553"/>
    <w:rsid w:val="006F79B1"/>
    <w:rsid w:val="0070204F"/>
    <w:rsid w:val="007053FB"/>
    <w:rsid w:val="00705B1B"/>
    <w:rsid w:val="00705D64"/>
    <w:rsid w:val="007105D8"/>
    <w:rsid w:val="00711514"/>
    <w:rsid w:val="00711636"/>
    <w:rsid w:val="00711F5D"/>
    <w:rsid w:val="0071292D"/>
    <w:rsid w:val="00712BA8"/>
    <w:rsid w:val="007131C7"/>
    <w:rsid w:val="00713E56"/>
    <w:rsid w:val="00713EBB"/>
    <w:rsid w:val="00714006"/>
    <w:rsid w:val="00714362"/>
    <w:rsid w:val="007148D2"/>
    <w:rsid w:val="00716B48"/>
    <w:rsid w:val="00716EE4"/>
    <w:rsid w:val="00721272"/>
    <w:rsid w:val="00721672"/>
    <w:rsid w:val="00721C75"/>
    <w:rsid w:val="00724AAE"/>
    <w:rsid w:val="00724E4F"/>
    <w:rsid w:val="0072561E"/>
    <w:rsid w:val="0072565D"/>
    <w:rsid w:val="007264EB"/>
    <w:rsid w:val="0072677F"/>
    <w:rsid w:val="007277B3"/>
    <w:rsid w:val="00730AF8"/>
    <w:rsid w:val="0073133E"/>
    <w:rsid w:val="007336D3"/>
    <w:rsid w:val="007352A3"/>
    <w:rsid w:val="007353B1"/>
    <w:rsid w:val="00735807"/>
    <w:rsid w:val="00736F64"/>
    <w:rsid w:val="00737B12"/>
    <w:rsid w:val="007402DA"/>
    <w:rsid w:val="00740A34"/>
    <w:rsid w:val="00740A9B"/>
    <w:rsid w:val="00740B4F"/>
    <w:rsid w:val="007414F7"/>
    <w:rsid w:val="00741B4C"/>
    <w:rsid w:val="007449A7"/>
    <w:rsid w:val="00745696"/>
    <w:rsid w:val="0074754B"/>
    <w:rsid w:val="00750641"/>
    <w:rsid w:val="00752062"/>
    <w:rsid w:val="00752E7B"/>
    <w:rsid w:val="00753594"/>
    <w:rsid w:val="00754AA2"/>
    <w:rsid w:val="00755C78"/>
    <w:rsid w:val="00756FAC"/>
    <w:rsid w:val="0075700D"/>
    <w:rsid w:val="00757312"/>
    <w:rsid w:val="007576F8"/>
    <w:rsid w:val="00761790"/>
    <w:rsid w:val="0076289A"/>
    <w:rsid w:val="00762C95"/>
    <w:rsid w:val="007642D3"/>
    <w:rsid w:val="0076562D"/>
    <w:rsid w:val="007663F8"/>
    <w:rsid w:val="007674A1"/>
    <w:rsid w:val="00770367"/>
    <w:rsid w:val="00770A88"/>
    <w:rsid w:val="007750FA"/>
    <w:rsid w:val="00776BB0"/>
    <w:rsid w:val="00776CBD"/>
    <w:rsid w:val="00777020"/>
    <w:rsid w:val="00780968"/>
    <w:rsid w:val="007815FE"/>
    <w:rsid w:val="007819F7"/>
    <w:rsid w:val="00781FB4"/>
    <w:rsid w:val="007836D3"/>
    <w:rsid w:val="00784C1D"/>
    <w:rsid w:val="00785031"/>
    <w:rsid w:val="007851E1"/>
    <w:rsid w:val="00785E3B"/>
    <w:rsid w:val="00787722"/>
    <w:rsid w:val="00791C0D"/>
    <w:rsid w:val="00795A85"/>
    <w:rsid w:val="007A05E3"/>
    <w:rsid w:val="007A0965"/>
    <w:rsid w:val="007A0B88"/>
    <w:rsid w:val="007A3C5E"/>
    <w:rsid w:val="007A4501"/>
    <w:rsid w:val="007A57F0"/>
    <w:rsid w:val="007A5C52"/>
    <w:rsid w:val="007B0CF8"/>
    <w:rsid w:val="007B182F"/>
    <w:rsid w:val="007B1B95"/>
    <w:rsid w:val="007B27BE"/>
    <w:rsid w:val="007B6642"/>
    <w:rsid w:val="007B6848"/>
    <w:rsid w:val="007B7B07"/>
    <w:rsid w:val="007C0D4E"/>
    <w:rsid w:val="007C249C"/>
    <w:rsid w:val="007C4D4B"/>
    <w:rsid w:val="007C4FA5"/>
    <w:rsid w:val="007C5C5F"/>
    <w:rsid w:val="007C62C2"/>
    <w:rsid w:val="007C721D"/>
    <w:rsid w:val="007C7D94"/>
    <w:rsid w:val="007C7EB2"/>
    <w:rsid w:val="007D0ABF"/>
    <w:rsid w:val="007D0FCA"/>
    <w:rsid w:val="007D13F6"/>
    <w:rsid w:val="007D18E9"/>
    <w:rsid w:val="007D3967"/>
    <w:rsid w:val="007D3EF9"/>
    <w:rsid w:val="007D493F"/>
    <w:rsid w:val="007D4E19"/>
    <w:rsid w:val="007D5C25"/>
    <w:rsid w:val="007E1DC9"/>
    <w:rsid w:val="007E2EE7"/>
    <w:rsid w:val="007E31A1"/>
    <w:rsid w:val="007E3AF2"/>
    <w:rsid w:val="007E44BC"/>
    <w:rsid w:val="007E4C05"/>
    <w:rsid w:val="007E7311"/>
    <w:rsid w:val="007F2E3E"/>
    <w:rsid w:val="007F54FE"/>
    <w:rsid w:val="008000B4"/>
    <w:rsid w:val="008003CA"/>
    <w:rsid w:val="00800CCE"/>
    <w:rsid w:val="00802673"/>
    <w:rsid w:val="008044D2"/>
    <w:rsid w:val="00804C4E"/>
    <w:rsid w:val="00805981"/>
    <w:rsid w:val="00806A5B"/>
    <w:rsid w:val="00806FF1"/>
    <w:rsid w:val="00810CE7"/>
    <w:rsid w:val="00810FBE"/>
    <w:rsid w:val="00811011"/>
    <w:rsid w:val="00811C42"/>
    <w:rsid w:val="00812A56"/>
    <w:rsid w:val="00813A70"/>
    <w:rsid w:val="00814161"/>
    <w:rsid w:val="008141E9"/>
    <w:rsid w:val="008154CF"/>
    <w:rsid w:val="00815FF1"/>
    <w:rsid w:val="0081691F"/>
    <w:rsid w:val="00820A74"/>
    <w:rsid w:val="008215F9"/>
    <w:rsid w:val="008216BD"/>
    <w:rsid w:val="00821A5C"/>
    <w:rsid w:val="00824847"/>
    <w:rsid w:val="008249CC"/>
    <w:rsid w:val="008265A0"/>
    <w:rsid w:val="0083364A"/>
    <w:rsid w:val="00833755"/>
    <w:rsid w:val="00833D13"/>
    <w:rsid w:val="00835127"/>
    <w:rsid w:val="00836B07"/>
    <w:rsid w:val="00836F0D"/>
    <w:rsid w:val="0084096E"/>
    <w:rsid w:val="00840A12"/>
    <w:rsid w:val="00840D16"/>
    <w:rsid w:val="0084481C"/>
    <w:rsid w:val="008462D2"/>
    <w:rsid w:val="00847A99"/>
    <w:rsid w:val="00847F9D"/>
    <w:rsid w:val="0085038D"/>
    <w:rsid w:val="00850C3B"/>
    <w:rsid w:val="00851F72"/>
    <w:rsid w:val="00852069"/>
    <w:rsid w:val="008524A6"/>
    <w:rsid w:val="00855F2A"/>
    <w:rsid w:val="00860634"/>
    <w:rsid w:val="008607B1"/>
    <w:rsid w:val="00860813"/>
    <w:rsid w:val="008620FB"/>
    <w:rsid w:val="00862CD5"/>
    <w:rsid w:val="00863937"/>
    <w:rsid w:val="00863967"/>
    <w:rsid w:val="008644D6"/>
    <w:rsid w:val="008661A4"/>
    <w:rsid w:val="00870DAF"/>
    <w:rsid w:val="00870FB5"/>
    <w:rsid w:val="008716E0"/>
    <w:rsid w:val="00871AC2"/>
    <w:rsid w:val="00872374"/>
    <w:rsid w:val="008734C6"/>
    <w:rsid w:val="008738BE"/>
    <w:rsid w:val="00873991"/>
    <w:rsid w:val="008750AE"/>
    <w:rsid w:val="0088071B"/>
    <w:rsid w:val="00880A99"/>
    <w:rsid w:val="008820B0"/>
    <w:rsid w:val="008824FB"/>
    <w:rsid w:val="00882751"/>
    <w:rsid w:val="00882A87"/>
    <w:rsid w:val="00883689"/>
    <w:rsid w:val="00883A64"/>
    <w:rsid w:val="00885307"/>
    <w:rsid w:val="008872FE"/>
    <w:rsid w:val="008877D0"/>
    <w:rsid w:val="00891541"/>
    <w:rsid w:val="00891B47"/>
    <w:rsid w:val="008926EB"/>
    <w:rsid w:val="00892D2A"/>
    <w:rsid w:val="00893406"/>
    <w:rsid w:val="008938C9"/>
    <w:rsid w:val="00893AEF"/>
    <w:rsid w:val="00894705"/>
    <w:rsid w:val="00894F0F"/>
    <w:rsid w:val="008952CC"/>
    <w:rsid w:val="00895505"/>
    <w:rsid w:val="00896AB2"/>
    <w:rsid w:val="00897716"/>
    <w:rsid w:val="00897AF2"/>
    <w:rsid w:val="008A22E0"/>
    <w:rsid w:val="008A27A6"/>
    <w:rsid w:val="008A3777"/>
    <w:rsid w:val="008A462F"/>
    <w:rsid w:val="008A5053"/>
    <w:rsid w:val="008A5AB3"/>
    <w:rsid w:val="008B0A7B"/>
    <w:rsid w:val="008B2C2A"/>
    <w:rsid w:val="008B31AD"/>
    <w:rsid w:val="008B3583"/>
    <w:rsid w:val="008B4B90"/>
    <w:rsid w:val="008B6BD0"/>
    <w:rsid w:val="008B6BE8"/>
    <w:rsid w:val="008B71B1"/>
    <w:rsid w:val="008C1073"/>
    <w:rsid w:val="008C15E2"/>
    <w:rsid w:val="008C2531"/>
    <w:rsid w:val="008C66A0"/>
    <w:rsid w:val="008C6782"/>
    <w:rsid w:val="008C68C0"/>
    <w:rsid w:val="008C7A3B"/>
    <w:rsid w:val="008D00A4"/>
    <w:rsid w:val="008D2EB4"/>
    <w:rsid w:val="008D3868"/>
    <w:rsid w:val="008D4C0C"/>
    <w:rsid w:val="008D4FA4"/>
    <w:rsid w:val="008D5400"/>
    <w:rsid w:val="008D573D"/>
    <w:rsid w:val="008D7605"/>
    <w:rsid w:val="008E0737"/>
    <w:rsid w:val="008E0DEC"/>
    <w:rsid w:val="008E149D"/>
    <w:rsid w:val="008E2006"/>
    <w:rsid w:val="008E2074"/>
    <w:rsid w:val="008E334F"/>
    <w:rsid w:val="008E3AA3"/>
    <w:rsid w:val="008E410B"/>
    <w:rsid w:val="008E49A1"/>
    <w:rsid w:val="008E4AE3"/>
    <w:rsid w:val="008E4D34"/>
    <w:rsid w:val="008E5713"/>
    <w:rsid w:val="008E6B9D"/>
    <w:rsid w:val="008E6C8D"/>
    <w:rsid w:val="008E6D65"/>
    <w:rsid w:val="008E7AEF"/>
    <w:rsid w:val="008E7CFD"/>
    <w:rsid w:val="008F2244"/>
    <w:rsid w:val="008F2AA9"/>
    <w:rsid w:val="008F311E"/>
    <w:rsid w:val="008F36CF"/>
    <w:rsid w:val="008F4B2B"/>
    <w:rsid w:val="008F65B9"/>
    <w:rsid w:val="009002BB"/>
    <w:rsid w:val="009004BF"/>
    <w:rsid w:val="00900521"/>
    <w:rsid w:val="00901C11"/>
    <w:rsid w:val="009027A4"/>
    <w:rsid w:val="00903913"/>
    <w:rsid w:val="0090402E"/>
    <w:rsid w:val="00905EA7"/>
    <w:rsid w:val="00906C6F"/>
    <w:rsid w:val="00907261"/>
    <w:rsid w:val="00910463"/>
    <w:rsid w:val="00911718"/>
    <w:rsid w:val="00913001"/>
    <w:rsid w:val="00916AA2"/>
    <w:rsid w:val="00916DF1"/>
    <w:rsid w:val="00917A15"/>
    <w:rsid w:val="009204F6"/>
    <w:rsid w:val="0092399D"/>
    <w:rsid w:val="009274FD"/>
    <w:rsid w:val="00927FEB"/>
    <w:rsid w:val="0093048B"/>
    <w:rsid w:val="00930782"/>
    <w:rsid w:val="00930921"/>
    <w:rsid w:val="00931535"/>
    <w:rsid w:val="0093293E"/>
    <w:rsid w:val="00932AD3"/>
    <w:rsid w:val="00932BCC"/>
    <w:rsid w:val="00932F8F"/>
    <w:rsid w:val="009335B4"/>
    <w:rsid w:val="00934EAB"/>
    <w:rsid w:val="009354A1"/>
    <w:rsid w:val="0093567A"/>
    <w:rsid w:val="00935C4E"/>
    <w:rsid w:val="00937D3A"/>
    <w:rsid w:val="0094061F"/>
    <w:rsid w:val="00940B86"/>
    <w:rsid w:val="009410F3"/>
    <w:rsid w:val="00941399"/>
    <w:rsid w:val="00941965"/>
    <w:rsid w:val="00941D6D"/>
    <w:rsid w:val="00943A45"/>
    <w:rsid w:val="0094545E"/>
    <w:rsid w:val="00951E90"/>
    <w:rsid w:val="00952678"/>
    <w:rsid w:val="009527D8"/>
    <w:rsid w:val="009529B2"/>
    <w:rsid w:val="0095315F"/>
    <w:rsid w:val="00960C6B"/>
    <w:rsid w:val="00962DB5"/>
    <w:rsid w:val="00963E09"/>
    <w:rsid w:val="0096555A"/>
    <w:rsid w:val="00966FA9"/>
    <w:rsid w:val="00970277"/>
    <w:rsid w:val="00970730"/>
    <w:rsid w:val="00971369"/>
    <w:rsid w:val="009739F6"/>
    <w:rsid w:val="00973A8E"/>
    <w:rsid w:val="00973E05"/>
    <w:rsid w:val="0098282A"/>
    <w:rsid w:val="009838A4"/>
    <w:rsid w:val="00983B13"/>
    <w:rsid w:val="00984F77"/>
    <w:rsid w:val="009856F5"/>
    <w:rsid w:val="009860A0"/>
    <w:rsid w:val="00986A57"/>
    <w:rsid w:val="0099022E"/>
    <w:rsid w:val="00995228"/>
    <w:rsid w:val="0099587F"/>
    <w:rsid w:val="00995BB0"/>
    <w:rsid w:val="009A0CDA"/>
    <w:rsid w:val="009A1C78"/>
    <w:rsid w:val="009A255F"/>
    <w:rsid w:val="009A3B7E"/>
    <w:rsid w:val="009A48DE"/>
    <w:rsid w:val="009A4F9D"/>
    <w:rsid w:val="009A569D"/>
    <w:rsid w:val="009A6503"/>
    <w:rsid w:val="009A6637"/>
    <w:rsid w:val="009A6DFE"/>
    <w:rsid w:val="009A797F"/>
    <w:rsid w:val="009B1F7C"/>
    <w:rsid w:val="009B265A"/>
    <w:rsid w:val="009B498F"/>
    <w:rsid w:val="009B4A1C"/>
    <w:rsid w:val="009B5027"/>
    <w:rsid w:val="009B53CD"/>
    <w:rsid w:val="009B6528"/>
    <w:rsid w:val="009B6DCE"/>
    <w:rsid w:val="009B6FE1"/>
    <w:rsid w:val="009B72F9"/>
    <w:rsid w:val="009B79FE"/>
    <w:rsid w:val="009C07E4"/>
    <w:rsid w:val="009C1120"/>
    <w:rsid w:val="009C2B06"/>
    <w:rsid w:val="009C3277"/>
    <w:rsid w:val="009C3F23"/>
    <w:rsid w:val="009C4DF4"/>
    <w:rsid w:val="009C7304"/>
    <w:rsid w:val="009D0CCE"/>
    <w:rsid w:val="009D1256"/>
    <w:rsid w:val="009D2291"/>
    <w:rsid w:val="009D62B8"/>
    <w:rsid w:val="009D6F8F"/>
    <w:rsid w:val="009E0B9B"/>
    <w:rsid w:val="009E1267"/>
    <w:rsid w:val="009E4084"/>
    <w:rsid w:val="009E4987"/>
    <w:rsid w:val="009E587E"/>
    <w:rsid w:val="009E5DB1"/>
    <w:rsid w:val="009E69A5"/>
    <w:rsid w:val="009E6AF7"/>
    <w:rsid w:val="009F0488"/>
    <w:rsid w:val="009F10D1"/>
    <w:rsid w:val="009F2A31"/>
    <w:rsid w:val="009F4D07"/>
    <w:rsid w:val="009F705F"/>
    <w:rsid w:val="00A000B8"/>
    <w:rsid w:val="00A0121C"/>
    <w:rsid w:val="00A013F2"/>
    <w:rsid w:val="00A021BC"/>
    <w:rsid w:val="00A02441"/>
    <w:rsid w:val="00A024B4"/>
    <w:rsid w:val="00A03B90"/>
    <w:rsid w:val="00A07225"/>
    <w:rsid w:val="00A10555"/>
    <w:rsid w:val="00A12560"/>
    <w:rsid w:val="00A136E8"/>
    <w:rsid w:val="00A146B4"/>
    <w:rsid w:val="00A16567"/>
    <w:rsid w:val="00A205C1"/>
    <w:rsid w:val="00A20C13"/>
    <w:rsid w:val="00A23B3F"/>
    <w:rsid w:val="00A23E11"/>
    <w:rsid w:val="00A2561B"/>
    <w:rsid w:val="00A25C2A"/>
    <w:rsid w:val="00A2616F"/>
    <w:rsid w:val="00A26E94"/>
    <w:rsid w:val="00A273A5"/>
    <w:rsid w:val="00A2741E"/>
    <w:rsid w:val="00A27F43"/>
    <w:rsid w:val="00A315C1"/>
    <w:rsid w:val="00A329EC"/>
    <w:rsid w:val="00A34145"/>
    <w:rsid w:val="00A352F8"/>
    <w:rsid w:val="00A36A3B"/>
    <w:rsid w:val="00A40326"/>
    <w:rsid w:val="00A42C30"/>
    <w:rsid w:val="00A4322A"/>
    <w:rsid w:val="00A44FF7"/>
    <w:rsid w:val="00A50C3F"/>
    <w:rsid w:val="00A5148F"/>
    <w:rsid w:val="00A52439"/>
    <w:rsid w:val="00A529FD"/>
    <w:rsid w:val="00A539EC"/>
    <w:rsid w:val="00A544ED"/>
    <w:rsid w:val="00A54BC2"/>
    <w:rsid w:val="00A567F2"/>
    <w:rsid w:val="00A569CD"/>
    <w:rsid w:val="00A56D76"/>
    <w:rsid w:val="00A56F51"/>
    <w:rsid w:val="00A6005C"/>
    <w:rsid w:val="00A608D8"/>
    <w:rsid w:val="00A622BA"/>
    <w:rsid w:val="00A6587D"/>
    <w:rsid w:val="00A66010"/>
    <w:rsid w:val="00A677F5"/>
    <w:rsid w:val="00A679FB"/>
    <w:rsid w:val="00A71A41"/>
    <w:rsid w:val="00A72DEE"/>
    <w:rsid w:val="00A76A8F"/>
    <w:rsid w:val="00A77737"/>
    <w:rsid w:val="00A77EE1"/>
    <w:rsid w:val="00A82DC0"/>
    <w:rsid w:val="00A84AE6"/>
    <w:rsid w:val="00A86E70"/>
    <w:rsid w:val="00A87A15"/>
    <w:rsid w:val="00A9015A"/>
    <w:rsid w:val="00A90687"/>
    <w:rsid w:val="00A915E8"/>
    <w:rsid w:val="00A9166A"/>
    <w:rsid w:val="00A936A8"/>
    <w:rsid w:val="00A9542A"/>
    <w:rsid w:val="00A96301"/>
    <w:rsid w:val="00A969E2"/>
    <w:rsid w:val="00AA0259"/>
    <w:rsid w:val="00AA2219"/>
    <w:rsid w:val="00AA31BF"/>
    <w:rsid w:val="00AA375C"/>
    <w:rsid w:val="00AA3971"/>
    <w:rsid w:val="00AA3C87"/>
    <w:rsid w:val="00AA3D26"/>
    <w:rsid w:val="00AA3E99"/>
    <w:rsid w:val="00AA67D3"/>
    <w:rsid w:val="00AB146C"/>
    <w:rsid w:val="00AB1B0C"/>
    <w:rsid w:val="00AB238A"/>
    <w:rsid w:val="00AB40F5"/>
    <w:rsid w:val="00AB56A8"/>
    <w:rsid w:val="00AB7F80"/>
    <w:rsid w:val="00AC03F7"/>
    <w:rsid w:val="00AC06C7"/>
    <w:rsid w:val="00AC204C"/>
    <w:rsid w:val="00AC489E"/>
    <w:rsid w:val="00AC4AA0"/>
    <w:rsid w:val="00AC5152"/>
    <w:rsid w:val="00AC56AF"/>
    <w:rsid w:val="00AC59E7"/>
    <w:rsid w:val="00AC601D"/>
    <w:rsid w:val="00AC6424"/>
    <w:rsid w:val="00AC68A8"/>
    <w:rsid w:val="00AC6A58"/>
    <w:rsid w:val="00AC6B6E"/>
    <w:rsid w:val="00AC7442"/>
    <w:rsid w:val="00AD08BE"/>
    <w:rsid w:val="00AD3B66"/>
    <w:rsid w:val="00AD63B1"/>
    <w:rsid w:val="00AE06BF"/>
    <w:rsid w:val="00AE10EB"/>
    <w:rsid w:val="00AE163E"/>
    <w:rsid w:val="00AE2172"/>
    <w:rsid w:val="00AE2C77"/>
    <w:rsid w:val="00AE3FD3"/>
    <w:rsid w:val="00AE4948"/>
    <w:rsid w:val="00AE55D8"/>
    <w:rsid w:val="00AE6085"/>
    <w:rsid w:val="00AE6D03"/>
    <w:rsid w:val="00AF10C1"/>
    <w:rsid w:val="00AF142F"/>
    <w:rsid w:val="00AF1CE5"/>
    <w:rsid w:val="00AF249A"/>
    <w:rsid w:val="00AF262B"/>
    <w:rsid w:val="00AF33B0"/>
    <w:rsid w:val="00AF4DC7"/>
    <w:rsid w:val="00AF56ED"/>
    <w:rsid w:val="00AF6CAE"/>
    <w:rsid w:val="00AF6F9C"/>
    <w:rsid w:val="00B0008F"/>
    <w:rsid w:val="00B0049A"/>
    <w:rsid w:val="00B016BE"/>
    <w:rsid w:val="00B01CAE"/>
    <w:rsid w:val="00B0390F"/>
    <w:rsid w:val="00B052C7"/>
    <w:rsid w:val="00B05A68"/>
    <w:rsid w:val="00B05DDF"/>
    <w:rsid w:val="00B110CC"/>
    <w:rsid w:val="00B119E5"/>
    <w:rsid w:val="00B127A4"/>
    <w:rsid w:val="00B12888"/>
    <w:rsid w:val="00B12A41"/>
    <w:rsid w:val="00B16925"/>
    <w:rsid w:val="00B2019F"/>
    <w:rsid w:val="00B20F5F"/>
    <w:rsid w:val="00B25690"/>
    <w:rsid w:val="00B26F79"/>
    <w:rsid w:val="00B271D4"/>
    <w:rsid w:val="00B30B0B"/>
    <w:rsid w:val="00B30C41"/>
    <w:rsid w:val="00B3398A"/>
    <w:rsid w:val="00B33D7B"/>
    <w:rsid w:val="00B344B6"/>
    <w:rsid w:val="00B354F0"/>
    <w:rsid w:val="00B37383"/>
    <w:rsid w:val="00B4247B"/>
    <w:rsid w:val="00B426D9"/>
    <w:rsid w:val="00B42782"/>
    <w:rsid w:val="00B42BDA"/>
    <w:rsid w:val="00B446F0"/>
    <w:rsid w:val="00B4518B"/>
    <w:rsid w:val="00B476B8"/>
    <w:rsid w:val="00B50186"/>
    <w:rsid w:val="00B5038F"/>
    <w:rsid w:val="00B5104B"/>
    <w:rsid w:val="00B5275C"/>
    <w:rsid w:val="00B529A4"/>
    <w:rsid w:val="00B551E1"/>
    <w:rsid w:val="00B55E4A"/>
    <w:rsid w:val="00B57E61"/>
    <w:rsid w:val="00B60C5F"/>
    <w:rsid w:val="00B61654"/>
    <w:rsid w:val="00B673E4"/>
    <w:rsid w:val="00B70E75"/>
    <w:rsid w:val="00B72D03"/>
    <w:rsid w:val="00B730BC"/>
    <w:rsid w:val="00B7517B"/>
    <w:rsid w:val="00B756C4"/>
    <w:rsid w:val="00B77800"/>
    <w:rsid w:val="00B77DB7"/>
    <w:rsid w:val="00B82556"/>
    <w:rsid w:val="00B834E0"/>
    <w:rsid w:val="00B83CEC"/>
    <w:rsid w:val="00B83D0A"/>
    <w:rsid w:val="00B85196"/>
    <w:rsid w:val="00B85AA7"/>
    <w:rsid w:val="00B87EE1"/>
    <w:rsid w:val="00B9183D"/>
    <w:rsid w:val="00B93320"/>
    <w:rsid w:val="00B93607"/>
    <w:rsid w:val="00B93C27"/>
    <w:rsid w:val="00B948A1"/>
    <w:rsid w:val="00B96AF0"/>
    <w:rsid w:val="00B9753A"/>
    <w:rsid w:val="00BA149E"/>
    <w:rsid w:val="00BA2B1D"/>
    <w:rsid w:val="00BA2BC8"/>
    <w:rsid w:val="00BA3E0D"/>
    <w:rsid w:val="00BB19DA"/>
    <w:rsid w:val="00BB2E7F"/>
    <w:rsid w:val="00BB4634"/>
    <w:rsid w:val="00BB5FB1"/>
    <w:rsid w:val="00BB7735"/>
    <w:rsid w:val="00BB77BA"/>
    <w:rsid w:val="00BC26E6"/>
    <w:rsid w:val="00BC3C4E"/>
    <w:rsid w:val="00BC49CE"/>
    <w:rsid w:val="00BC523F"/>
    <w:rsid w:val="00BC57A5"/>
    <w:rsid w:val="00BC58AA"/>
    <w:rsid w:val="00BC5901"/>
    <w:rsid w:val="00BC5F8D"/>
    <w:rsid w:val="00BD5B24"/>
    <w:rsid w:val="00BD60C1"/>
    <w:rsid w:val="00BD6853"/>
    <w:rsid w:val="00BD7A5A"/>
    <w:rsid w:val="00BE15C5"/>
    <w:rsid w:val="00BE39E0"/>
    <w:rsid w:val="00BE3AF5"/>
    <w:rsid w:val="00BE45E2"/>
    <w:rsid w:val="00BE584D"/>
    <w:rsid w:val="00BE6465"/>
    <w:rsid w:val="00BE75C1"/>
    <w:rsid w:val="00BF115F"/>
    <w:rsid w:val="00BF1E89"/>
    <w:rsid w:val="00BF237A"/>
    <w:rsid w:val="00BF28AF"/>
    <w:rsid w:val="00BF2B94"/>
    <w:rsid w:val="00BF40C9"/>
    <w:rsid w:val="00BF50B9"/>
    <w:rsid w:val="00BF5271"/>
    <w:rsid w:val="00BF5498"/>
    <w:rsid w:val="00C021F5"/>
    <w:rsid w:val="00C029D0"/>
    <w:rsid w:val="00C055C5"/>
    <w:rsid w:val="00C05F82"/>
    <w:rsid w:val="00C077C9"/>
    <w:rsid w:val="00C07B69"/>
    <w:rsid w:val="00C10398"/>
    <w:rsid w:val="00C10916"/>
    <w:rsid w:val="00C13943"/>
    <w:rsid w:val="00C14FCC"/>
    <w:rsid w:val="00C15639"/>
    <w:rsid w:val="00C15A2D"/>
    <w:rsid w:val="00C20471"/>
    <w:rsid w:val="00C221FB"/>
    <w:rsid w:val="00C24539"/>
    <w:rsid w:val="00C25F18"/>
    <w:rsid w:val="00C3068E"/>
    <w:rsid w:val="00C307EA"/>
    <w:rsid w:val="00C314EF"/>
    <w:rsid w:val="00C33AA9"/>
    <w:rsid w:val="00C35D12"/>
    <w:rsid w:val="00C40517"/>
    <w:rsid w:val="00C40FA7"/>
    <w:rsid w:val="00C41602"/>
    <w:rsid w:val="00C43070"/>
    <w:rsid w:val="00C44C08"/>
    <w:rsid w:val="00C45092"/>
    <w:rsid w:val="00C454B6"/>
    <w:rsid w:val="00C47538"/>
    <w:rsid w:val="00C47F55"/>
    <w:rsid w:val="00C507A4"/>
    <w:rsid w:val="00C51A7D"/>
    <w:rsid w:val="00C531B8"/>
    <w:rsid w:val="00C53279"/>
    <w:rsid w:val="00C53930"/>
    <w:rsid w:val="00C55867"/>
    <w:rsid w:val="00C55D82"/>
    <w:rsid w:val="00C56BE2"/>
    <w:rsid w:val="00C6086A"/>
    <w:rsid w:val="00C6106C"/>
    <w:rsid w:val="00C61B26"/>
    <w:rsid w:val="00C62BAE"/>
    <w:rsid w:val="00C656D6"/>
    <w:rsid w:val="00C66DC2"/>
    <w:rsid w:val="00C673AC"/>
    <w:rsid w:val="00C67A67"/>
    <w:rsid w:val="00C710E2"/>
    <w:rsid w:val="00C71382"/>
    <w:rsid w:val="00C73AEF"/>
    <w:rsid w:val="00C74287"/>
    <w:rsid w:val="00C80265"/>
    <w:rsid w:val="00C81A71"/>
    <w:rsid w:val="00C82480"/>
    <w:rsid w:val="00C82E60"/>
    <w:rsid w:val="00C83A1D"/>
    <w:rsid w:val="00C855B0"/>
    <w:rsid w:val="00C86C24"/>
    <w:rsid w:val="00C90951"/>
    <w:rsid w:val="00C941CA"/>
    <w:rsid w:val="00C94A01"/>
    <w:rsid w:val="00C96D38"/>
    <w:rsid w:val="00C97C7B"/>
    <w:rsid w:val="00CA00B6"/>
    <w:rsid w:val="00CA14CD"/>
    <w:rsid w:val="00CA2877"/>
    <w:rsid w:val="00CA6A5D"/>
    <w:rsid w:val="00CA6E31"/>
    <w:rsid w:val="00CB0FB2"/>
    <w:rsid w:val="00CB1771"/>
    <w:rsid w:val="00CB3A4F"/>
    <w:rsid w:val="00CC0A30"/>
    <w:rsid w:val="00CC13CD"/>
    <w:rsid w:val="00CC1510"/>
    <w:rsid w:val="00CC2796"/>
    <w:rsid w:val="00CC29FC"/>
    <w:rsid w:val="00CC3087"/>
    <w:rsid w:val="00CC31B9"/>
    <w:rsid w:val="00CC3DB9"/>
    <w:rsid w:val="00CC42D4"/>
    <w:rsid w:val="00CC518F"/>
    <w:rsid w:val="00CC5B2A"/>
    <w:rsid w:val="00CC61D5"/>
    <w:rsid w:val="00CC6EB0"/>
    <w:rsid w:val="00CD2BB6"/>
    <w:rsid w:val="00CD2C04"/>
    <w:rsid w:val="00CD31BE"/>
    <w:rsid w:val="00CD5B00"/>
    <w:rsid w:val="00CD5FEE"/>
    <w:rsid w:val="00CD7E4A"/>
    <w:rsid w:val="00CE4260"/>
    <w:rsid w:val="00CE42A1"/>
    <w:rsid w:val="00CE47C1"/>
    <w:rsid w:val="00CE535D"/>
    <w:rsid w:val="00CE7CC5"/>
    <w:rsid w:val="00CF00C0"/>
    <w:rsid w:val="00CF08FF"/>
    <w:rsid w:val="00CF26C3"/>
    <w:rsid w:val="00CF316D"/>
    <w:rsid w:val="00CF4412"/>
    <w:rsid w:val="00CF580D"/>
    <w:rsid w:val="00CF612E"/>
    <w:rsid w:val="00CF6554"/>
    <w:rsid w:val="00D000DE"/>
    <w:rsid w:val="00D025D8"/>
    <w:rsid w:val="00D02F09"/>
    <w:rsid w:val="00D0395B"/>
    <w:rsid w:val="00D04048"/>
    <w:rsid w:val="00D0433D"/>
    <w:rsid w:val="00D06E1F"/>
    <w:rsid w:val="00D11CDC"/>
    <w:rsid w:val="00D124AD"/>
    <w:rsid w:val="00D1313E"/>
    <w:rsid w:val="00D13263"/>
    <w:rsid w:val="00D134A7"/>
    <w:rsid w:val="00D1372D"/>
    <w:rsid w:val="00D150DD"/>
    <w:rsid w:val="00D150E6"/>
    <w:rsid w:val="00D15728"/>
    <w:rsid w:val="00D16C95"/>
    <w:rsid w:val="00D16F0C"/>
    <w:rsid w:val="00D21020"/>
    <w:rsid w:val="00D218DC"/>
    <w:rsid w:val="00D237E0"/>
    <w:rsid w:val="00D23BD6"/>
    <w:rsid w:val="00D2454D"/>
    <w:rsid w:val="00D24777"/>
    <w:rsid w:val="00D249D5"/>
    <w:rsid w:val="00D26E1E"/>
    <w:rsid w:val="00D30EB0"/>
    <w:rsid w:val="00D31535"/>
    <w:rsid w:val="00D32DE6"/>
    <w:rsid w:val="00D345BE"/>
    <w:rsid w:val="00D34C9A"/>
    <w:rsid w:val="00D3511A"/>
    <w:rsid w:val="00D37B4D"/>
    <w:rsid w:val="00D400F3"/>
    <w:rsid w:val="00D423F7"/>
    <w:rsid w:val="00D47D3E"/>
    <w:rsid w:val="00D5143D"/>
    <w:rsid w:val="00D579F8"/>
    <w:rsid w:val="00D613FA"/>
    <w:rsid w:val="00D6228B"/>
    <w:rsid w:val="00D64D17"/>
    <w:rsid w:val="00D66180"/>
    <w:rsid w:val="00D6643D"/>
    <w:rsid w:val="00D67674"/>
    <w:rsid w:val="00D67C66"/>
    <w:rsid w:val="00D704E1"/>
    <w:rsid w:val="00D71F9F"/>
    <w:rsid w:val="00D724E2"/>
    <w:rsid w:val="00D73623"/>
    <w:rsid w:val="00D76024"/>
    <w:rsid w:val="00D76AB4"/>
    <w:rsid w:val="00D7755D"/>
    <w:rsid w:val="00D775DE"/>
    <w:rsid w:val="00D801F8"/>
    <w:rsid w:val="00D80FC7"/>
    <w:rsid w:val="00D83D55"/>
    <w:rsid w:val="00D8762E"/>
    <w:rsid w:val="00D87950"/>
    <w:rsid w:val="00D900DC"/>
    <w:rsid w:val="00D905BD"/>
    <w:rsid w:val="00D92DBF"/>
    <w:rsid w:val="00D94821"/>
    <w:rsid w:val="00D94BF9"/>
    <w:rsid w:val="00D962D8"/>
    <w:rsid w:val="00D9676C"/>
    <w:rsid w:val="00D9708F"/>
    <w:rsid w:val="00DA156A"/>
    <w:rsid w:val="00DA464A"/>
    <w:rsid w:val="00DB0057"/>
    <w:rsid w:val="00DB195A"/>
    <w:rsid w:val="00DB1D52"/>
    <w:rsid w:val="00DB33C5"/>
    <w:rsid w:val="00DB469C"/>
    <w:rsid w:val="00DB5471"/>
    <w:rsid w:val="00DB6589"/>
    <w:rsid w:val="00DB6B10"/>
    <w:rsid w:val="00DC6847"/>
    <w:rsid w:val="00DD0379"/>
    <w:rsid w:val="00DD2717"/>
    <w:rsid w:val="00DD3090"/>
    <w:rsid w:val="00DD5D17"/>
    <w:rsid w:val="00DD721A"/>
    <w:rsid w:val="00DE0847"/>
    <w:rsid w:val="00DE2246"/>
    <w:rsid w:val="00DE26D4"/>
    <w:rsid w:val="00DE3DB5"/>
    <w:rsid w:val="00DE3F48"/>
    <w:rsid w:val="00DE5AB6"/>
    <w:rsid w:val="00DE68C1"/>
    <w:rsid w:val="00DE77D4"/>
    <w:rsid w:val="00DE7BE2"/>
    <w:rsid w:val="00DF12A4"/>
    <w:rsid w:val="00DF1359"/>
    <w:rsid w:val="00DF3288"/>
    <w:rsid w:val="00DF39E5"/>
    <w:rsid w:val="00DF4536"/>
    <w:rsid w:val="00DF4760"/>
    <w:rsid w:val="00DF6641"/>
    <w:rsid w:val="00DF6BBE"/>
    <w:rsid w:val="00E019ED"/>
    <w:rsid w:val="00E02F10"/>
    <w:rsid w:val="00E0360A"/>
    <w:rsid w:val="00E039FC"/>
    <w:rsid w:val="00E04F26"/>
    <w:rsid w:val="00E10187"/>
    <w:rsid w:val="00E10FC9"/>
    <w:rsid w:val="00E11E1A"/>
    <w:rsid w:val="00E12E11"/>
    <w:rsid w:val="00E13076"/>
    <w:rsid w:val="00E13A6A"/>
    <w:rsid w:val="00E14038"/>
    <w:rsid w:val="00E14436"/>
    <w:rsid w:val="00E144F0"/>
    <w:rsid w:val="00E213C4"/>
    <w:rsid w:val="00E22362"/>
    <w:rsid w:val="00E23830"/>
    <w:rsid w:val="00E24F81"/>
    <w:rsid w:val="00E26C45"/>
    <w:rsid w:val="00E26E35"/>
    <w:rsid w:val="00E30958"/>
    <w:rsid w:val="00E30B4D"/>
    <w:rsid w:val="00E31126"/>
    <w:rsid w:val="00E31B57"/>
    <w:rsid w:val="00E32E87"/>
    <w:rsid w:val="00E331DB"/>
    <w:rsid w:val="00E338EB"/>
    <w:rsid w:val="00E34B19"/>
    <w:rsid w:val="00E409CB"/>
    <w:rsid w:val="00E41951"/>
    <w:rsid w:val="00E41CF8"/>
    <w:rsid w:val="00E421D8"/>
    <w:rsid w:val="00E4264E"/>
    <w:rsid w:val="00E42CF8"/>
    <w:rsid w:val="00E43E73"/>
    <w:rsid w:val="00E4419F"/>
    <w:rsid w:val="00E4580A"/>
    <w:rsid w:val="00E5259F"/>
    <w:rsid w:val="00E528D0"/>
    <w:rsid w:val="00E5433D"/>
    <w:rsid w:val="00E54A71"/>
    <w:rsid w:val="00E55410"/>
    <w:rsid w:val="00E636DA"/>
    <w:rsid w:val="00E63709"/>
    <w:rsid w:val="00E6402D"/>
    <w:rsid w:val="00E64630"/>
    <w:rsid w:val="00E64F12"/>
    <w:rsid w:val="00E676C3"/>
    <w:rsid w:val="00E70B41"/>
    <w:rsid w:val="00E75618"/>
    <w:rsid w:val="00E76177"/>
    <w:rsid w:val="00E76EE6"/>
    <w:rsid w:val="00E805D0"/>
    <w:rsid w:val="00E80A1B"/>
    <w:rsid w:val="00E80F7A"/>
    <w:rsid w:val="00E8169C"/>
    <w:rsid w:val="00E8197E"/>
    <w:rsid w:val="00E82391"/>
    <w:rsid w:val="00E82518"/>
    <w:rsid w:val="00E8360E"/>
    <w:rsid w:val="00E83664"/>
    <w:rsid w:val="00E84E44"/>
    <w:rsid w:val="00E85135"/>
    <w:rsid w:val="00E85853"/>
    <w:rsid w:val="00E85B72"/>
    <w:rsid w:val="00E87406"/>
    <w:rsid w:val="00E87E08"/>
    <w:rsid w:val="00E91925"/>
    <w:rsid w:val="00E91CC5"/>
    <w:rsid w:val="00E93187"/>
    <w:rsid w:val="00E93882"/>
    <w:rsid w:val="00E96BB7"/>
    <w:rsid w:val="00E96ED5"/>
    <w:rsid w:val="00E97BB6"/>
    <w:rsid w:val="00E97E80"/>
    <w:rsid w:val="00EA092B"/>
    <w:rsid w:val="00EA0F1C"/>
    <w:rsid w:val="00EA2F89"/>
    <w:rsid w:val="00EA3BC7"/>
    <w:rsid w:val="00EA6040"/>
    <w:rsid w:val="00EA7900"/>
    <w:rsid w:val="00EA7BB2"/>
    <w:rsid w:val="00EB04AB"/>
    <w:rsid w:val="00EB51E6"/>
    <w:rsid w:val="00EB58AC"/>
    <w:rsid w:val="00EB6070"/>
    <w:rsid w:val="00EB6D34"/>
    <w:rsid w:val="00EC0AF5"/>
    <w:rsid w:val="00EC12D7"/>
    <w:rsid w:val="00EC2C4A"/>
    <w:rsid w:val="00EC3F4E"/>
    <w:rsid w:val="00EC4DFB"/>
    <w:rsid w:val="00EC55BA"/>
    <w:rsid w:val="00EC603F"/>
    <w:rsid w:val="00EC7487"/>
    <w:rsid w:val="00EC7A66"/>
    <w:rsid w:val="00ED0491"/>
    <w:rsid w:val="00ED1723"/>
    <w:rsid w:val="00ED51D0"/>
    <w:rsid w:val="00ED7B83"/>
    <w:rsid w:val="00EE0D5C"/>
    <w:rsid w:val="00EE1C33"/>
    <w:rsid w:val="00EE34D5"/>
    <w:rsid w:val="00EE3E4F"/>
    <w:rsid w:val="00EE42E2"/>
    <w:rsid w:val="00EE45AC"/>
    <w:rsid w:val="00EE6C49"/>
    <w:rsid w:val="00EE76E6"/>
    <w:rsid w:val="00EF06A3"/>
    <w:rsid w:val="00EF0F53"/>
    <w:rsid w:val="00EF1F05"/>
    <w:rsid w:val="00EF279B"/>
    <w:rsid w:val="00EF2F91"/>
    <w:rsid w:val="00EF396F"/>
    <w:rsid w:val="00EF4031"/>
    <w:rsid w:val="00EF5B53"/>
    <w:rsid w:val="00EF6DCB"/>
    <w:rsid w:val="00EF75AD"/>
    <w:rsid w:val="00F01E9A"/>
    <w:rsid w:val="00F04A93"/>
    <w:rsid w:val="00F04AF7"/>
    <w:rsid w:val="00F0667D"/>
    <w:rsid w:val="00F0774C"/>
    <w:rsid w:val="00F07D10"/>
    <w:rsid w:val="00F07EDF"/>
    <w:rsid w:val="00F1172D"/>
    <w:rsid w:val="00F12267"/>
    <w:rsid w:val="00F12523"/>
    <w:rsid w:val="00F145D7"/>
    <w:rsid w:val="00F15966"/>
    <w:rsid w:val="00F1732D"/>
    <w:rsid w:val="00F17A10"/>
    <w:rsid w:val="00F20ABF"/>
    <w:rsid w:val="00F215F4"/>
    <w:rsid w:val="00F21BC3"/>
    <w:rsid w:val="00F24560"/>
    <w:rsid w:val="00F24A6F"/>
    <w:rsid w:val="00F27D32"/>
    <w:rsid w:val="00F3177D"/>
    <w:rsid w:val="00F33B58"/>
    <w:rsid w:val="00F3489F"/>
    <w:rsid w:val="00F35DF4"/>
    <w:rsid w:val="00F3655A"/>
    <w:rsid w:val="00F36D83"/>
    <w:rsid w:val="00F37128"/>
    <w:rsid w:val="00F37BCA"/>
    <w:rsid w:val="00F414BB"/>
    <w:rsid w:val="00F43194"/>
    <w:rsid w:val="00F43D78"/>
    <w:rsid w:val="00F4427C"/>
    <w:rsid w:val="00F44DBA"/>
    <w:rsid w:val="00F45CA5"/>
    <w:rsid w:val="00F45E17"/>
    <w:rsid w:val="00F46270"/>
    <w:rsid w:val="00F47E5B"/>
    <w:rsid w:val="00F47F9C"/>
    <w:rsid w:val="00F528D0"/>
    <w:rsid w:val="00F52C4C"/>
    <w:rsid w:val="00F53C8F"/>
    <w:rsid w:val="00F53EE8"/>
    <w:rsid w:val="00F56B63"/>
    <w:rsid w:val="00F56BB4"/>
    <w:rsid w:val="00F57056"/>
    <w:rsid w:val="00F578B1"/>
    <w:rsid w:val="00F602D6"/>
    <w:rsid w:val="00F60692"/>
    <w:rsid w:val="00F6219F"/>
    <w:rsid w:val="00F6740C"/>
    <w:rsid w:val="00F67A4F"/>
    <w:rsid w:val="00F70D94"/>
    <w:rsid w:val="00F718A0"/>
    <w:rsid w:val="00F732F1"/>
    <w:rsid w:val="00F80325"/>
    <w:rsid w:val="00F81810"/>
    <w:rsid w:val="00F81865"/>
    <w:rsid w:val="00F8273F"/>
    <w:rsid w:val="00F8377F"/>
    <w:rsid w:val="00F83E90"/>
    <w:rsid w:val="00F848F2"/>
    <w:rsid w:val="00F85623"/>
    <w:rsid w:val="00F91411"/>
    <w:rsid w:val="00F91ABA"/>
    <w:rsid w:val="00F91CFA"/>
    <w:rsid w:val="00F93009"/>
    <w:rsid w:val="00F93FDB"/>
    <w:rsid w:val="00F96EB7"/>
    <w:rsid w:val="00F9734D"/>
    <w:rsid w:val="00FA2613"/>
    <w:rsid w:val="00FA3A8C"/>
    <w:rsid w:val="00FA5095"/>
    <w:rsid w:val="00FA723C"/>
    <w:rsid w:val="00FB1068"/>
    <w:rsid w:val="00FB3931"/>
    <w:rsid w:val="00FB4ED6"/>
    <w:rsid w:val="00FB4F92"/>
    <w:rsid w:val="00FB5247"/>
    <w:rsid w:val="00FB5DAA"/>
    <w:rsid w:val="00FB68F5"/>
    <w:rsid w:val="00FB7204"/>
    <w:rsid w:val="00FC120D"/>
    <w:rsid w:val="00FC55C2"/>
    <w:rsid w:val="00FC56CF"/>
    <w:rsid w:val="00FC7744"/>
    <w:rsid w:val="00FD0566"/>
    <w:rsid w:val="00FD51F8"/>
    <w:rsid w:val="00FE004F"/>
    <w:rsid w:val="00FE176B"/>
    <w:rsid w:val="00FE2974"/>
    <w:rsid w:val="00FE42D8"/>
    <w:rsid w:val="00FE6751"/>
    <w:rsid w:val="00FE6872"/>
    <w:rsid w:val="00FF0FFF"/>
    <w:rsid w:val="00FF13F8"/>
    <w:rsid w:val="00FF2030"/>
    <w:rsid w:val="00FF3716"/>
    <w:rsid w:val="00FF4D8F"/>
    <w:rsid w:val="00FF5BB8"/>
    <w:rsid w:val="00FF6E9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6E1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F10BD"/>
    <w:rPr>
      <w:rFonts w:ascii="Arial" w:hAnsi="Arial" w:cs="Arial"/>
      <w:b/>
      <w:bCs/>
      <w:i/>
      <w:iCs/>
      <w:sz w:val="22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3F10BD"/>
    <w:rPr>
      <w:rFonts w:ascii="Arial" w:hAnsi="Arial" w:cs="Arial"/>
      <w:b/>
      <w:bCs/>
      <w:i/>
      <w:iCs/>
      <w:sz w:val="22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3F10BD"/>
    <w:rPr>
      <w:b/>
      <w:bCs/>
      <w:i/>
      <w:iCs/>
      <w:sz w:val="24"/>
      <w:szCs w:val="24"/>
      <w:u w:val="single"/>
      <w:lang w:eastAsia="ar-SA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3F10BD"/>
    <w:rPr>
      <w:b/>
      <w:bCs/>
      <w:sz w:val="24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3F10BD"/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3F10BD"/>
    <w:rPr>
      <w:rFonts w:ascii="Tahoma" w:hAnsi="Tahoma" w:cs="Tahoma"/>
      <w:i/>
      <w:iCs/>
      <w:sz w:val="24"/>
      <w:szCs w:val="24"/>
      <w:u w:val="single"/>
      <w:lang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20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locked/>
    <w:rsid w:val="003F10BD"/>
    <w:rPr>
      <w:rFonts w:cs="Times New Roman"/>
      <w:sz w:val="24"/>
      <w:szCs w:val="24"/>
      <w:lang w:val="sk-SK" w:eastAsia="ar-SA" w:bidi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3F10BD"/>
    <w:rPr>
      <w:rFonts w:ascii="Cambria" w:hAnsi="Cambria" w:cs="Times New Roman"/>
      <w:b/>
      <w:bCs/>
      <w:kern w:val="28"/>
      <w:sz w:val="32"/>
      <w:szCs w:val="32"/>
      <w:lang w:val="sk-SK"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3F10BD"/>
    <w:rPr>
      <w:rFonts w:ascii="Cambria" w:hAnsi="Cambria" w:cs="Times New Roman"/>
      <w:sz w:val="24"/>
      <w:szCs w:val="24"/>
      <w:lang w:val="sk-SK" w:eastAsia="ar-SA" w:bidi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3F10BD"/>
    <w:rPr>
      <w:rFonts w:cs="Times New Roman"/>
      <w:sz w:val="24"/>
      <w:szCs w:val="24"/>
      <w:lang w:val="sk-SK" w:eastAsia="ar-SA" w:bidi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3F10BD"/>
    <w:rPr>
      <w:rFonts w:cs="Times New Roman"/>
      <w:sz w:val="24"/>
      <w:szCs w:val="24"/>
      <w:lang w:val="sk-SK" w:eastAsia="ar-SA" w:bidi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3F10BD"/>
    <w:rPr>
      <w:rFonts w:cs="Times New Roman"/>
      <w:sz w:val="24"/>
      <w:szCs w:val="24"/>
      <w:lang w:val="sk-SK" w:eastAsia="ar-SA" w:bidi="ar-SA"/>
    </w:rPr>
  </w:style>
  <w:style w:type="paragraph" w:styleId="Odsekzoznamu">
    <w:name w:val="List Paragraph"/>
    <w:basedOn w:val="Normlny"/>
    <w:uiPriority w:val="34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3F10BD"/>
    <w:rPr>
      <w:rFonts w:cs="Times New Roman"/>
      <w:sz w:val="2"/>
      <w:lang w:val="sk-SK" w:eastAsia="ar-SA" w:bidi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uiPriority w:val="99"/>
    <w:rsid w:val="00A136E8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F10BD"/>
    <w:rPr>
      <w:rFonts w:cs="Times New Roman"/>
      <w:sz w:val="20"/>
      <w:szCs w:val="20"/>
      <w:lang w:val="sk-SK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F10BD"/>
    <w:rPr>
      <w:b/>
      <w:bCs/>
    </w:rPr>
  </w:style>
  <w:style w:type="paragraph" w:styleId="Bezriadkovania">
    <w:name w:val="No Spacing"/>
    <w:uiPriority w:val="99"/>
    <w:qFormat/>
    <w:rsid w:val="002B59E9"/>
    <w:rPr>
      <w:rFonts w:ascii="Calibri" w:hAnsi="Calibri"/>
      <w:sz w:val="22"/>
      <w:szCs w:val="22"/>
      <w:lang w:eastAsia="en-US"/>
    </w:rPr>
  </w:style>
  <w:style w:type="character" w:customStyle="1" w:styleId="Zkladntext2">
    <w:name w:val="Základný text (2)"/>
    <w:basedOn w:val="Predvolenpsmoodseku"/>
    <w:rsid w:val="002B59E9"/>
    <w:rPr>
      <w:rFonts w:ascii="Times New Roman" w:hAnsi="Times New Roman" w:cs="Times New Roman"/>
      <w:u w:val="none"/>
    </w:rPr>
  </w:style>
  <w:style w:type="paragraph" w:styleId="Textmakra">
    <w:name w:val="macro"/>
    <w:basedOn w:val="Normlny"/>
    <w:link w:val="TextmakraChar"/>
    <w:uiPriority w:val="99"/>
    <w:rsid w:val="006E0997"/>
    <w:pPr>
      <w:suppressAutoHyphens w:val="0"/>
      <w:jc w:val="both"/>
    </w:pPr>
    <w:rPr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locked/>
    <w:rsid w:val="006E0997"/>
    <w:rPr>
      <w:rFonts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uiPriority w:val="99"/>
    <w:rsid w:val="004231BF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78096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780968"/>
    <w:rPr>
      <w:rFonts w:cs="Times New Roman"/>
      <w:sz w:val="16"/>
      <w:szCs w:val="16"/>
      <w:lang w:val="sk-SK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yhri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3344E-327A-4806-8CFE-44BBFE81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4467</Words>
  <Characters>26396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Lenovo</Company>
  <LinksUpToDate>false</LinksUpToDate>
  <CharactersWithSpaces>30802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Simona</cp:lastModifiedBy>
  <cp:revision>4</cp:revision>
  <cp:lastPrinted>2018-05-23T06:27:00Z</cp:lastPrinted>
  <dcterms:created xsi:type="dcterms:W3CDTF">2018-05-28T06:44:00Z</dcterms:created>
  <dcterms:modified xsi:type="dcterms:W3CDTF">2018-07-12T07:37:00Z</dcterms:modified>
</cp:coreProperties>
</file>