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485" w:rsidRPr="00261AB2" w:rsidRDefault="00413485" w:rsidP="002F6658">
      <w:pPr>
        <w:pStyle w:val="Nzov"/>
        <w:tabs>
          <w:tab w:val="left" w:pos="567"/>
        </w:tabs>
        <w:spacing w:line="360" w:lineRule="auto"/>
      </w:pPr>
      <w:r w:rsidRPr="00261AB2">
        <w:rPr>
          <w:caps/>
        </w:rPr>
        <w:t xml:space="preserve">Zápisnica  </w:t>
      </w:r>
      <w:r w:rsidR="00E96BB7" w:rsidRPr="00261AB2">
        <w:t xml:space="preserve">č. </w:t>
      </w:r>
      <w:r w:rsidR="00F17A10">
        <w:t>3</w:t>
      </w:r>
      <w:r w:rsidR="00E96BB7" w:rsidRPr="00261AB2">
        <w:t>/2017</w:t>
      </w:r>
    </w:p>
    <w:p w:rsidR="00261AB2" w:rsidRDefault="00413485" w:rsidP="002F6658">
      <w:pPr>
        <w:jc w:val="center"/>
        <w:rPr>
          <w:b/>
        </w:rPr>
      </w:pPr>
      <w:r w:rsidRPr="00261AB2">
        <w:rPr>
          <w:b/>
        </w:rPr>
        <w:t>z verejného zasadnutia obecného zastupiteľstva konaného</w:t>
      </w:r>
      <w:r w:rsidR="00261AB2">
        <w:rPr>
          <w:b/>
        </w:rPr>
        <w:t xml:space="preserve"> </w:t>
      </w:r>
      <w:r w:rsidR="00F17A10">
        <w:rPr>
          <w:b/>
        </w:rPr>
        <w:t>dňa 1</w:t>
      </w:r>
      <w:r w:rsidR="00E96BB7" w:rsidRPr="00261AB2">
        <w:rPr>
          <w:b/>
        </w:rPr>
        <w:t>2</w:t>
      </w:r>
      <w:r w:rsidR="00810FBE">
        <w:rPr>
          <w:b/>
        </w:rPr>
        <w:t>.</w:t>
      </w:r>
      <w:r w:rsidR="00F17A10">
        <w:rPr>
          <w:b/>
        </w:rPr>
        <w:t>04</w:t>
      </w:r>
      <w:r w:rsidR="00261AB2">
        <w:rPr>
          <w:b/>
        </w:rPr>
        <w:t>.</w:t>
      </w:r>
      <w:r w:rsidR="00E96BB7" w:rsidRPr="00261AB2">
        <w:rPr>
          <w:b/>
        </w:rPr>
        <w:t>2017</w:t>
      </w:r>
      <w:r w:rsidR="00D80FC7" w:rsidRPr="00261AB2">
        <w:rPr>
          <w:b/>
        </w:rPr>
        <w:t xml:space="preserve"> </w:t>
      </w:r>
    </w:p>
    <w:p w:rsidR="00413485" w:rsidRPr="00261AB2" w:rsidRDefault="00413485">
      <w:pPr>
        <w:jc w:val="center"/>
        <w:rPr>
          <w:b/>
        </w:rPr>
      </w:pPr>
      <w:r w:rsidRPr="00261AB2">
        <w:rPr>
          <w:b/>
        </w:rPr>
        <w:t>na Obecnom úrade v Dolnom Hričove</w:t>
      </w:r>
    </w:p>
    <w:p w:rsidR="00413485" w:rsidRPr="00C82E60" w:rsidRDefault="00FC120D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5715000" cy="0"/>
                <wp:effectExtent l="5080" t="6350" r="1397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H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13485" w:rsidRPr="003D620B" w:rsidTr="007663F8">
        <w:trPr>
          <w:cantSplit/>
          <w:trHeight w:val="228"/>
        </w:trPr>
        <w:tc>
          <w:tcPr>
            <w:tcW w:w="9250" w:type="dxa"/>
            <w:gridSpan w:val="2"/>
          </w:tcPr>
          <w:p w:rsidR="008A5053" w:rsidRDefault="008A5053" w:rsidP="00E64630">
            <w:pPr>
              <w:jc w:val="both"/>
              <w:rPr>
                <w:b/>
              </w:rPr>
            </w:pPr>
          </w:p>
          <w:p w:rsidR="00413485" w:rsidRPr="00705D64" w:rsidRDefault="00413485" w:rsidP="00E64630">
            <w:pPr>
              <w:jc w:val="both"/>
              <w:rPr>
                <w:b/>
              </w:rPr>
            </w:pPr>
            <w:bookmarkStart w:id="0" w:name="_GoBack"/>
            <w:bookmarkEnd w:id="0"/>
            <w:r w:rsidRPr="00705D64">
              <w:rPr>
                <w:b/>
              </w:rPr>
              <w:t>Prítomní:</w:t>
            </w:r>
          </w:p>
        </w:tc>
      </w:tr>
      <w:tr w:rsidR="00413485" w:rsidRPr="003D620B" w:rsidTr="007663F8">
        <w:trPr>
          <w:trHeight w:val="228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>Starosta obce:</w:t>
            </w:r>
          </w:p>
        </w:tc>
        <w:tc>
          <w:tcPr>
            <w:tcW w:w="666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 xml:space="preserve">Ing. Peter </w:t>
            </w:r>
            <w:proofErr w:type="spellStart"/>
            <w:r w:rsidRPr="00705D64">
              <w:t>Zelník</w:t>
            </w:r>
            <w:proofErr w:type="spellEnd"/>
          </w:p>
        </w:tc>
      </w:tr>
      <w:tr w:rsidR="00413485" w:rsidRPr="003D620B" w:rsidTr="00941D6D">
        <w:trPr>
          <w:trHeight w:val="228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>Zástupca starostu obce:</w:t>
            </w:r>
          </w:p>
        </w:tc>
        <w:tc>
          <w:tcPr>
            <w:tcW w:w="6660" w:type="dxa"/>
          </w:tcPr>
          <w:p w:rsidR="00413485" w:rsidRPr="00705D64" w:rsidRDefault="00413485" w:rsidP="00D80FC7">
            <w:pPr>
              <w:pStyle w:val="Zkladntext"/>
            </w:pPr>
            <w:r w:rsidRPr="00705D64">
              <w:t xml:space="preserve">Pavol </w:t>
            </w:r>
            <w:proofErr w:type="spellStart"/>
            <w:r w:rsidRPr="00705D64">
              <w:t>Ballay</w:t>
            </w:r>
            <w:proofErr w:type="spellEnd"/>
            <w:r w:rsidR="00D80FC7" w:rsidRPr="00705D64">
              <w:t xml:space="preserve"> - prítomný d</w:t>
            </w:r>
            <w:r w:rsidR="00F17A10">
              <w:t>o</w:t>
            </w:r>
            <w:r w:rsidR="00D80FC7" w:rsidRPr="00705D64">
              <w:t xml:space="preserve"> </w:t>
            </w:r>
            <w:r w:rsidR="009F10D1">
              <w:t>10</w:t>
            </w:r>
            <w:r w:rsidR="00E96BB7" w:rsidRPr="00705D64">
              <w:t xml:space="preserve">. bodu programu </w:t>
            </w:r>
          </w:p>
        </w:tc>
      </w:tr>
      <w:tr w:rsidR="00413485" w:rsidRPr="003D620B" w:rsidTr="00941D6D">
        <w:trPr>
          <w:trHeight w:val="420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>Poslanci OZ:</w:t>
            </w:r>
          </w:p>
        </w:tc>
        <w:tc>
          <w:tcPr>
            <w:tcW w:w="6660" w:type="dxa"/>
          </w:tcPr>
          <w:p w:rsidR="0006284A" w:rsidRPr="002F6658" w:rsidRDefault="0006284A" w:rsidP="00E64630">
            <w:pPr>
              <w:pStyle w:val="Zkladntext"/>
            </w:pPr>
            <w:r w:rsidRPr="002F6658">
              <w:t xml:space="preserve">Ing. Michal </w:t>
            </w:r>
            <w:proofErr w:type="spellStart"/>
            <w:r w:rsidRPr="002F6658">
              <w:t>Ballay</w:t>
            </w:r>
            <w:proofErr w:type="spellEnd"/>
            <w:r w:rsidR="00705D64" w:rsidRPr="002F6658">
              <w:t xml:space="preserve"> </w:t>
            </w:r>
          </w:p>
          <w:p w:rsidR="00413485" w:rsidRPr="002F6658" w:rsidRDefault="00941D6D" w:rsidP="00E64630">
            <w:pPr>
              <w:pStyle w:val="Zkladntext"/>
            </w:pPr>
            <w:r w:rsidRPr="00BB77BA">
              <w:t xml:space="preserve">Štefan </w:t>
            </w:r>
            <w:proofErr w:type="spellStart"/>
            <w:r w:rsidRPr="00BB77BA">
              <w:t>Hôrečný</w:t>
            </w:r>
            <w:proofErr w:type="spellEnd"/>
            <w:r w:rsidR="00BB77BA" w:rsidRPr="00BB77BA">
              <w:t xml:space="preserve"> - </w:t>
            </w:r>
            <w:r w:rsidR="002F6658" w:rsidRPr="00BB77BA">
              <w:t>prítom</w:t>
            </w:r>
            <w:r w:rsidR="00BB77BA" w:rsidRPr="00BB77BA">
              <w:t xml:space="preserve">ný </w:t>
            </w:r>
            <w:r w:rsidR="00BC3C4E">
              <w:t>po 5</w:t>
            </w:r>
            <w:r w:rsidR="002F6658" w:rsidRPr="00BB77BA">
              <w:t>.</w:t>
            </w:r>
            <w:r w:rsidR="00BB77BA" w:rsidRPr="00BB77BA">
              <w:t xml:space="preserve"> b</w:t>
            </w:r>
            <w:r w:rsidR="00BC3C4E">
              <w:t>ode</w:t>
            </w:r>
            <w:r w:rsidR="00BB77BA" w:rsidRPr="00BB77BA">
              <w:t xml:space="preserve"> </w:t>
            </w:r>
            <w:r w:rsidR="002F6658" w:rsidRPr="00BB77BA">
              <w:t>programu</w:t>
            </w:r>
            <w:r w:rsidR="00413485" w:rsidRPr="002F6658">
              <w:t xml:space="preserve"> </w:t>
            </w:r>
          </w:p>
          <w:p w:rsidR="00D80FC7" w:rsidRDefault="00D80FC7" w:rsidP="00D80FC7">
            <w:pPr>
              <w:snapToGrid w:val="0"/>
              <w:jc w:val="both"/>
            </w:pPr>
            <w:r w:rsidRPr="002F6658">
              <w:t xml:space="preserve">Ján </w:t>
            </w:r>
            <w:proofErr w:type="spellStart"/>
            <w:r w:rsidRPr="002F6658">
              <w:t>Hrazdíra</w:t>
            </w:r>
            <w:proofErr w:type="spellEnd"/>
          </w:p>
          <w:p w:rsidR="00F80325" w:rsidRPr="002F6658" w:rsidRDefault="00F80325" w:rsidP="00D80FC7">
            <w:pPr>
              <w:snapToGrid w:val="0"/>
              <w:jc w:val="both"/>
            </w:pPr>
            <w:r>
              <w:t>Marián Medzihorský</w:t>
            </w:r>
          </w:p>
          <w:p w:rsidR="00413485" w:rsidRPr="002F6658" w:rsidRDefault="00413485" w:rsidP="00E64630">
            <w:pPr>
              <w:pStyle w:val="Zkladntext"/>
            </w:pPr>
            <w:r w:rsidRPr="002F6658">
              <w:t xml:space="preserve">Bibiána </w:t>
            </w:r>
            <w:proofErr w:type="spellStart"/>
            <w:r w:rsidRPr="002F6658">
              <w:t>Odváhová</w:t>
            </w:r>
            <w:proofErr w:type="spellEnd"/>
          </w:p>
          <w:p w:rsidR="00D80FC7" w:rsidRPr="002F6658" w:rsidRDefault="00D80FC7" w:rsidP="00E64630">
            <w:pPr>
              <w:pStyle w:val="Zkladntext"/>
            </w:pPr>
            <w:r w:rsidRPr="002F6658">
              <w:t xml:space="preserve">Ing. Jozef </w:t>
            </w:r>
            <w:proofErr w:type="spellStart"/>
            <w:r w:rsidRPr="002F6658">
              <w:t>Vršanský</w:t>
            </w:r>
            <w:proofErr w:type="spellEnd"/>
          </w:p>
        </w:tc>
      </w:tr>
      <w:tr w:rsidR="00413485" w:rsidRPr="003D620B" w:rsidTr="00941D6D">
        <w:trPr>
          <w:cantSplit/>
          <w:trHeight w:val="242"/>
        </w:trPr>
        <w:tc>
          <w:tcPr>
            <w:tcW w:w="2590" w:type="dxa"/>
          </w:tcPr>
          <w:p w:rsidR="00413485" w:rsidRPr="00705D64" w:rsidRDefault="00413485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705D6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Zamestnanci </w:t>
            </w:r>
            <w:proofErr w:type="spellStart"/>
            <w:r w:rsidRPr="00705D64">
              <w:rPr>
                <w:rFonts w:ascii="Times New Roman" w:hAnsi="Times New Roman" w:cs="Times New Roman"/>
                <w:b w:val="0"/>
                <w:i w:val="0"/>
                <w:sz w:val="24"/>
              </w:rPr>
              <w:t>OcÚ</w:t>
            </w:r>
            <w:proofErr w:type="spellEnd"/>
            <w:r w:rsidRPr="00705D64">
              <w:rPr>
                <w:rFonts w:ascii="Times New Roman" w:hAnsi="Times New Roman" w:cs="Times New Roman"/>
                <w:b w:val="0"/>
                <w:i w:val="0"/>
                <w:sz w:val="24"/>
              </w:rPr>
              <w:t>:</w:t>
            </w:r>
          </w:p>
        </w:tc>
        <w:tc>
          <w:tcPr>
            <w:tcW w:w="6660" w:type="dxa"/>
          </w:tcPr>
          <w:p w:rsidR="00E96BB7" w:rsidRPr="00705D64" w:rsidRDefault="00E96BB7" w:rsidP="00E64630">
            <w:r w:rsidRPr="00705D64">
              <w:t xml:space="preserve">Rudolfa </w:t>
            </w:r>
            <w:proofErr w:type="spellStart"/>
            <w:r w:rsidRPr="00705D64">
              <w:t>Sládková</w:t>
            </w:r>
            <w:proofErr w:type="spellEnd"/>
          </w:p>
        </w:tc>
      </w:tr>
      <w:tr w:rsidR="00413485" w:rsidRPr="003D620B" w:rsidTr="007663F8">
        <w:trPr>
          <w:trHeight w:val="228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>Hlavný kontrolór obce:</w:t>
            </w:r>
          </w:p>
        </w:tc>
        <w:tc>
          <w:tcPr>
            <w:tcW w:w="666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 xml:space="preserve">Mária </w:t>
            </w:r>
            <w:proofErr w:type="spellStart"/>
            <w:r w:rsidRPr="00705D64">
              <w:t>Rapánová</w:t>
            </w:r>
            <w:proofErr w:type="spellEnd"/>
          </w:p>
        </w:tc>
      </w:tr>
      <w:tr w:rsidR="00413485" w:rsidRPr="003D620B" w:rsidTr="007663F8">
        <w:trPr>
          <w:trHeight w:val="228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</w:pPr>
            <w:r w:rsidRPr="00705D64">
              <w:t>Hostia:</w:t>
            </w:r>
          </w:p>
        </w:tc>
        <w:tc>
          <w:tcPr>
            <w:tcW w:w="666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 xml:space="preserve">podľa prezenčnej listiny  </w:t>
            </w:r>
          </w:p>
        </w:tc>
      </w:tr>
      <w:tr w:rsidR="00E96BB7" w:rsidRPr="003D620B" w:rsidTr="007663F8">
        <w:trPr>
          <w:trHeight w:val="228"/>
        </w:trPr>
        <w:tc>
          <w:tcPr>
            <w:tcW w:w="2590" w:type="dxa"/>
          </w:tcPr>
          <w:p w:rsidR="00E96BB7" w:rsidRPr="00705D64" w:rsidRDefault="00E96BB7" w:rsidP="00E64630">
            <w:pPr>
              <w:snapToGrid w:val="0"/>
            </w:pPr>
            <w:r w:rsidRPr="00705D64">
              <w:t>Ospravedlnení:</w:t>
            </w:r>
          </w:p>
        </w:tc>
        <w:tc>
          <w:tcPr>
            <w:tcW w:w="6660" w:type="dxa"/>
          </w:tcPr>
          <w:p w:rsidR="00D80FC7" w:rsidRPr="00705D64" w:rsidRDefault="00D80FC7" w:rsidP="00D80FC7">
            <w:pPr>
              <w:pStyle w:val="Zkladntext"/>
            </w:pPr>
            <w:r w:rsidRPr="00705D64">
              <w:t xml:space="preserve">prof. Dr. Ing. Martin </w:t>
            </w:r>
            <w:proofErr w:type="spellStart"/>
            <w:r w:rsidRPr="00705D64">
              <w:t>Decký</w:t>
            </w:r>
            <w:proofErr w:type="spellEnd"/>
          </w:p>
          <w:p w:rsidR="00D80FC7" w:rsidRPr="00705D64" w:rsidRDefault="00D80FC7" w:rsidP="00D80FC7">
            <w:pPr>
              <w:pStyle w:val="Zkladntext"/>
            </w:pPr>
            <w:r w:rsidRPr="00705D64">
              <w:t xml:space="preserve">Marta </w:t>
            </w:r>
            <w:proofErr w:type="spellStart"/>
            <w:r w:rsidRPr="00705D64">
              <w:t>Rašovcová</w:t>
            </w:r>
            <w:proofErr w:type="spellEnd"/>
          </w:p>
          <w:p w:rsidR="00E96BB7" w:rsidRPr="00705D64" w:rsidRDefault="00E96BB7" w:rsidP="00E64630">
            <w:pPr>
              <w:snapToGrid w:val="0"/>
              <w:jc w:val="both"/>
            </w:pPr>
          </w:p>
        </w:tc>
      </w:tr>
    </w:tbl>
    <w:p w:rsidR="00413485" w:rsidRPr="00255650" w:rsidRDefault="00413485" w:rsidP="00E6463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413485" w:rsidRPr="00255650" w:rsidRDefault="00413485" w:rsidP="00E64630">
      <w:pPr>
        <w:rPr>
          <w:b/>
          <w:u w:val="single"/>
        </w:rPr>
      </w:pPr>
      <w:r w:rsidRPr="00255650">
        <w:rPr>
          <w:b/>
          <w:u w:val="single"/>
        </w:rPr>
        <w:t>Otvorenie rokovania, potvrdenie jeho uznášaniaschopnosti a schválenie programu</w:t>
      </w:r>
    </w:p>
    <w:p w:rsidR="00E82391" w:rsidRPr="00D80FC7" w:rsidRDefault="00AE55D8" w:rsidP="00E96BB7">
      <w:pPr>
        <w:ind w:firstLine="360"/>
        <w:jc w:val="both"/>
      </w:pPr>
      <w:r>
        <w:t>Verejné zasadnutie o</w:t>
      </w:r>
      <w:r w:rsidR="00413485" w:rsidRPr="00D80FC7">
        <w:t xml:space="preserve">becného </w:t>
      </w:r>
      <w:r>
        <w:t xml:space="preserve">zastupiteľstva </w:t>
      </w:r>
      <w:r w:rsidR="00413485" w:rsidRPr="00D80FC7">
        <w:t xml:space="preserve">otvoril a viedol starosta obce,  Ing. Peter </w:t>
      </w:r>
      <w:proofErr w:type="spellStart"/>
      <w:r w:rsidR="00413485" w:rsidRPr="00D80FC7">
        <w:t>Zelník</w:t>
      </w:r>
      <w:proofErr w:type="spellEnd"/>
      <w:r w:rsidR="00413485" w:rsidRPr="00D80FC7">
        <w:t xml:space="preserve">. Privítal všetkých prítomných. </w:t>
      </w:r>
    </w:p>
    <w:p w:rsidR="00413485" w:rsidRPr="00D80FC7" w:rsidRDefault="00E80A1B" w:rsidP="00B83D0A">
      <w:pPr>
        <w:ind w:firstLine="360"/>
      </w:pPr>
      <w:r w:rsidRPr="00D80FC7">
        <w:t xml:space="preserve">Ing. Peter </w:t>
      </w:r>
      <w:proofErr w:type="spellStart"/>
      <w:r w:rsidRPr="00D80FC7">
        <w:t>Zelník</w:t>
      </w:r>
      <w:proofErr w:type="spellEnd"/>
      <w:r w:rsidRPr="00D80FC7">
        <w:t>, starosta obce, s</w:t>
      </w:r>
      <w:r w:rsidR="00413485" w:rsidRPr="00D80FC7">
        <w:t xml:space="preserve">konštatoval, že zasadnutie je zvolané v súlade so zákonom číslo 369/1990 Zb. o obecnom zriadení v znení neskorších predpisov. Z celkového počtu 9 poslancov bolo prítomných </w:t>
      </w:r>
      <w:r w:rsidR="0012659C">
        <w:t>6</w:t>
      </w:r>
      <w:r w:rsidR="00413485" w:rsidRPr="00D80FC7">
        <w:t xml:space="preserve"> poslancov, čím bolo OZ uznášaniaschopné.</w:t>
      </w:r>
      <w:r w:rsidR="00B83D0A">
        <w:t xml:space="preserve">  </w:t>
      </w:r>
      <w:r w:rsidR="00810FBE">
        <w:t>Vzhľadom</w:t>
      </w:r>
      <w:r w:rsidR="00B83D0A">
        <w:t xml:space="preserve"> k prítomnosti zástupcov  usporiadateľov </w:t>
      </w:r>
      <w:r w:rsidR="00810FBE">
        <w:t>akcie</w:t>
      </w:r>
      <w:r w:rsidR="00810FBE" w:rsidRPr="00810FBE">
        <w:t xml:space="preserve"> </w:t>
      </w:r>
      <w:r w:rsidR="00810FBE">
        <w:t>Zabíjačkové slávnosti</w:t>
      </w:r>
      <w:r w:rsidR="0012659C">
        <w:t xml:space="preserve"> </w:t>
      </w:r>
      <w:r w:rsidR="00810FBE">
        <w:t xml:space="preserve">- </w:t>
      </w:r>
      <w:proofErr w:type="spellStart"/>
      <w:r w:rsidR="00810FBE">
        <w:t>Prasačiny</w:t>
      </w:r>
      <w:proofErr w:type="spellEnd"/>
      <w:r w:rsidR="00810FBE">
        <w:t>,</w:t>
      </w:r>
      <w:r w:rsidR="00B83D0A">
        <w:t xml:space="preserve"> ktorí sa nemohli zúčastniť celého rokovania obecného </w:t>
      </w:r>
      <w:r w:rsidR="00810FBE">
        <w:t>zastupiteľstva,</w:t>
      </w:r>
      <w:r w:rsidR="00B83D0A">
        <w:t xml:space="preserve"> bol podaný </w:t>
      </w:r>
      <w:r w:rsidR="00810FBE">
        <w:t>návrh</w:t>
      </w:r>
      <w:r w:rsidR="00B83D0A">
        <w:t xml:space="preserve"> presunúť tento bod po </w:t>
      </w:r>
      <w:r w:rsidR="00810FBE">
        <w:t>6.</w:t>
      </w:r>
      <w:r w:rsidR="00B83D0A">
        <w:t xml:space="preserve"> bode programu</w:t>
      </w:r>
      <w:r w:rsidR="00810FBE">
        <w:t>.</w:t>
      </w:r>
      <w:r w:rsidR="00413485" w:rsidRPr="00D80FC7">
        <w:t xml:space="preserve"> Rokovanie sa riadilo nasledovným programom: </w:t>
      </w:r>
    </w:p>
    <w:p w:rsidR="00D80FC7" w:rsidRPr="004D33D0" w:rsidRDefault="00D80FC7" w:rsidP="0012659C">
      <w:pPr>
        <w:numPr>
          <w:ilvl w:val="0"/>
          <w:numId w:val="3"/>
        </w:numPr>
        <w:suppressAutoHyphens w:val="0"/>
      </w:pPr>
      <w:r w:rsidRPr="004D33D0">
        <w:t>Otvorenie rokovania, potvrdenie jeho uznášaniaschopnosti a schválenie programu</w:t>
      </w:r>
    </w:p>
    <w:p w:rsidR="00D80FC7" w:rsidRPr="004D33D0" w:rsidRDefault="00D80FC7" w:rsidP="0012659C">
      <w:pPr>
        <w:numPr>
          <w:ilvl w:val="0"/>
          <w:numId w:val="3"/>
        </w:numPr>
        <w:suppressAutoHyphens w:val="0"/>
      </w:pPr>
      <w:r w:rsidRPr="004D33D0">
        <w:t>Určenie za</w:t>
      </w:r>
      <w:r>
        <w:t>pisovateľa a overovateľov zápisnice</w:t>
      </w:r>
    </w:p>
    <w:p w:rsidR="00D80FC7" w:rsidRDefault="00D80FC7" w:rsidP="0012659C">
      <w:pPr>
        <w:numPr>
          <w:ilvl w:val="0"/>
          <w:numId w:val="3"/>
        </w:numPr>
        <w:suppressAutoHyphens w:val="0"/>
      </w:pPr>
      <w:r w:rsidRPr="004D33D0">
        <w:t>Schválenie zápis</w:t>
      </w:r>
      <w:r>
        <w:t>nice</w:t>
      </w:r>
      <w:r w:rsidRPr="004D33D0">
        <w:t xml:space="preserve"> z predchádzajúc</w:t>
      </w:r>
      <w:r>
        <w:t>eho</w:t>
      </w:r>
      <w:r w:rsidRPr="004D33D0">
        <w:t xml:space="preserve"> zasadnut</w:t>
      </w:r>
      <w:r>
        <w:t>ia</w:t>
      </w:r>
    </w:p>
    <w:p w:rsidR="00D80FC7" w:rsidRDefault="00D80FC7" w:rsidP="0012659C">
      <w:pPr>
        <w:numPr>
          <w:ilvl w:val="0"/>
          <w:numId w:val="3"/>
        </w:numPr>
        <w:suppressAutoHyphens w:val="0"/>
      </w:pPr>
      <w:r>
        <w:t>Schválenie písomného vyhotovenia uznesení a k</w:t>
      </w:r>
      <w:r w:rsidRPr="004D33D0">
        <w:t>ontrola plnenia</w:t>
      </w:r>
      <w:r>
        <w:t xml:space="preserve"> uznesení</w:t>
      </w:r>
    </w:p>
    <w:p w:rsidR="00413485" w:rsidRDefault="00D80FC7" w:rsidP="0012659C">
      <w:pPr>
        <w:numPr>
          <w:ilvl w:val="0"/>
          <w:numId w:val="3"/>
        </w:numPr>
        <w:suppressAutoHyphens w:val="0"/>
      </w:pPr>
      <w:r>
        <w:rPr>
          <w:lang w:eastAsia="sk-SK"/>
        </w:rPr>
        <w:t xml:space="preserve">Vyhodnotenie, posúdenie a rozhodnutie o priamom predaji </w:t>
      </w:r>
      <w:r w:rsidR="00941D6D">
        <w:rPr>
          <w:lang w:eastAsia="sk-SK"/>
        </w:rPr>
        <w:t xml:space="preserve">majetku obce Dolný Hričov </w:t>
      </w:r>
    </w:p>
    <w:p w:rsidR="00810FBE" w:rsidRDefault="00810FBE" w:rsidP="0012659C">
      <w:pPr>
        <w:suppressAutoHyphens w:val="0"/>
        <w:ind w:left="360"/>
      </w:pPr>
      <w:r>
        <w:t>Zabíjačkové slávnosti</w:t>
      </w:r>
      <w:r w:rsidR="0012659C">
        <w:t xml:space="preserve"> </w:t>
      </w:r>
      <w:r>
        <w:t>-</w:t>
      </w:r>
      <w:r w:rsidR="0012659C">
        <w:t xml:space="preserve"> </w:t>
      </w:r>
      <w:proofErr w:type="spellStart"/>
      <w:r>
        <w:t>Prasačiny</w:t>
      </w:r>
      <w:proofErr w:type="spellEnd"/>
      <w:r>
        <w:t xml:space="preserve"> - vyúčtovanie, žiadosť o spoluprácu a podporu ďalšieho ročníka</w:t>
      </w:r>
    </w:p>
    <w:p w:rsidR="00941D6D" w:rsidRDefault="00941D6D" w:rsidP="0012659C">
      <w:pPr>
        <w:numPr>
          <w:ilvl w:val="0"/>
          <w:numId w:val="3"/>
        </w:numPr>
        <w:suppressAutoHyphens w:val="0"/>
      </w:pPr>
      <w:r>
        <w:t xml:space="preserve">Návrh na zámenu nehnuteľností vo vlastníctve obce za nehnuteľnosti FO – manželov </w:t>
      </w:r>
      <w:proofErr w:type="spellStart"/>
      <w:r>
        <w:t>Hanuliakových</w:t>
      </w:r>
      <w:proofErr w:type="spellEnd"/>
    </w:p>
    <w:p w:rsidR="00941D6D" w:rsidRDefault="00941D6D" w:rsidP="0012659C">
      <w:pPr>
        <w:numPr>
          <w:ilvl w:val="0"/>
          <w:numId w:val="3"/>
        </w:numPr>
        <w:suppressAutoHyphens w:val="0"/>
      </w:pPr>
      <w:r>
        <w:t>Dodatok č. 1 k Zmluve o poskytovaní právnych služieb spoločnosťou JUDr. Mário Buksa, právne služby, s.r.o., Martin</w:t>
      </w:r>
    </w:p>
    <w:p w:rsidR="00941D6D" w:rsidRDefault="00941D6D" w:rsidP="0012659C">
      <w:pPr>
        <w:numPr>
          <w:ilvl w:val="0"/>
          <w:numId w:val="3"/>
        </w:numPr>
        <w:suppressAutoHyphens w:val="0"/>
      </w:pPr>
      <w:r>
        <w:t>Kúpna zml</w:t>
      </w:r>
      <w:r w:rsidR="0012659C">
        <w:t>uva č. 3088-II-501-KZ/2016 ŽSR -</w:t>
      </w:r>
      <w:r>
        <w:t xml:space="preserve"> zrušenie uznesenia č. 178/2016 z 23.11.2016 a </w:t>
      </w:r>
      <w:proofErr w:type="spellStart"/>
      <w:r>
        <w:t>späťvzatie</w:t>
      </w:r>
      <w:proofErr w:type="spellEnd"/>
      <w:r>
        <w:t xml:space="preserve"> návrhu na povolenie vkladu vlastníckeho práva</w:t>
      </w:r>
    </w:p>
    <w:p w:rsidR="00941D6D" w:rsidRDefault="00941D6D" w:rsidP="0012659C">
      <w:pPr>
        <w:numPr>
          <w:ilvl w:val="0"/>
          <w:numId w:val="3"/>
        </w:numPr>
        <w:suppressAutoHyphens w:val="0"/>
      </w:pPr>
      <w:r>
        <w:t xml:space="preserve">Návrh nájomnej zmluvy so ŽSR </w:t>
      </w:r>
      <w:proofErr w:type="spellStart"/>
      <w:r>
        <w:t>parc.č</w:t>
      </w:r>
      <w:proofErr w:type="spellEnd"/>
      <w:r>
        <w:t xml:space="preserve">. KN-C 1069/2, 1069/3, 1069/4 o celkovej výmere </w:t>
      </w:r>
    </w:p>
    <w:p w:rsidR="00941D6D" w:rsidRDefault="00941D6D" w:rsidP="0012659C">
      <w:pPr>
        <w:ind w:left="720"/>
      </w:pPr>
      <w:r>
        <w:t>2 322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Dolný Hričov</w:t>
      </w:r>
    </w:p>
    <w:p w:rsidR="00941D6D" w:rsidRDefault="00941D6D" w:rsidP="0012659C">
      <w:pPr>
        <w:numPr>
          <w:ilvl w:val="0"/>
          <w:numId w:val="3"/>
        </w:numPr>
        <w:suppressAutoHyphens w:val="0"/>
      </w:pPr>
      <w:r>
        <w:t>Zmluva o zriadení práva vecného bremena - p. Marián Kuba s </w:t>
      </w:r>
      <w:proofErr w:type="spellStart"/>
      <w:r>
        <w:t>manž</w:t>
      </w:r>
      <w:proofErr w:type="spellEnd"/>
      <w:r>
        <w:t xml:space="preserve">. </w:t>
      </w:r>
    </w:p>
    <w:p w:rsidR="00941D6D" w:rsidRDefault="00941D6D" w:rsidP="0012659C">
      <w:pPr>
        <w:numPr>
          <w:ilvl w:val="0"/>
          <w:numId w:val="3"/>
        </w:numPr>
        <w:suppressAutoHyphens w:val="0"/>
      </w:pPr>
      <w:r>
        <w:t xml:space="preserve">Návrh nájomnej zmluvy - projekt </w:t>
      </w:r>
      <w:proofErr w:type="spellStart"/>
      <w:r>
        <w:t>Schwarzenegger</w:t>
      </w:r>
      <w:proofErr w:type="spellEnd"/>
    </w:p>
    <w:p w:rsidR="00941D6D" w:rsidRDefault="00941D6D" w:rsidP="0012659C">
      <w:pPr>
        <w:numPr>
          <w:ilvl w:val="0"/>
          <w:numId w:val="3"/>
        </w:numPr>
        <w:suppressAutoHyphens w:val="0"/>
      </w:pPr>
      <w:r>
        <w:t xml:space="preserve">Žiadosť p. Janky </w:t>
      </w:r>
      <w:proofErr w:type="spellStart"/>
      <w:r>
        <w:t>Hanusovej</w:t>
      </w:r>
      <w:proofErr w:type="spellEnd"/>
      <w:r>
        <w:t xml:space="preserve"> o prenájom pozemku </w:t>
      </w:r>
      <w:proofErr w:type="spellStart"/>
      <w:r>
        <w:t>parc.č</w:t>
      </w:r>
      <w:proofErr w:type="spellEnd"/>
      <w:r>
        <w:t>. KN-C 604 v </w:t>
      </w:r>
      <w:proofErr w:type="spellStart"/>
      <w:r>
        <w:t>k.ú</w:t>
      </w:r>
      <w:proofErr w:type="spellEnd"/>
      <w:r>
        <w:t>. Dolný Hričov</w:t>
      </w:r>
    </w:p>
    <w:p w:rsidR="00941D6D" w:rsidRDefault="00941D6D" w:rsidP="0012659C">
      <w:pPr>
        <w:numPr>
          <w:ilvl w:val="0"/>
          <w:numId w:val="3"/>
        </w:numPr>
        <w:suppressAutoHyphens w:val="0"/>
      </w:pPr>
      <w:r w:rsidRPr="00C55934">
        <w:t>Výzvy na predkladanie žiadostí o nenávratný finančný príspevok</w:t>
      </w:r>
    </w:p>
    <w:p w:rsidR="00941D6D" w:rsidRPr="00C55934" w:rsidRDefault="00941D6D" w:rsidP="0012659C">
      <w:pPr>
        <w:ind w:left="720"/>
      </w:pPr>
      <w:r>
        <w:t xml:space="preserve">- Zhodnotenie reálneho stavu Výzvy </w:t>
      </w:r>
      <w:r w:rsidR="0012659C">
        <w:t xml:space="preserve">zameranej </w:t>
      </w:r>
      <w:r>
        <w:t>na zníženie energetickej náročnosti verej</w:t>
      </w:r>
      <w:r w:rsidR="0012659C">
        <w:t>ných budov (budova ZŠ ročníky 1</w:t>
      </w:r>
      <w:r>
        <w:t>-</w:t>
      </w:r>
      <w:r w:rsidR="0012659C">
        <w:t xml:space="preserve"> 4, MŠ, ŠJ, Š</w:t>
      </w:r>
      <w:r>
        <w:t>KD)</w:t>
      </w:r>
    </w:p>
    <w:p w:rsidR="00941D6D" w:rsidRDefault="00941D6D" w:rsidP="0012659C">
      <w:pPr>
        <w:numPr>
          <w:ilvl w:val="0"/>
          <w:numId w:val="3"/>
        </w:numPr>
        <w:suppressAutoHyphens w:val="0"/>
      </w:pPr>
      <w:r>
        <w:lastRenderedPageBreak/>
        <w:t xml:space="preserve">Doplnenie člena obecnej rady </w:t>
      </w:r>
    </w:p>
    <w:p w:rsidR="00941D6D" w:rsidRDefault="00941D6D" w:rsidP="0012659C">
      <w:pPr>
        <w:numPr>
          <w:ilvl w:val="0"/>
          <w:numId w:val="3"/>
        </w:numPr>
        <w:suppressAutoHyphens w:val="0"/>
      </w:pPr>
      <w:r>
        <w:t>Informácie starostu obce :</w:t>
      </w:r>
    </w:p>
    <w:p w:rsidR="00941D6D" w:rsidRDefault="00941D6D" w:rsidP="0012659C">
      <w:pPr>
        <w:ind w:left="720"/>
      </w:pPr>
      <w:r>
        <w:t>- ŠOP SR, Správa národného parku Malá Fatra . stanovisko k výrubu drevín v </w:t>
      </w:r>
      <w:proofErr w:type="spellStart"/>
      <w:r>
        <w:t>k.ú</w:t>
      </w:r>
      <w:proofErr w:type="spellEnd"/>
      <w:r>
        <w:t>. Peklina</w:t>
      </w:r>
    </w:p>
    <w:p w:rsidR="00941D6D" w:rsidRDefault="00941D6D" w:rsidP="0012659C">
      <w:pPr>
        <w:ind w:left="720"/>
      </w:pPr>
      <w:r>
        <w:t>- Žiadosť p. Pe</w:t>
      </w:r>
      <w:r w:rsidR="006C691A">
        <w:t xml:space="preserve">tra </w:t>
      </w:r>
      <w:proofErr w:type="spellStart"/>
      <w:r w:rsidR="006C691A">
        <w:t>Sobolu</w:t>
      </w:r>
      <w:proofErr w:type="spellEnd"/>
      <w:r w:rsidR="006C691A">
        <w:t xml:space="preserve"> o poskytnutie jednora</w:t>
      </w:r>
      <w:r>
        <w:t xml:space="preserve">zovej sociálnej výpomoci </w:t>
      </w:r>
    </w:p>
    <w:p w:rsidR="00941D6D" w:rsidRDefault="00941D6D" w:rsidP="0012659C">
      <w:pPr>
        <w:numPr>
          <w:ilvl w:val="0"/>
          <w:numId w:val="3"/>
        </w:numPr>
        <w:suppressAutoHyphens w:val="0"/>
      </w:pPr>
      <w:r>
        <w:t>Informácie zástupcu starostu, hlavného kontrolóra, poslancov a predsedov komisií</w:t>
      </w:r>
    </w:p>
    <w:p w:rsidR="00941D6D" w:rsidRDefault="00941D6D" w:rsidP="0012659C">
      <w:pPr>
        <w:numPr>
          <w:ilvl w:val="0"/>
          <w:numId w:val="3"/>
        </w:numPr>
        <w:suppressAutoHyphens w:val="0"/>
      </w:pPr>
      <w:r>
        <w:t>Diskusia</w:t>
      </w:r>
    </w:p>
    <w:p w:rsidR="00941D6D" w:rsidRDefault="00941D6D" w:rsidP="0012659C">
      <w:pPr>
        <w:numPr>
          <w:ilvl w:val="0"/>
          <w:numId w:val="3"/>
        </w:numPr>
        <w:suppressAutoHyphens w:val="0"/>
      </w:pPr>
      <w:r>
        <w:t>Návrh a schválenie uznesenia</w:t>
      </w:r>
    </w:p>
    <w:p w:rsidR="00941D6D" w:rsidRDefault="00941D6D" w:rsidP="0012659C">
      <w:pPr>
        <w:numPr>
          <w:ilvl w:val="0"/>
          <w:numId w:val="3"/>
        </w:numPr>
        <w:suppressAutoHyphens w:val="0"/>
      </w:pPr>
      <w:r>
        <w:t>Záver</w:t>
      </w:r>
    </w:p>
    <w:p w:rsidR="00941D6D" w:rsidRDefault="00941D6D" w:rsidP="00941D6D">
      <w:pPr>
        <w:suppressAutoHyphens w:val="0"/>
        <w:ind w:left="720"/>
        <w:jc w:val="both"/>
      </w:pPr>
      <w:r>
        <w:t xml:space="preserve">                                  </w:t>
      </w:r>
    </w:p>
    <w:p w:rsidR="00E96BB7" w:rsidRPr="002023AB" w:rsidRDefault="002F6658" w:rsidP="00E96BB7">
      <w:pPr>
        <w:pStyle w:val="Zkladntext"/>
        <w:rPr>
          <w:b/>
        </w:rPr>
      </w:pPr>
      <w:r>
        <w:rPr>
          <w:b/>
        </w:rPr>
        <w:t>Uznesenie č. 59</w:t>
      </w:r>
      <w:r w:rsidR="00E96BB7" w:rsidRPr="002023AB">
        <w:rPr>
          <w:b/>
        </w:rPr>
        <w:t>/2017</w:t>
      </w:r>
    </w:p>
    <w:p w:rsidR="00E96BB7" w:rsidRPr="00D80FC7" w:rsidRDefault="00E96BB7" w:rsidP="00E96BB7">
      <w:pPr>
        <w:pStyle w:val="Zkladntext"/>
      </w:pPr>
      <w:r w:rsidRPr="00D80FC7">
        <w:t xml:space="preserve">Obecné zastupiteľstvo v Dolnom Hričove </w:t>
      </w:r>
    </w:p>
    <w:p w:rsidR="00E96BB7" w:rsidRPr="00AA3971" w:rsidRDefault="00E96BB7" w:rsidP="00E96BB7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E96BB7" w:rsidRPr="00D80FC7" w:rsidRDefault="00E96BB7" w:rsidP="00E96BB7">
      <w:pPr>
        <w:pStyle w:val="Zkladntext"/>
      </w:pPr>
      <w:r w:rsidRPr="00D80FC7">
        <w:t>program zasadnutia obecného zastupiteľstva</w:t>
      </w:r>
      <w:r w:rsidR="0012659C">
        <w:t xml:space="preserve"> s navrhovanou zmenou</w:t>
      </w:r>
      <w:r w:rsidRPr="00D80FC7">
        <w:t>.</w:t>
      </w:r>
    </w:p>
    <w:p w:rsidR="00E96BB7" w:rsidRPr="00110DDA" w:rsidRDefault="00E96BB7" w:rsidP="00E96BB7">
      <w:pPr>
        <w:pStyle w:val="Zkladntext"/>
      </w:pPr>
      <w:r>
        <w:t xml:space="preserve">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E96BB7" w:rsidRPr="003D620B" w:rsidTr="003B2AE5">
        <w:tc>
          <w:tcPr>
            <w:tcW w:w="3369" w:type="dxa"/>
            <w:shd w:val="clear" w:color="auto" w:fill="auto"/>
          </w:tcPr>
          <w:p w:rsidR="00E96BB7" w:rsidRPr="00D80FC7" w:rsidRDefault="00E96BB7" w:rsidP="00E96BB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E96BB7" w:rsidRPr="00D80FC7" w:rsidRDefault="00941D6D" w:rsidP="00BB77BA">
            <w:pPr>
              <w:suppressAutoHyphens w:val="0"/>
              <w:rPr>
                <w:lang w:eastAsia="sk-SK"/>
              </w:rPr>
            </w:pPr>
            <w:r>
              <w:t>6</w:t>
            </w:r>
            <w:r w:rsidR="00D80FC7">
              <w:t xml:space="preserve"> poslancov </w:t>
            </w:r>
            <w:r w:rsidR="00BB77BA">
              <w:t>-</w:t>
            </w:r>
            <w:r w:rsidR="00E96BB7" w:rsidRPr="00D80FC7">
              <w:rPr>
                <w:lang w:eastAsia="sk-SK"/>
              </w:rPr>
              <w:t xml:space="preserve"> </w:t>
            </w:r>
            <w:r w:rsidR="00BB77BA">
              <w:rPr>
                <w:lang w:eastAsia="sk-SK"/>
              </w:rPr>
              <w:t xml:space="preserve">Pavol </w:t>
            </w:r>
            <w:proofErr w:type="spellStart"/>
            <w:r w:rsidR="00BB77BA">
              <w:rPr>
                <w:lang w:eastAsia="sk-SK"/>
              </w:rPr>
              <w:t>Balaly</w:t>
            </w:r>
            <w:proofErr w:type="spellEnd"/>
            <w:r w:rsidR="00BB77BA">
              <w:rPr>
                <w:lang w:eastAsia="sk-SK"/>
              </w:rPr>
              <w:t>, I</w:t>
            </w:r>
            <w:r w:rsidR="00E96BB7" w:rsidRPr="00D80FC7">
              <w:rPr>
                <w:lang w:eastAsia="sk-SK"/>
              </w:rPr>
              <w:t xml:space="preserve">ng. Michal </w:t>
            </w:r>
            <w:proofErr w:type="spellStart"/>
            <w:r w:rsidR="00E96BB7" w:rsidRPr="00D80FC7">
              <w:rPr>
                <w:lang w:eastAsia="sk-SK"/>
              </w:rPr>
              <w:t>Ballay</w:t>
            </w:r>
            <w:proofErr w:type="spellEnd"/>
            <w:r w:rsidR="00E96BB7" w:rsidRPr="00D80FC7">
              <w:rPr>
                <w:lang w:eastAsia="sk-SK"/>
              </w:rPr>
              <w:t xml:space="preserve">, </w:t>
            </w:r>
            <w:r w:rsidR="00D80FC7">
              <w:t xml:space="preserve">Ján </w:t>
            </w:r>
            <w:proofErr w:type="spellStart"/>
            <w:r w:rsidR="00D80FC7">
              <w:t>Hrazdíra</w:t>
            </w:r>
            <w:proofErr w:type="spellEnd"/>
            <w:r w:rsidR="00A87A15">
              <w:t>,</w:t>
            </w:r>
            <w:r w:rsidR="00BB77BA">
              <w:t xml:space="preserve"> </w:t>
            </w:r>
            <w:r w:rsidR="00A87A15">
              <w:t>Mariá</w:t>
            </w:r>
            <w:r w:rsidR="00BB77BA">
              <w:t xml:space="preserve">n </w:t>
            </w:r>
            <w:proofErr w:type="spellStart"/>
            <w:r w:rsidR="00A87A15">
              <w:t>Medzihorský</w:t>
            </w:r>
            <w:proofErr w:type="spellEnd"/>
            <w:r w:rsidR="00A87A15">
              <w:t>,</w:t>
            </w:r>
            <w:r w:rsidR="00E96BB7" w:rsidRPr="00D80FC7">
              <w:t xml:space="preserve"> Bibiána </w:t>
            </w:r>
            <w:proofErr w:type="spellStart"/>
            <w:r w:rsidR="00E96BB7" w:rsidRPr="00D80FC7">
              <w:t>Odváhová</w:t>
            </w:r>
            <w:proofErr w:type="spellEnd"/>
            <w:r w:rsidR="00E96BB7" w:rsidRPr="00D80FC7">
              <w:t xml:space="preserve">, </w:t>
            </w:r>
            <w:r w:rsidR="00D80FC7">
              <w:t xml:space="preserve">Ing. Jozef </w:t>
            </w:r>
            <w:proofErr w:type="spellStart"/>
            <w:r w:rsidR="00D80FC7">
              <w:t>Vršanský</w:t>
            </w:r>
            <w:proofErr w:type="spellEnd"/>
          </w:p>
        </w:tc>
      </w:tr>
      <w:tr w:rsidR="00E96BB7" w:rsidRPr="003D620B" w:rsidTr="003B2AE5">
        <w:tc>
          <w:tcPr>
            <w:tcW w:w="3369" w:type="dxa"/>
            <w:shd w:val="clear" w:color="auto" w:fill="auto"/>
          </w:tcPr>
          <w:p w:rsidR="00E96BB7" w:rsidRPr="00D80FC7" w:rsidRDefault="00E96BB7" w:rsidP="00E96BB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E96BB7" w:rsidRPr="00D80FC7" w:rsidRDefault="00E96BB7" w:rsidP="00D80FC7">
            <w:pPr>
              <w:suppressAutoHyphens w:val="0"/>
              <w:rPr>
                <w:lang w:eastAsia="sk-SK"/>
              </w:rPr>
            </w:pPr>
          </w:p>
          <w:p w:rsidR="00E96BB7" w:rsidRPr="00D80FC7" w:rsidRDefault="00A87A15" w:rsidP="00D80FC7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="002F6658">
              <w:rPr>
                <w:lang w:eastAsia="sk-SK"/>
              </w:rPr>
              <w:t xml:space="preserve"> poslanci -  </w:t>
            </w:r>
            <w:r w:rsidR="002F6658" w:rsidRPr="00D80FC7">
              <w:t xml:space="preserve">Štefan </w:t>
            </w:r>
            <w:proofErr w:type="spellStart"/>
            <w:r w:rsidR="002F6658" w:rsidRPr="00D80FC7">
              <w:t>Hôrečný</w:t>
            </w:r>
            <w:proofErr w:type="spellEnd"/>
            <w:r w:rsidR="00D80FC7" w:rsidRPr="002F6658">
              <w:rPr>
                <w:lang w:eastAsia="sk-SK"/>
              </w:rPr>
              <w:t xml:space="preserve">, </w:t>
            </w:r>
            <w:r w:rsidR="00D80FC7" w:rsidRPr="002F6658">
              <w:t>p</w:t>
            </w:r>
            <w:r w:rsidR="00D80FC7" w:rsidRPr="00D80FC7">
              <w:t xml:space="preserve">rof. Dr. Ing. Martin </w:t>
            </w:r>
            <w:proofErr w:type="spellStart"/>
            <w:r w:rsidR="00D80FC7" w:rsidRPr="00D80FC7">
              <w:t>Decký</w:t>
            </w:r>
            <w:proofErr w:type="spellEnd"/>
            <w:r w:rsidR="00D80FC7">
              <w:t xml:space="preserve">, </w:t>
            </w:r>
            <w:r w:rsidR="00D80FC7" w:rsidRPr="00D80FC7">
              <w:t xml:space="preserve">Marta </w:t>
            </w:r>
            <w:proofErr w:type="spellStart"/>
            <w:r w:rsidR="00D80FC7" w:rsidRPr="00D80FC7">
              <w:t>Rašovcová</w:t>
            </w:r>
            <w:proofErr w:type="spellEnd"/>
          </w:p>
        </w:tc>
      </w:tr>
      <w:tr w:rsidR="00E96BB7" w:rsidRPr="003D620B" w:rsidTr="003B2AE5">
        <w:tc>
          <w:tcPr>
            <w:tcW w:w="3369" w:type="dxa"/>
            <w:shd w:val="clear" w:color="auto" w:fill="auto"/>
          </w:tcPr>
          <w:p w:rsidR="00E96BB7" w:rsidRPr="00D80FC7" w:rsidRDefault="00E96BB7" w:rsidP="00E96BB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E96BB7" w:rsidRPr="00D80FC7" w:rsidRDefault="002F6658" w:rsidP="00D80FC7">
            <w:pPr>
              <w:suppressAutoHyphens w:val="0"/>
              <w:rPr>
                <w:lang w:eastAsia="sk-SK"/>
              </w:rPr>
            </w:pPr>
            <w:r>
              <w:t>6</w:t>
            </w:r>
            <w:r w:rsidR="00D80FC7">
              <w:t xml:space="preserve"> poslancov </w:t>
            </w:r>
            <w:r w:rsidR="00BB77BA">
              <w:t>-</w:t>
            </w:r>
            <w:r w:rsidR="00E96BB7" w:rsidRPr="00D80FC7">
              <w:rPr>
                <w:lang w:eastAsia="sk-SK"/>
              </w:rPr>
              <w:t xml:space="preserve"> </w:t>
            </w:r>
            <w:r w:rsidR="00BB77BA">
              <w:rPr>
                <w:lang w:eastAsia="sk-SK"/>
              </w:rPr>
              <w:t xml:space="preserve">Pavol </w:t>
            </w:r>
            <w:proofErr w:type="spellStart"/>
            <w:r w:rsidR="00BB77BA">
              <w:rPr>
                <w:lang w:eastAsia="sk-SK"/>
              </w:rPr>
              <w:t>Ballay</w:t>
            </w:r>
            <w:proofErr w:type="spellEnd"/>
            <w:r w:rsidR="00BB77BA">
              <w:rPr>
                <w:lang w:eastAsia="sk-SK"/>
              </w:rPr>
              <w:t xml:space="preserve">, </w:t>
            </w:r>
            <w:r w:rsidR="00E96BB7" w:rsidRPr="00D80FC7">
              <w:rPr>
                <w:lang w:eastAsia="sk-SK"/>
              </w:rPr>
              <w:t>I</w:t>
            </w:r>
            <w:r w:rsidR="00BB77BA">
              <w:rPr>
                <w:lang w:eastAsia="sk-SK"/>
              </w:rPr>
              <w:t xml:space="preserve">ng. Michal </w:t>
            </w:r>
            <w:proofErr w:type="spellStart"/>
            <w:r w:rsidR="00BB77BA">
              <w:rPr>
                <w:lang w:eastAsia="sk-SK"/>
              </w:rPr>
              <w:t>Ballay</w:t>
            </w:r>
            <w:proofErr w:type="spellEnd"/>
            <w:r w:rsidR="00BB77BA">
              <w:rPr>
                <w:lang w:eastAsia="sk-SK"/>
              </w:rPr>
              <w:t>,</w:t>
            </w:r>
            <w:r w:rsidR="00A52439">
              <w:t xml:space="preserve"> </w:t>
            </w:r>
            <w:r w:rsidR="00D80FC7">
              <w:t xml:space="preserve">Ján </w:t>
            </w:r>
            <w:proofErr w:type="spellStart"/>
            <w:r w:rsidR="00D80FC7">
              <w:t>Hrazdíra</w:t>
            </w:r>
            <w:proofErr w:type="spellEnd"/>
            <w:r w:rsidR="00E96BB7" w:rsidRPr="00D80FC7">
              <w:t xml:space="preserve">, </w:t>
            </w:r>
            <w:r w:rsidR="00BB77BA">
              <w:t xml:space="preserve">Marián </w:t>
            </w:r>
            <w:proofErr w:type="spellStart"/>
            <w:r w:rsidR="00BB77BA">
              <w:t>Medzihorský</w:t>
            </w:r>
            <w:proofErr w:type="spellEnd"/>
            <w:r w:rsidR="00BB77BA">
              <w:t xml:space="preserve">, </w:t>
            </w:r>
            <w:r w:rsidR="00E96BB7" w:rsidRPr="00D80FC7">
              <w:t xml:space="preserve">Bibiána </w:t>
            </w:r>
            <w:proofErr w:type="spellStart"/>
            <w:r w:rsidR="00E96BB7" w:rsidRPr="00D80FC7">
              <w:t>Odváhová</w:t>
            </w:r>
            <w:proofErr w:type="spellEnd"/>
            <w:r w:rsidR="00E96BB7" w:rsidRPr="00D80FC7">
              <w:t xml:space="preserve">, </w:t>
            </w:r>
            <w:r w:rsidR="00D80FC7">
              <w:t xml:space="preserve">Ing. Jozef </w:t>
            </w:r>
            <w:proofErr w:type="spellStart"/>
            <w:r w:rsidR="00D80FC7">
              <w:t>Vršanský</w:t>
            </w:r>
            <w:proofErr w:type="spellEnd"/>
          </w:p>
        </w:tc>
      </w:tr>
      <w:tr w:rsidR="00E96BB7" w:rsidRPr="003D620B" w:rsidTr="003B2AE5">
        <w:tc>
          <w:tcPr>
            <w:tcW w:w="3369" w:type="dxa"/>
            <w:shd w:val="clear" w:color="auto" w:fill="auto"/>
          </w:tcPr>
          <w:p w:rsidR="00E96BB7" w:rsidRPr="00D80FC7" w:rsidRDefault="00E96BB7" w:rsidP="00E96BB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  <w:shd w:val="clear" w:color="auto" w:fill="auto"/>
          </w:tcPr>
          <w:p w:rsidR="00E96BB7" w:rsidRPr="00D80FC7" w:rsidRDefault="00E96BB7" w:rsidP="00D80FC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E96BB7" w:rsidRPr="003D620B" w:rsidTr="003B2AE5">
        <w:tc>
          <w:tcPr>
            <w:tcW w:w="3369" w:type="dxa"/>
            <w:shd w:val="clear" w:color="auto" w:fill="auto"/>
          </w:tcPr>
          <w:p w:rsidR="00E96BB7" w:rsidRPr="00D80FC7" w:rsidRDefault="00E96BB7" w:rsidP="00E96BB7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  <w:shd w:val="clear" w:color="auto" w:fill="auto"/>
          </w:tcPr>
          <w:p w:rsidR="00E96BB7" w:rsidRPr="00D80FC7" w:rsidRDefault="00E96BB7" w:rsidP="00D80FC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413485" w:rsidRPr="004C5E8A" w:rsidRDefault="00413485" w:rsidP="00284E8E">
      <w:pPr>
        <w:pStyle w:val="Zkladntext"/>
        <w:rPr>
          <w:sz w:val="10"/>
          <w:szCs w:val="10"/>
        </w:rPr>
      </w:pPr>
    </w:p>
    <w:p w:rsidR="00413485" w:rsidRPr="00255650" w:rsidRDefault="00413485" w:rsidP="00284E8E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413485" w:rsidRPr="00255650" w:rsidRDefault="00413485" w:rsidP="00284E8E">
      <w:pPr>
        <w:rPr>
          <w:b/>
          <w:u w:val="single"/>
        </w:rPr>
      </w:pPr>
      <w:r w:rsidRPr="00255650">
        <w:rPr>
          <w:b/>
          <w:u w:val="single"/>
        </w:rPr>
        <w:t>Určenie zapisovateľa a overovateľov zápisu</w:t>
      </w:r>
    </w:p>
    <w:p w:rsidR="00413485" w:rsidRPr="00255650" w:rsidRDefault="00413485" w:rsidP="00A352F8">
      <w:pPr>
        <w:pStyle w:val="Zkladntext"/>
        <w:ind w:firstLine="708"/>
        <w:rPr>
          <w:i/>
        </w:rPr>
      </w:pPr>
      <w:r w:rsidRPr="00255650">
        <w:t xml:space="preserve">Za zapisovateľku určil starosta obce, Ing. Peter </w:t>
      </w:r>
      <w:proofErr w:type="spellStart"/>
      <w:r w:rsidRPr="00255650">
        <w:t>Zelník</w:t>
      </w:r>
      <w:proofErr w:type="spellEnd"/>
      <w:r w:rsidRPr="00255650">
        <w:t xml:space="preserve">, pracovníčku obecného úradu               </w:t>
      </w:r>
      <w:r w:rsidRPr="00255650">
        <w:rPr>
          <w:i/>
        </w:rPr>
        <w:t>p.</w:t>
      </w:r>
      <w:r w:rsidRPr="00255650">
        <w:t xml:space="preserve"> </w:t>
      </w:r>
      <w:proofErr w:type="spellStart"/>
      <w:r w:rsidR="00D80FC7">
        <w:rPr>
          <w:i/>
        </w:rPr>
        <w:t>Rudolfu</w:t>
      </w:r>
      <w:proofErr w:type="spellEnd"/>
      <w:r w:rsidR="00D80FC7">
        <w:rPr>
          <w:i/>
        </w:rPr>
        <w:t xml:space="preserve"> </w:t>
      </w:r>
      <w:proofErr w:type="spellStart"/>
      <w:r w:rsidR="00D80FC7">
        <w:rPr>
          <w:i/>
        </w:rPr>
        <w:t>Sládkovú</w:t>
      </w:r>
      <w:proofErr w:type="spellEnd"/>
      <w:r w:rsidRPr="00255650">
        <w:t xml:space="preserve">, za overovateľov poslancov OZ </w:t>
      </w:r>
      <w:r w:rsidR="00B83D0A" w:rsidRPr="00C62BAE">
        <w:rPr>
          <w:i/>
          <w:lang w:eastAsia="sk-SK"/>
        </w:rPr>
        <w:t>Ing. Michal</w:t>
      </w:r>
      <w:r w:rsidR="00C62BAE" w:rsidRPr="00C62BAE">
        <w:rPr>
          <w:i/>
          <w:lang w:eastAsia="sk-SK"/>
        </w:rPr>
        <w:t>a</w:t>
      </w:r>
      <w:r w:rsidR="00B83D0A" w:rsidRPr="00C62BAE">
        <w:rPr>
          <w:i/>
          <w:lang w:eastAsia="sk-SK"/>
        </w:rPr>
        <w:t xml:space="preserve"> </w:t>
      </w:r>
      <w:proofErr w:type="spellStart"/>
      <w:r w:rsidR="00B83D0A" w:rsidRPr="00C62BAE">
        <w:rPr>
          <w:i/>
          <w:lang w:eastAsia="sk-SK"/>
        </w:rPr>
        <w:t>Ballay</w:t>
      </w:r>
      <w:r w:rsidR="00C62BAE" w:rsidRPr="00C62BAE">
        <w:rPr>
          <w:i/>
          <w:lang w:eastAsia="sk-SK"/>
        </w:rPr>
        <w:t>a</w:t>
      </w:r>
      <w:proofErr w:type="spellEnd"/>
      <w:r w:rsidR="00D80FC7">
        <w:rPr>
          <w:i/>
        </w:rPr>
        <w:t xml:space="preserve"> </w:t>
      </w:r>
      <w:r w:rsidR="00E96BB7" w:rsidRPr="003B2AE5">
        <w:t>a</w:t>
      </w:r>
      <w:r w:rsidR="00E96BB7">
        <w:rPr>
          <w:i/>
        </w:rPr>
        <w:t> </w:t>
      </w:r>
      <w:r w:rsidR="00C62BAE" w:rsidRPr="00C62BAE">
        <w:rPr>
          <w:i/>
        </w:rPr>
        <w:t xml:space="preserve">Ing. Jozefa </w:t>
      </w:r>
      <w:proofErr w:type="spellStart"/>
      <w:r w:rsidR="00C62BAE" w:rsidRPr="00C62BAE">
        <w:rPr>
          <w:i/>
        </w:rPr>
        <w:t>Vršanského</w:t>
      </w:r>
      <w:proofErr w:type="spellEnd"/>
      <w:r w:rsidR="0012659C">
        <w:rPr>
          <w:i/>
        </w:rPr>
        <w:t>.</w:t>
      </w:r>
    </w:p>
    <w:p w:rsidR="00413485" w:rsidRPr="004C5E8A" w:rsidRDefault="00413485" w:rsidP="00AB56A8">
      <w:pPr>
        <w:pStyle w:val="Zkladntext"/>
        <w:rPr>
          <w:i/>
          <w:sz w:val="10"/>
          <w:szCs w:val="10"/>
        </w:rPr>
      </w:pPr>
    </w:p>
    <w:p w:rsidR="00E96BB7" w:rsidRPr="002023AB" w:rsidRDefault="00C62BAE" w:rsidP="00E96BB7">
      <w:pPr>
        <w:pStyle w:val="Zkladntext"/>
        <w:rPr>
          <w:b/>
        </w:rPr>
      </w:pPr>
      <w:r>
        <w:rPr>
          <w:b/>
        </w:rPr>
        <w:t>Uznesenie č. 60</w:t>
      </w:r>
      <w:r w:rsidR="00E96BB7" w:rsidRPr="002023AB">
        <w:rPr>
          <w:b/>
        </w:rPr>
        <w:t>/2017</w:t>
      </w:r>
    </w:p>
    <w:p w:rsidR="00E96BB7" w:rsidRPr="003B2AE5" w:rsidRDefault="00E96BB7" w:rsidP="00E96BB7">
      <w:pPr>
        <w:pStyle w:val="Zkladntext"/>
      </w:pPr>
      <w:r w:rsidRPr="003B2AE5">
        <w:t xml:space="preserve">Obecné zastupiteľstvo v Dolnom Hričove </w:t>
      </w:r>
    </w:p>
    <w:p w:rsidR="00E96BB7" w:rsidRPr="00AA3971" w:rsidRDefault="00E96BB7" w:rsidP="00E96BB7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C62BAE" w:rsidRDefault="00E96BB7" w:rsidP="00C62BAE">
      <w:pPr>
        <w:pStyle w:val="Zkladntext"/>
      </w:pPr>
      <w:r w:rsidRPr="003B2AE5">
        <w:t>za</w:t>
      </w:r>
      <w:r w:rsidR="003B2AE5" w:rsidRPr="003B2AE5">
        <w:t xml:space="preserve">pisovateľku p. </w:t>
      </w:r>
      <w:proofErr w:type="spellStart"/>
      <w:r w:rsidR="003B2AE5" w:rsidRPr="003B2AE5">
        <w:t>Rudolfu</w:t>
      </w:r>
      <w:proofErr w:type="spellEnd"/>
      <w:r w:rsidR="003B2AE5" w:rsidRPr="003B2AE5">
        <w:t xml:space="preserve"> </w:t>
      </w:r>
      <w:proofErr w:type="spellStart"/>
      <w:r w:rsidR="003B2AE5" w:rsidRPr="003B2AE5">
        <w:t>Sládková</w:t>
      </w:r>
      <w:proofErr w:type="spellEnd"/>
      <w:r w:rsidRPr="003B2AE5">
        <w:t xml:space="preserve"> a overovateľov zápisnice poslancov obecného zastupite</w:t>
      </w:r>
      <w:r w:rsidR="003B2AE5" w:rsidRPr="003B2AE5">
        <w:t xml:space="preserve">ľstva     </w:t>
      </w:r>
      <w:r w:rsidR="00C62BAE" w:rsidRPr="00255650">
        <w:t xml:space="preserve"> </w:t>
      </w:r>
      <w:r w:rsidR="00C62BAE" w:rsidRPr="00C62BAE">
        <w:rPr>
          <w:lang w:eastAsia="sk-SK"/>
        </w:rPr>
        <w:t xml:space="preserve">Ing. Michala </w:t>
      </w:r>
      <w:proofErr w:type="spellStart"/>
      <w:r w:rsidR="00C62BAE" w:rsidRPr="00C62BAE">
        <w:rPr>
          <w:lang w:eastAsia="sk-SK"/>
        </w:rPr>
        <w:t>Ballaya</w:t>
      </w:r>
      <w:proofErr w:type="spellEnd"/>
      <w:r w:rsidR="00C62BAE" w:rsidRPr="00C62BAE">
        <w:t xml:space="preserve"> a Ing. Jozefa </w:t>
      </w:r>
      <w:proofErr w:type="spellStart"/>
      <w:r w:rsidR="00C62BAE" w:rsidRPr="00C62BAE">
        <w:t>Vršanského</w:t>
      </w:r>
      <w:proofErr w:type="spellEnd"/>
      <w:r w:rsidR="00C62BAE">
        <w:t>.</w:t>
      </w:r>
    </w:p>
    <w:p w:rsidR="00E96BB7" w:rsidRPr="004C5E8A" w:rsidRDefault="00E96BB7" w:rsidP="00E96BB7">
      <w:pPr>
        <w:pStyle w:val="Zkladntext"/>
        <w:tabs>
          <w:tab w:val="left" w:pos="7073"/>
        </w:tabs>
        <w:rPr>
          <w:sz w:val="10"/>
          <w:szCs w:val="10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3B2AE5" w:rsidRPr="003D620B" w:rsidTr="003B2AE5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C62BAE" w:rsidP="002F6658">
            <w:pPr>
              <w:suppressAutoHyphens w:val="0"/>
              <w:rPr>
                <w:lang w:eastAsia="sk-SK"/>
              </w:rPr>
            </w:pPr>
            <w:r>
              <w:t>6</w:t>
            </w:r>
            <w:r w:rsidR="003B2AE5">
              <w:t xml:space="preserve"> poslancov -</w:t>
            </w:r>
            <w:r w:rsidR="003B2AE5"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="003B2AE5" w:rsidRPr="00D80FC7">
              <w:rPr>
                <w:lang w:eastAsia="sk-SK"/>
              </w:rPr>
              <w:t xml:space="preserve">Ing. Michal </w:t>
            </w:r>
            <w:proofErr w:type="spellStart"/>
            <w:r w:rsidR="003B2AE5" w:rsidRPr="00D80FC7">
              <w:rPr>
                <w:lang w:eastAsia="sk-SK"/>
              </w:rPr>
              <w:t>Ballay</w:t>
            </w:r>
            <w:proofErr w:type="spellEnd"/>
            <w:r w:rsidR="003B2AE5" w:rsidRPr="00D80FC7">
              <w:rPr>
                <w:lang w:eastAsia="sk-SK"/>
              </w:rPr>
              <w:t xml:space="preserve">, </w:t>
            </w:r>
            <w:r w:rsidR="003B2AE5">
              <w:t xml:space="preserve">Ján </w:t>
            </w:r>
            <w:proofErr w:type="spellStart"/>
            <w:r w:rsidR="003B2AE5">
              <w:t>Hrazdír</w:t>
            </w:r>
            <w:r>
              <w:t>a</w:t>
            </w:r>
            <w:proofErr w:type="spellEnd"/>
            <w:r w:rsidR="002F6658">
              <w:t>,</w:t>
            </w:r>
            <w:r w:rsidR="003B2AE5" w:rsidRPr="00D80FC7">
              <w:t xml:space="preserve"> </w:t>
            </w:r>
            <w:r w:rsidR="002F6658" w:rsidRPr="00D80FC7">
              <w:t xml:space="preserve">Marián </w:t>
            </w:r>
            <w:proofErr w:type="spellStart"/>
            <w:r w:rsidR="002F6658" w:rsidRPr="00D80FC7">
              <w:t>Medzihorský</w:t>
            </w:r>
            <w:proofErr w:type="spellEnd"/>
            <w:r>
              <w:t>,</w:t>
            </w:r>
            <w:r w:rsidR="002F6658" w:rsidRPr="00D80FC7">
              <w:t xml:space="preserve"> </w:t>
            </w:r>
            <w:r w:rsidR="003B2AE5" w:rsidRPr="00D80FC7">
              <w:t xml:space="preserve">Bibiána </w:t>
            </w:r>
            <w:proofErr w:type="spellStart"/>
            <w:r w:rsidR="003B2AE5" w:rsidRPr="00D80FC7">
              <w:t>Odváhová</w:t>
            </w:r>
            <w:proofErr w:type="spellEnd"/>
            <w:r w:rsidR="003B2AE5" w:rsidRPr="00D80FC7">
              <w:t xml:space="preserve">, </w:t>
            </w:r>
            <w:r w:rsidR="003B2AE5">
              <w:t xml:space="preserve">Ing. Jozef </w:t>
            </w:r>
            <w:proofErr w:type="spellStart"/>
            <w:r w:rsidR="003B2AE5">
              <w:t>Vršanský</w:t>
            </w:r>
            <w:proofErr w:type="spellEnd"/>
          </w:p>
        </w:tc>
      </w:tr>
      <w:tr w:rsidR="003B2AE5" w:rsidRPr="003D620B" w:rsidTr="003B2AE5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</w:p>
          <w:p w:rsidR="003B2AE5" w:rsidRPr="00D80FC7" w:rsidRDefault="00C62BAE" w:rsidP="00C62BAE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3 poslanci -  </w:t>
            </w:r>
            <w:r w:rsidR="003B2AE5" w:rsidRPr="00D80FC7">
              <w:t xml:space="preserve">prof. Dr. Ing. Martin </w:t>
            </w:r>
            <w:proofErr w:type="spellStart"/>
            <w:r w:rsidR="003B2AE5" w:rsidRPr="00D80FC7">
              <w:t>Decký</w:t>
            </w:r>
            <w:proofErr w:type="spellEnd"/>
            <w:r w:rsidR="003B2AE5">
              <w:t>,</w:t>
            </w:r>
            <w:r w:rsidRPr="00D80FC7">
              <w:t xml:space="preserve"> 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 w:rsidRPr="00D80FC7">
              <w:t>,</w:t>
            </w:r>
            <w:r>
              <w:t xml:space="preserve"> </w:t>
            </w:r>
            <w:r w:rsidR="003B2AE5" w:rsidRPr="00D80FC7">
              <w:t xml:space="preserve">Marta </w:t>
            </w:r>
            <w:proofErr w:type="spellStart"/>
            <w:r w:rsidR="003B2AE5" w:rsidRPr="00D80FC7">
              <w:t>Rašovcová</w:t>
            </w:r>
            <w:proofErr w:type="spellEnd"/>
          </w:p>
        </w:tc>
      </w:tr>
      <w:tr w:rsidR="003B2AE5" w:rsidRPr="003D620B" w:rsidTr="003B2AE5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C62BAE" w:rsidP="00C62BAE">
            <w:pPr>
              <w:suppressAutoHyphens w:val="0"/>
              <w:rPr>
                <w:lang w:eastAsia="sk-SK"/>
              </w:rPr>
            </w:pPr>
            <w:r>
              <w:t>6</w:t>
            </w:r>
            <w:r w:rsidR="003B2AE5">
              <w:t xml:space="preserve"> poslancov -</w:t>
            </w:r>
            <w:r w:rsidR="003B2AE5"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Pavol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="003B2AE5" w:rsidRPr="00D80FC7">
              <w:rPr>
                <w:lang w:eastAsia="sk-SK"/>
              </w:rPr>
              <w:t>I</w:t>
            </w:r>
            <w:r w:rsidR="003B2AE5">
              <w:rPr>
                <w:lang w:eastAsia="sk-SK"/>
              </w:rPr>
              <w:t xml:space="preserve">ng. Michal </w:t>
            </w:r>
            <w:proofErr w:type="spellStart"/>
            <w:r w:rsidR="003B2AE5">
              <w:rPr>
                <w:lang w:eastAsia="sk-SK"/>
              </w:rPr>
              <w:t>Ballay</w:t>
            </w:r>
            <w:proofErr w:type="spellEnd"/>
            <w:r w:rsidR="003B2AE5">
              <w:rPr>
                <w:lang w:eastAsia="sk-SK"/>
              </w:rPr>
              <w:t>,</w:t>
            </w:r>
            <w:r w:rsidR="00A52439">
              <w:t xml:space="preserve"> </w:t>
            </w:r>
            <w:r w:rsidR="003B2AE5">
              <w:t xml:space="preserve">Ján </w:t>
            </w:r>
            <w:proofErr w:type="spellStart"/>
            <w:r w:rsidR="003B2AE5">
              <w:t>Hrazdíra</w:t>
            </w:r>
            <w:proofErr w:type="spellEnd"/>
            <w:r w:rsidR="003B2AE5" w:rsidRPr="00D80FC7"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</w:t>
            </w:r>
            <w:r w:rsidR="003B2AE5" w:rsidRPr="00D80FC7">
              <w:t xml:space="preserve">Bibiána </w:t>
            </w:r>
            <w:proofErr w:type="spellStart"/>
            <w:r w:rsidR="003B2AE5" w:rsidRPr="00D80FC7">
              <w:t>Odváhová</w:t>
            </w:r>
            <w:proofErr w:type="spellEnd"/>
            <w:r w:rsidR="003B2AE5" w:rsidRPr="00D80FC7">
              <w:t xml:space="preserve">, </w:t>
            </w:r>
            <w:r w:rsidR="003B2AE5">
              <w:t xml:space="preserve">Ing. Jozef </w:t>
            </w:r>
            <w:proofErr w:type="spellStart"/>
            <w:r w:rsidR="003B2AE5">
              <w:t>Vršanský</w:t>
            </w:r>
            <w:proofErr w:type="spellEnd"/>
          </w:p>
        </w:tc>
      </w:tr>
      <w:tr w:rsidR="003B2AE5" w:rsidRPr="003D620B" w:rsidTr="003B2AE5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3B2AE5" w:rsidRPr="003D620B" w:rsidTr="003B2AE5">
        <w:tc>
          <w:tcPr>
            <w:tcW w:w="3369" w:type="dxa"/>
            <w:shd w:val="clear" w:color="auto" w:fill="auto"/>
          </w:tcPr>
          <w:p w:rsidR="003B2AE5" w:rsidRPr="00D80FC7" w:rsidRDefault="003B2AE5" w:rsidP="003B2AE5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413485" w:rsidRPr="004C5E8A" w:rsidRDefault="00413485" w:rsidP="00AB56A8">
      <w:pPr>
        <w:pStyle w:val="Zkladntext"/>
        <w:rPr>
          <w:sz w:val="10"/>
          <w:szCs w:val="10"/>
        </w:rPr>
      </w:pPr>
    </w:p>
    <w:p w:rsidR="00413485" w:rsidRPr="00255650" w:rsidRDefault="00413485" w:rsidP="00AB56A8">
      <w:pPr>
        <w:pStyle w:val="Zkladntext"/>
        <w:rPr>
          <w:b/>
        </w:rPr>
      </w:pPr>
      <w:r w:rsidRPr="00255650">
        <w:rPr>
          <w:b/>
        </w:rPr>
        <w:t xml:space="preserve">K bodu 3: </w:t>
      </w:r>
    </w:p>
    <w:p w:rsidR="00413485" w:rsidRPr="00255650" w:rsidRDefault="003B2AE5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Schválenie zápisnice</w:t>
      </w:r>
      <w:r w:rsidR="00413485" w:rsidRPr="00255650">
        <w:rPr>
          <w:b/>
          <w:u w:val="single"/>
        </w:rPr>
        <w:t xml:space="preserve"> z predchádzajúceho zasadnutia</w:t>
      </w:r>
    </w:p>
    <w:p w:rsidR="00413485" w:rsidRPr="00255650" w:rsidRDefault="00413485" w:rsidP="00A352F8">
      <w:pPr>
        <w:ind w:firstLine="708"/>
        <w:jc w:val="both"/>
      </w:pPr>
      <w:r w:rsidRPr="00255650">
        <w:t>Poslancom obecného zastupiteľstva bola predložená</w:t>
      </w:r>
      <w:r w:rsidR="0012659C">
        <w:t xml:space="preserve"> zápisnica č. </w:t>
      </w:r>
      <w:r w:rsidR="00C62BAE">
        <w:t>2</w:t>
      </w:r>
      <w:r w:rsidR="003B2AE5">
        <w:t>/2017</w:t>
      </w:r>
      <w:r w:rsidRPr="00255650">
        <w:t xml:space="preserve">. K zápisnici č. </w:t>
      </w:r>
      <w:r w:rsidR="00C62BAE">
        <w:t>2</w:t>
      </w:r>
      <w:r w:rsidR="003B2AE5">
        <w:t>/2017</w:t>
      </w:r>
      <w:r w:rsidRPr="00255650">
        <w:t xml:space="preserve"> z verejného zasadnutia obecného zastupiteľstva konaného dňa </w:t>
      </w:r>
      <w:r w:rsidR="00C62BAE">
        <w:t>22.03</w:t>
      </w:r>
      <w:r w:rsidR="003B2AE5">
        <w:t>.2017</w:t>
      </w:r>
      <w:r w:rsidRPr="00255650">
        <w:t xml:space="preserve"> na obecnom úrade z radov poslancov neboli prednesené  žiadne pozmeňujúce a doplňujúce návrhy.</w:t>
      </w:r>
    </w:p>
    <w:p w:rsidR="004B3772" w:rsidRPr="002023AB" w:rsidRDefault="00C62BAE" w:rsidP="004B3772">
      <w:pPr>
        <w:pStyle w:val="Zkladntext"/>
        <w:rPr>
          <w:b/>
        </w:rPr>
      </w:pPr>
      <w:r>
        <w:rPr>
          <w:b/>
        </w:rPr>
        <w:lastRenderedPageBreak/>
        <w:t>Uznesenie č. 61</w:t>
      </w:r>
      <w:r w:rsidR="004B3772" w:rsidRPr="002023AB">
        <w:rPr>
          <w:b/>
        </w:rPr>
        <w:t>/2017</w:t>
      </w:r>
    </w:p>
    <w:p w:rsidR="004B3772" w:rsidRPr="003B2AE5" w:rsidRDefault="004B3772" w:rsidP="004B3772">
      <w:pPr>
        <w:pStyle w:val="Zkladntext"/>
      </w:pPr>
      <w:r w:rsidRPr="003B2AE5">
        <w:t xml:space="preserve">Obecné zastupiteľstvo v Dolnom Hričove </w:t>
      </w:r>
    </w:p>
    <w:p w:rsidR="004B3772" w:rsidRPr="00AA3971" w:rsidRDefault="004B3772" w:rsidP="004B3772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4B3772" w:rsidRPr="003B2AE5" w:rsidRDefault="00B05DDF" w:rsidP="004B3772">
      <w:pPr>
        <w:pStyle w:val="Zkladntext"/>
      </w:pPr>
      <w:r>
        <w:t>Z</w:t>
      </w:r>
      <w:r w:rsidR="00C62BAE">
        <w:t>ápisnicu č. 2</w:t>
      </w:r>
      <w:r w:rsidR="003B2AE5" w:rsidRPr="003B2AE5">
        <w:t>/2017</w:t>
      </w:r>
      <w:r w:rsidR="004B3772" w:rsidRPr="003B2AE5">
        <w:t xml:space="preserve"> z verejného zasadnutia obecného zastupiteľstva konaného dňa </w:t>
      </w:r>
      <w:r w:rsidR="00C62BAE">
        <w:t>22.03</w:t>
      </w:r>
      <w:r w:rsidR="003B2AE5" w:rsidRPr="003B2AE5">
        <w:t>.2017.</w:t>
      </w:r>
    </w:p>
    <w:p w:rsidR="003B2AE5" w:rsidRPr="004C5E8A" w:rsidRDefault="003B2AE5" w:rsidP="004B3772">
      <w:pPr>
        <w:pStyle w:val="Zkladntext"/>
        <w:rPr>
          <w:sz w:val="10"/>
          <w:szCs w:val="10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C62BAE" w:rsidRPr="003D620B" w:rsidTr="00776CBD">
        <w:tc>
          <w:tcPr>
            <w:tcW w:w="3369" w:type="dxa"/>
            <w:shd w:val="clear" w:color="auto" w:fill="auto"/>
          </w:tcPr>
          <w:p w:rsidR="00C62BAE" w:rsidRPr="00D80FC7" w:rsidRDefault="00C62BAE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C62BAE" w:rsidRPr="00D80FC7" w:rsidRDefault="00C62BAE" w:rsidP="00776CBD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C62BAE" w:rsidRPr="003D620B" w:rsidTr="00776CBD">
        <w:tc>
          <w:tcPr>
            <w:tcW w:w="3369" w:type="dxa"/>
            <w:shd w:val="clear" w:color="auto" w:fill="auto"/>
          </w:tcPr>
          <w:p w:rsidR="00C62BAE" w:rsidRPr="00D80FC7" w:rsidRDefault="00C62BAE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C62BAE" w:rsidRPr="00D80FC7" w:rsidRDefault="00C62BAE" w:rsidP="00776CBD">
            <w:pPr>
              <w:suppressAutoHyphens w:val="0"/>
              <w:rPr>
                <w:lang w:eastAsia="sk-SK"/>
              </w:rPr>
            </w:pPr>
          </w:p>
          <w:p w:rsidR="00C62BAE" w:rsidRPr="00D80FC7" w:rsidRDefault="00C62BAE" w:rsidP="00776CBD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3 poslanci - 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>,</w:t>
            </w:r>
            <w:r w:rsidRPr="00D80FC7">
              <w:t xml:space="preserve"> 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 w:rsidRPr="00D80FC7">
              <w:t>,</w:t>
            </w:r>
            <w:r>
              <w:t xml:space="preserve">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C62BAE" w:rsidRPr="003D620B" w:rsidTr="00776CBD">
        <w:tc>
          <w:tcPr>
            <w:tcW w:w="3369" w:type="dxa"/>
            <w:shd w:val="clear" w:color="auto" w:fill="auto"/>
          </w:tcPr>
          <w:p w:rsidR="00C62BAE" w:rsidRPr="00D80FC7" w:rsidRDefault="00C62BAE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C62BAE" w:rsidRPr="00D80FC7" w:rsidRDefault="00C62BAE" w:rsidP="00776CBD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Pavol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>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,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C62BAE" w:rsidRPr="003D620B" w:rsidTr="00776CBD">
        <w:tc>
          <w:tcPr>
            <w:tcW w:w="3369" w:type="dxa"/>
            <w:shd w:val="clear" w:color="auto" w:fill="auto"/>
          </w:tcPr>
          <w:p w:rsidR="00C62BAE" w:rsidRPr="00D80FC7" w:rsidRDefault="00C62BAE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C62BAE" w:rsidRPr="00D80FC7" w:rsidRDefault="00C62BAE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C62BAE" w:rsidRPr="003D620B" w:rsidTr="00776CBD">
        <w:tc>
          <w:tcPr>
            <w:tcW w:w="3369" w:type="dxa"/>
            <w:shd w:val="clear" w:color="auto" w:fill="auto"/>
          </w:tcPr>
          <w:p w:rsidR="00C62BAE" w:rsidRPr="00D80FC7" w:rsidRDefault="00C62BAE" w:rsidP="00776CBD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C62BAE" w:rsidRPr="00D80FC7" w:rsidRDefault="00C62BAE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413485" w:rsidRPr="00255650" w:rsidRDefault="00413485" w:rsidP="00EA7BB2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4: </w:t>
      </w:r>
    </w:p>
    <w:p w:rsidR="00413485" w:rsidRPr="00255650" w:rsidRDefault="00413485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 w:rsidRPr="00255650">
        <w:rPr>
          <w:b/>
          <w:u w:val="single"/>
        </w:rPr>
        <w:t>Schválenie písomného vyhotovenia uznesení a kontrola plnenia uznesení</w:t>
      </w:r>
    </w:p>
    <w:p w:rsidR="00413485" w:rsidRPr="00255650" w:rsidRDefault="00AE55D8" w:rsidP="00A352F8">
      <w:pPr>
        <w:ind w:firstLine="708"/>
        <w:jc w:val="both"/>
      </w:pPr>
      <w:r>
        <w:t>Poslancom obecného zastupiteľstva</w:t>
      </w:r>
      <w:r w:rsidR="00413485" w:rsidRPr="00255650">
        <w:t xml:space="preserve"> bo</w:t>
      </w:r>
      <w:r w:rsidR="00B05DDF">
        <w:t>lo zaslané písomné vyhotovenie U</w:t>
      </w:r>
      <w:r w:rsidR="00413485" w:rsidRPr="00255650">
        <w:t xml:space="preserve">znesení č. </w:t>
      </w:r>
      <w:r w:rsidR="0041385C">
        <w:t>32</w:t>
      </w:r>
      <w:r w:rsidR="0012659C">
        <w:t xml:space="preserve"> </w:t>
      </w:r>
      <w:r w:rsidR="0041385C">
        <w:t>- 56</w:t>
      </w:r>
      <w:r w:rsidR="003B2AE5">
        <w:t>/2017</w:t>
      </w:r>
      <w:r w:rsidR="00413485" w:rsidRPr="00255650">
        <w:t xml:space="preserve"> z verejného zasadnutia obecného zastupiteľstva konaného dňa </w:t>
      </w:r>
      <w:r w:rsidR="0041385C">
        <w:t>22.03</w:t>
      </w:r>
      <w:r w:rsidR="003B2AE5">
        <w:t>.2017</w:t>
      </w:r>
      <w:r w:rsidR="00413485" w:rsidRPr="00255650">
        <w:t xml:space="preserve">. </w:t>
      </w:r>
      <w:r w:rsidR="0012659C">
        <w:t>Uznesenie č. 36/2017</w:t>
      </w:r>
      <w:r w:rsidR="00966FA9">
        <w:t xml:space="preserve"> nebolo právoplatné</w:t>
      </w:r>
      <w:r w:rsidR="0012659C">
        <w:t>, za jeho schválenie nehlasoval</w:t>
      </w:r>
      <w:r w:rsidR="00966FA9">
        <w:t>a 3/5 väčšina všetkých poslancov.</w:t>
      </w:r>
      <w:r w:rsidR="0012659C">
        <w:t xml:space="preserve"> </w:t>
      </w:r>
    </w:p>
    <w:p w:rsidR="00413485" w:rsidRPr="00255650" w:rsidRDefault="00413485" w:rsidP="00232C51">
      <w:pPr>
        <w:jc w:val="both"/>
        <w:rPr>
          <w:b/>
          <w:u w:val="single"/>
        </w:rPr>
      </w:pPr>
    </w:p>
    <w:p w:rsidR="004B3772" w:rsidRPr="002023AB" w:rsidRDefault="0041385C" w:rsidP="004B3772">
      <w:pPr>
        <w:rPr>
          <w:b/>
        </w:rPr>
      </w:pPr>
      <w:r>
        <w:rPr>
          <w:b/>
        </w:rPr>
        <w:t>Uznesenie č. 62</w:t>
      </w:r>
      <w:r w:rsidR="004B3772" w:rsidRPr="002023AB">
        <w:rPr>
          <w:b/>
        </w:rPr>
        <w:t>/2017</w:t>
      </w:r>
    </w:p>
    <w:p w:rsidR="004B3772" w:rsidRPr="003B2AE5" w:rsidRDefault="004B3772" w:rsidP="004B3772">
      <w:r w:rsidRPr="003B2AE5">
        <w:t xml:space="preserve">Obecné zastupiteľstvo v Dolnom Hričove </w:t>
      </w:r>
    </w:p>
    <w:p w:rsidR="004B3772" w:rsidRPr="0095315F" w:rsidRDefault="004B3772" w:rsidP="004B3772">
      <w:pPr>
        <w:rPr>
          <w:i/>
          <w:u w:val="single"/>
        </w:rPr>
      </w:pPr>
      <w:r w:rsidRPr="0095315F">
        <w:rPr>
          <w:i/>
          <w:u w:val="single"/>
        </w:rPr>
        <w:t xml:space="preserve">schvaľuje: </w:t>
      </w:r>
    </w:p>
    <w:p w:rsidR="004B3772" w:rsidRPr="003B2AE5" w:rsidRDefault="004B3772" w:rsidP="004B3772">
      <w:pPr>
        <w:pStyle w:val="Zkladntext"/>
      </w:pPr>
      <w:r w:rsidRPr="003B2AE5">
        <w:t>pís</w:t>
      </w:r>
      <w:r w:rsidR="00B05DDF">
        <w:t>omné vyhotovenie U</w:t>
      </w:r>
      <w:r w:rsidR="0041385C">
        <w:t>znesení č. 32</w:t>
      </w:r>
      <w:r w:rsidR="0012659C">
        <w:t xml:space="preserve"> </w:t>
      </w:r>
      <w:r w:rsidR="00966FA9">
        <w:t>-</w:t>
      </w:r>
      <w:r w:rsidR="0012659C">
        <w:t xml:space="preserve"> </w:t>
      </w:r>
      <w:r w:rsidR="00966FA9">
        <w:t xml:space="preserve">35/2017 a 36 - </w:t>
      </w:r>
      <w:r w:rsidR="0041385C">
        <w:t>56</w:t>
      </w:r>
      <w:r w:rsidR="00FC120D">
        <w:t>/</w:t>
      </w:r>
      <w:r w:rsidR="003B2AE5" w:rsidRPr="003B2AE5">
        <w:t>2017</w:t>
      </w:r>
      <w:r w:rsidRPr="003B2AE5">
        <w:t xml:space="preserve"> z verejného zasadnutia obecného zastupiteľstv</w:t>
      </w:r>
      <w:r w:rsidR="0041385C">
        <w:t>a konaného dňa 22.03</w:t>
      </w:r>
      <w:r w:rsidR="003B2AE5" w:rsidRPr="003B2AE5">
        <w:t>.2017</w:t>
      </w:r>
      <w:r w:rsidRPr="003B2AE5">
        <w:t>.</w:t>
      </w:r>
    </w:p>
    <w:p w:rsidR="004B3772" w:rsidRPr="0095315F" w:rsidRDefault="004B3772" w:rsidP="004B3772"/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41385C" w:rsidRPr="003D620B" w:rsidTr="00776CBD">
        <w:tc>
          <w:tcPr>
            <w:tcW w:w="3369" w:type="dxa"/>
            <w:shd w:val="clear" w:color="auto" w:fill="auto"/>
          </w:tcPr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41385C" w:rsidRPr="003D620B" w:rsidTr="00776CBD">
        <w:tc>
          <w:tcPr>
            <w:tcW w:w="3369" w:type="dxa"/>
            <w:shd w:val="clear" w:color="auto" w:fill="auto"/>
          </w:tcPr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</w:p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3 poslanci - 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>,</w:t>
            </w:r>
            <w:r w:rsidRPr="00D80FC7">
              <w:t xml:space="preserve"> 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 w:rsidRPr="00D80FC7">
              <w:t>,</w:t>
            </w:r>
            <w:r>
              <w:t xml:space="preserve">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41385C" w:rsidRPr="003D620B" w:rsidTr="00776CBD">
        <w:tc>
          <w:tcPr>
            <w:tcW w:w="3369" w:type="dxa"/>
            <w:shd w:val="clear" w:color="auto" w:fill="auto"/>
          </w:tcPr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Pavol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>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,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41385C" w:rsidRPr="003D620B" w:rsidTr="00776CBD">
        <w:tc>
          <w:tcPr>
            <w:tcW w:w="3369" w:type="dxa"/>
            <w:shd w:val="clear" w:color="auto" w:fill="auto"/>
          </w:tcPr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41385C" w:rsidRPr="003D620B" w:rsidTr="00776CBD">
        <w:tc>
          <w:tcPr>
            <w:tcW w:w="3369" w:type="dxa"/>
            <w:shd w:val="clear" w:color="auto" w:fill="auto"/>
          </w:tcPr>
          <w:p w:rsidR="0041385C" w:rsidRPr="00D80FC7" w:rsidRDefault="0041385C" w:rsidP="00776CBD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413485" w:rsidRDefault="00413485" w:rsidP="003D3F66">
      <w:pPr>
        <w:rPr>
          <w:b/>
          <w:u w:val="single"/>
        </w:rPr>
      </w:pPr>
    </w:p>
    <w:p w:rsidR="0073133E" w:rsidRPr="0073133E" w:rsidRDefault="0073133E" w:rsidP="0073133E">
      <w:pPr>
        <w:rPr>
          <w:b/>
          <w:u w:val="single"/>
        </w:rPr>
      </w:pPr>
      <w:r w:rsidRPr="0073133E">
        <w:rPr>
          <w:b/>
          <w:u w:val="single"/>
        </w:rPr>
        <w:t>Zápisnica zo Zhromaždenia obyvateľov obce Dolný Hričov a miestnej časti Peklina,</w:t>
      </w:r>
    </w:p>
    <w:p w:rsidR="0041385C" w:rsidRDefault="0073133E" w:rsidP="0073133E">
      <w:pPr>
        <w:rPr>
          <w:b/>
        </w:rPr>
      </w:pPr>
      <w:r w:rsidRPr="0073133E">
        <w:rPr>
          <w:b/>
          <w:u w:val="single"/>
        </w:rPr>
        <w:t xml:space="preserve">konaného </w:t>
      </w:r>
      <w:r>
        <w:rPr>
          <w:b/>
          <w:u w:val="single"/>
        </w:rPr>
        <w:t xml:space="preserve">dňa 31. marca 2017 </w:t>
      </w:r>
      <w:r w:rsidRPr="0073133E">
        <w:rPr>
          <w:b/>
          <w:u w:val="single"/>
        </w:rPr>
        <w:t>v Kultúrnom dome v Pekline</w:t>
      </w:r>
    </w:p>
    <w:p w:rsidR="002271E9" w:rsidRPr="002271E9" w:rsidRDefault="00CF26C3" w:rsidP="0012659C">
      <w:pPr>
        <w:suppressAutoHyphens w:val="0"/>
        <w:jc w:val="both"/>
        <w:rPr>
          <w:lang w:eastAsia="sk-SK"/>
        </w:rPr>
      </w:pPr>
      <w:r>
        <w:rPr>
          <w:lang w:eastAsia="sk-SK"/>
        </w:rPr>
        <w:t xml:space="preserve">     </w:t>
      </w:r>
      <w:r w:rsidR="002271E9">
        <w:rPr>
          <w:lang w:eastAsia="sk-SK"/>
        </w:rPr>
        <w:t>Zhromaždenie obyvateľov</w:t>
      </w:r>
      <w:r w:rsidR="006E0997">
        <w:rPr>
          <w:lang w:eastAsia="sk-SK"/>
        </w:rPr>
        <w:t xml:space="preserve"> </w:t>
      </w:r>
      <w:r w:rsidR="002271E9">
        <w:rPr>
          <w:lang w:eastAsia="sk-SK"/>
        </w:rPr>
        <w:t>o</w:t>
      </w:r>
      <w:r w:rsidR="006E0997">
        <w:rPr>
          <w:lang w:eastAsia="sk-SK"/>
        </w:rPr>
        <w:t>b</w:t>
      </w:r>
      <w:r w:rsidR="002271E9">
        <w:rPr>
          <w:lang w:eastAsia="sk-SK"/>
        </w:rPr>
        <w:t>ce</w:t>
      </w:r>
      <w:r w:rsidR="006E0997">
        <w:rPr>
          <w:lang w:eastAsia="sk-SK"/>
        </w:rPr>
        <w:t xml:space="preserve"> </w:t>
      </w:r>
      <w:r w:rsidR="002271E9">
        <w:rPr>
          <w:lang w:eastAsia="sk-SK"/>
        </w:rPr>
        <w:t>Dol</w:t>
      </w:r>
      <w:r w:rsidR="006E0997">
        <w:rPr>
          <w:lang w:eastAsia="sk-SK"/>
        </w:rPr>
        <w:t>n</w:t>
      </w:r>
      <w:r w:rsidR="002271E9">
        <w:rPr>
          <w:lang w:eastAsia="sk-SK"/>
        </w:rPr>
        <w:t>ý</w:t>
      </w:r>
      <w:r w:rsidR="006E0997">
        <w:rPr>
          <w:lang w:eastAsia="sk-SK"/>
        </w:rPr>
        <w:t xml:space="preserve"> </w:t>
      </w:r>
      <w:r w:rsidR="002271E9">
        <w:rPr>
          <w:lang w:eastAsia="sk-SK"/>
        </w:rPr>
        <w:t>Hričov</w:t>
      </w:r>
      <w:r w:rsidR="006E0997">
        <w:rPr>
          <w:lang w:eastAsia="sk-SK"/>
        </w:rPr>
        <w:t xml:space="preserve"> </w:t>
      </w:r>
      <w:r w:rsidR="002271E9">
        <w:rPr>
          <w:lang w:eastAsia="sk-SK"/>
        </w:rPr>
        <w:t>a</w:t>
      </w:r>
      <w:r w:rsidR="006E0997">
        <w:rPr>
          <w:lang w:eastAsia="sk-SK"/>
        </w:rPr>
        <w:t xml:space="preserve"> </w:t>
      </w:r>
      <w:r w:rsidR="002271E9">
        <w:rPr>
          <w:lang w:eastAsia="sk-SK"/>
        </w:rPr>
        <w:t>miest</w:t>
      </w:r>
      <w:r w:rsidR="006E0997">
        <w:rPr>
          <w:lang w:eastAsia="sk-SK"/>
        </w:rPr>
        <w:t>n</w:t>
      </w:r>
      <w:r w:rsidR="002271E9">
        <w:rPr>
          <w:lang w:eastAsia="sk-SK"/>
        </w:rPr>
        <w:t>ej</w:t>
      </w:r>
      <w:r w:rsidR="006E0997">
        <w:rPr>
          <w:lang w:eastAsia="sk-SK"/>
        </w:rPr>
        <w:t xml:space="preserve"> </w:t>
      </w:r>
      <w:r w:rsidR="002271E9">
        <w:rPr>
          <w:lang w:eastAsia="sk-SK"/>
        </w:rPr>
        <w:t>časti</w:t>
      </w:r>
      <w:r w:rsidR="006E0997">
        <w:rPr>
          <w:lang w:eastAsia="sk-SK"/>
        </w:rPr>
        <w:t xml:space="preserve"> </w:t>
      </w:r>
      <w:r w:rsidR="002271E9">
        <w:rPr>
          <w:lang w:eastAsia="sk-SK"/>
        </w:rPr>
        <w:t>Pekli</w:t>
      </w:r>
      <w:r w:rsidR="006E0997">
        <w:rPr>
          <w:lang w:eastAsia="sk-SK"/>
        </w:rPr>
        <w:t>n</w:t>
      </w:r>
      <w:r w:rsidR="002271E9">
        <w:rPr>
          <w:lang w:eastAsia="sk-SK"/>
        </w:rPr>
        <w:t>a</w:t>
      </w:r>
      <w:r w:rsidR="006E0997">
        <w:rPr>
          <w:lang w:eastAsia="sk-SK"/>
        </w:rPr>
        <w:t xml:space="preserve"> </w:t>
      </w:r>
      <w:r w:rsidR="002271E9">
        <w:rPr>
          <w:lang w:eastAsia="sk-SK"/>
        </w:rPr>
        <w:t>sa</w:t>
      </w:r>
      <w:r w:rsidR="006E0997">
        <w:rPr>
          <w:lang w:eastAsia="sk-SK"/>
        </w:rPr>
        <w:t xml:space="preserve"> </w:t>
      </w:r>
      <w:r w:rsidR="002271E9">
        <w:rPr>
          <w:lang w:eastAsia="sk-SK"/>
        </w:rPr>
        <w:t>uskutoč</w:t>
      </w:r>
      <w:r w:rsidR="006E0997">
        <w:rPr>
          <w:lang w:eastAsia="sk-SK"/>
        </w:rPr>
        <w:t>n</w:t>
      </w:r>
      <w:r w:rsidR="002271E9">
        <w:rPr>
          <w:lang w:eastAsia="sk-SK"/>
        </w:rPr>
        <w:t>ilo</w:t>
      </w:r>
      <w:r w:rsidR="006E0997">
        <w:rPr>
          <w:lang w:eastAsia="sk-SK"/>
        </w:rPr>
        <w:t xml:space="preserve"> </w:t>
      </w:r>
      <w:r w:rsidR="002271E9">
        <w:rPr>
          <w:lang w:eastAsia="sk-SK"/>
        </w:rPr>
        <w:t>z</w:t>
      </w:r>
      <w:r w:rsidR="006E0997">
        <w:rPr>
          <w:lang w:eastAsia="sk-SK"/>
        </w:rPr>
        <w:t xml:space="preserve"> d</w:t>
      </w:r>
      <w:r w:rsidR="002271E9">
        <w:rPr>
          <w:lang w:eastAsia="sk-SK"/>
        </w:rPr>
        <w:t>ôvodu</w:t>
      </w:r>
      <w:r w:rsidR="006E0997">
        <w:rPr>
          <w:lang w:eastAsia="sk-SK"/>
        </w:rPr>
        <w:t xml:space="preserve"> </w:t>
      </w:r>
      <w:r w:rsidR="002271E9">
        <w:rPr>
          <w:lang w:eastAsia="sk-SK"/>
        </w:rPr>
        <w:t>i</w:t>
      </w:r>
      <w:r w:rsidR="006E0997">
        <w:rPr>
          <w:lang w:eastAsia="sk-SK"/>
        </w:rPr>
        <w:t>n</w:t>
      </w:r>
      <w:r w:rsidR="002271E9">
        <w:rPr>
          <w:lang w:eastAsia="sk-SK"/>
        </w:rPr>
        <w:t>formova</w:t>
      </w:r>
      <w:r w:rsidR="006E0997">
        <w:rPr>
          <w:lang w:eastAsia="sk-SK"/>
        </w:rPr>
        <w:t>n</w:t>
      </w:r>
      <w:r w:rsidR="002271E9">
        <w:rPr>
          <w:lang w:eastAsia="sk-SK"/>
        </w:rPr>
        <w:t>osti</w:t>
      </w:r>
      <w:r w:rsidR="006E0997">
        <w:rPr>
          <w:lang w:eastAsia="sk-SK"/>
        </w:rPr>
        <w:t xml:space="preserve"> </w:t>
      </w:r>
      <w:r w:rsidR="002271E9">
        <w:rPr>
          <w:lang w:eastAsia="sk-SK"/>
        </w:rPr>
        <w:t>o</w:t>
      </w:r>
      <w:r w:rsidR="006E0997">
        <w:rPr>
          <w:lang w:eastAsia="sk-SK"/>
        </w:rPr>
        <w:t>b</w:t>
      </w:r>
      <w:r w:rsidR="002271E9">
        <w:rPr>
          <w:lang w:eastAsia="sk-SK"/>
        </w:rPr>
        <w:t>yvateľov</w:t>
      </w:r>
      <w:r w:rsidR="006E0997">
        <w:rPr>
          <w:lang w:eastAsia="sk-SK"/>
        </w:rPr>
        <w:t xml:space="preserve"> o prí</w:t>
      </w:r>
      <w:r w:rsidR="002271E9">
        <w:rPr>
          <w:lang w:eastAsia="sk-SK"/>
        </w:rPr>
        <w:t>prave</w:t>
      </w:r>
      <w:r w:rsidR="006E0997">
        <w:rPr>
          <w:lang w:eastAsia="sk-SK"/>
        </w:rPr>
        <w:t xml:space="preserve"> </w:t>
      </w:r>
      <w:r w:rsidR="002271E9" w:rsidRPr="006E0997">
        <w:rPr>
          <w:lang w:eastAsia="sk-SK"/>
        </w:rPr>
        <w:t>a realizácii</w:t>
      </w:r>
      <w:r w:rsidR="002271E9" w:rsidRPr="002271E9">
        <w:rPr>
          <w:lang w:eastAsia="sk-SK"/>
        </w:rPr>
        <w:t xml:space="preserve"> Územného plánu obce (ÚPN-O) Dolný Hričov v </w:t>
      </w:r>
      <w:proofErr w:type="spellStart"/>
      <w:r w:rsidR="002271E9" w:rsidRPr="002271E9">
        <w:rPr>
          <w:lang w:eastAsia="sk-SK"/>
        </w:rPr>
        <w:t>k.ú</w:t>
      </w:r>
      <w:proofErr w:type="spellEnd"/>
      <w:r w:rsidR="002271E9" w:rsidRPr="002271E9">
        <w:rPr>
          <w:lang w:eastAsia="sk-SK"/>
        </w:rPr>
        <w:t>. Dolný Hričov a </w:t>
      </w:r>
      <w:proofErr w:type="spellStart"/>
      <w:r w:rsidR="002271E9" w:rsidRPr="002271E9">
        <w:rPr>
          <w:lang w:eastAsia="sk-SK"/>
        </w:rPr>
        <w:t>k.ú</w:t>
      </w:r>
      <w:proofErr w:type="spellEnd"/>
      <w:r w:rsidR="002271E9" w:rsidRPr="002271E9">
        <w:rPr>
          <w:lang w:eastAsia="sk-SK"/>
        </w:rPr>
        <w:t>.</w:t>
      </w:r>
      <w:r w:rsidR="006E0997">
        <w:rPr>
          <w:lang w:eastAsia="sk-SK"/>
        </w:rPr>
        <w:t xml:space="preserve"> </w:t>
      </w:r>
      <w:r w:rsidR="002271E9" w:rsidRPr="002271E9">
        <w:rPr>
          <w:lang w:eastAsia="sk-SK"/>
        </w:rPr>
        <w:t>Peklina</w:t>
      </w:r>
      <w:r w:rsidR="006E0997">
        <w:rPr>
          <w:lang w:eastAsia="sk-SK"/>
        </w:rPr>
        <w:t>.</w:t>
      </w:r>
    </w:p>
    <w:p w:rsidR="0012659C" w:rsidRDefault="006E0997" w:rsidP="0012659C">
      <w:pPr>
        <w:ind w:firstLine="708"/>
        <w:jc w:val="both"/>
      </w:pPr>
      <w:r w:rsidRPr="00255650">
        <w:t>Poslancom obecného zastupiteľstva bola predložená</w:t>
      </w:r>
      <w:r>
        <w:t xml:space="preserve"> zápisnica zo zhromaždenia spolu </w:t>
      </w:r>
    </w:p>
    <w:p w:rsidR="006E0997" w:rsidRPr="00255650" w:rsidRDefault="006E0997" w:rsidP="0012659C">
      <w:pPr>
        <w:jc w:val="both"/>
      </w:pPr>
      <w:r>
        <w:t>s uz</w:t>
      </w:r>
      <w:r w:rsidR="00CF26C3">
        <w:t>n</w:t>
      </w:r>
      <w:r>
        <w:t>eseniami č.</w:t>
      </w:r>
      <w:r w:rsidR="00CF26C3">
        <w:t xml:space="preserve"> </w:t>
      </w:r>
      <w:r>
        <w:t>57 a 58/2017. K zápisnici</w:t>
      </w:r>
      <w:r w:rsidRPr="00255650">
        <w:t xml:space="preserve"> z</w:t>
      </w:r>
      <w:r>
        <w:t>o zhromaždenia</w:t>
      </w:r>
      <w:r w:rsidR="00CF26C3">
        <w:t xml:space="preserve"> </w:t>
      </w:r>
      <w:r>
        <w:t>o</w:t>
      </w:r>
      <w:r w:rsidR="00CF26C3">
        <w:t>b</w:t>
      </w:r>
      <w:r>
        <w:t>yvateľov</w:t>
      </w:r>
      <w:r w:rsidR="00CF26C3">
        <w:t xml:space="preserve"> </w:t>
      </w:r>
      <w:r>
        <w:t>a</w:t>
      </w:r>
      <w:r w:rsidR="00CF26C3">
        <w:t xml:space="preserve"> </w:t>
      </w:r>
      <w:r>
        <w:t>prijatým</w:t>
      </w:r>
      <w:r w:rsidR="00CF26C3">
        <w:t xml:space="preserve"> </w:t>
      </w:r>
      <w:r>
        <w:t>uz</w:t>
      </w:r>
      <w:r w:rsidR="00CF26C3">
        <w:t>n</w:t>
      </w:r>
      <w:r>
        <w:t>ese</w:t>
      </w:r>
      <w:r w:rsidR="00CF26C3">
        <w:t>n</w:t>
      </w:r>
      <w:r>
        <w:t>iam</w:t>
      </w:r>
      <w:r w:rsidRPr="00255650">
        <w:t xml:space="preserve"> z radov poslancov neboli prednesené  žiadne pozmeňujúce a doplňujúce návrhy.</w:t>
      </w:r>
    </w:p>
    <w:p w:rsidR="006E0997" w:rsidRPr="008A5053" w:rsidRDefault="006E0997" w:rsidP="006E0997">
      <w:pPr>
        <w:rPr>
          <w:sz w:val="16"/>
          <w:szCs w:val="16"/>
        </w:rPr>
      </w:pPr>
    </w:p>
    <w:p w:rsidR="006E0997" w:rsidRPr="002023AB" w:rsidRDefault="006E0997" w:rsidP="006E0997">
      <w:pPr>
        <w:pStyle w:val="Zkladntext"/>
        <w:rPr>
          <w:b/>
        </w:rPr>
      </w:pPr>
      <w:r>
        <w:rPr>
          <w:b/>
        </w:rPr>
        <w:t xml:space="preserve">Uznesenie č. </w:t>
      </w:r>
      <w:r w:rsidR="00CF26C3">
        <w:rPr>
          <w:b/>
        </w:rPr>
        <w:t>63</w:t>
      </w:r>
      <w:r w:rsidRPr="002023AB">
        <w:rPr>
          <w:b/>
        </w:rPr>
        <w:t>/2017</w:t>
      </w:r>
    </w:p>
    <w:p w:rsidR="006E0997" w:rsidRPr="003B2AE5" w:rsidRDefault="006E0997" w:rsidP="006E0997">
      <w:pPr>
        <w:pStyle w:val="Zkladntext"/>
      </w:pPr>
      <w:r w:rsidRPr="003B2AE5">
        <w:t xml:space="preserve">Obecné zastupiteľstvo v Dolnom Hričove </w:t>
      </w:r>
    </w:p>
    <w:p w:rsidR="006E0997" w:rsidRPr="00AA3971" w:rsidRDefault="00CF26C3" w:rsidP="006E0997">
      <w:pPr>
        <w:pStyle w:val="Zkladntext"/>
        <w:rPr>
          <w:i/>
          <w:u w:val="single"/>
        </w:rPr>
      </w:pPr>
      <w:r>
        <w:rPr>
          <w:i/>
          <w:u w:val="single"/>
        </w:rPr>
        <w:t>berie na vedomie</w:t>
      </w:r>
      <w:r w:rsidR="006E0997" w:rsidRPr="00AA3971">
        <w:rPr>
          <w:i/>
          <w:u w:val="single"/>
        </w:rPr>
        <w:t xml:space="preserve">: </w:t>
      </w:r>
    </w:p>
    <w:p w:rsidR="00CF26C3" w:rsidRPr="00CF26C3" w:rsidRDefault="00CF26C3" w:rsidP="0012659C">
      <w:pPr>
        <w:jc w:val="both"/>
      </w:pPr>
      <w:r w:rsidRPr="00CF26C3">
        <w:lastRenderedPageBreak/>
        <w:t>Zápisnic</w:t>
      </w:r>
      <w:r>
        <w:t>u</w:t>
      </w:r>
      <w:r w:rsidRPr="00CF26C3">
        <w:t xml:space="preserve"> zo Zhromaždenia obyvateľov obce Dolný Hričov a miestnej časti Peklina,</w:t>
      </w:r>
      <w:r w:rsidR="00B05DDF">
        <w:t xml:space="preserve"> </w:t>
      </w:r>
      <w:r w:rsidR="00966FA9">
        <w:t>konaného dňa 31.03.</w:t>
      </w:r>
      <w:r w:rsidRPr="00CF26C3">
        <w:t>2017 v Kultúrnom dome v Pekline</w:t>
      </w:r>
      <w:r>
        <w:t xml:space="preserve"> a</w:t>
      </w:r>
      <w:r w:rsidRPr="00CF26C3">
        <w:t xml:space="preserve"> </w:t>
      </w:r>
      <w:r>
        <w:t>uznesenia č. 57 a 58/2017.</w:t>
      </w:r>
    </w:p>
    <w:p w:rsidR="006E0997" w:rsidRDefault="006E0997" w:rsidP="006E0997">
      <w:pPr>
        <w:pStyle w:val="Zkladntext"/>
      </w:pPr>
    </w:p>
    <w:p w:rsidR="00413485" w:rsidRPr="00255650" w:rsidRDefault="00413485" w:rsidP="00466320">
      <w:pPr>
        <w:rPr>
          <w:b/>
        </w:rPr>
      </w:pPr>
      <w:r w:rsidRPr="00255650">
        <w:rPr>
          <w:b/>
        </w:rPr>
        <w:t xml:space="preserve">K bodu 5: </w:t>
      </w:r>
    </w:p>
    <w:p w:rsidR="004B3772" w:rsidRDefault="00FC120D" w:rsidP="004B3772">
      <w:pPr>
        <w:jc w:val="both"/>
        <w:rPr>
          <w:b/>
          <w:u w:val="single"/>
        </w:rPr>
      </w:pPr>
      <w:r w:rsidRPr="00FC120D">
        <w:rPr>
          <w:b/>
          <w:u w:val="single"/>
        </w:rPr>
        <w:t>Vyhodnotenie, posúdenie a rozhodnutie o priamom predaji majetku obce Dolný Hričov 1/2017</w:t>
      </w:r>
    </w:p>
    <w:p w:rsidR="00E41CF8" w:rsidRDefault="00CF26C3" w:rsidP="00E41CF8">
      <w:pPr>
        <w:jc w:val="both"/>
      </w:pPr>
      <w:r>
        <w:t xml:space="preserve">     </w:t>
      </w:r>
      <w:r w:rsidR="00FD51F8">
        <w:t>V zmysle Zákona č. 138/1991 Zb.</w:t>
      </w:r>
      <w:r w:rsidR="00E64F12">
        <w:t xml:space="preserve"> </w:t>
      </w:r>
      <w:r>
        <w:t>o majetku obcí</w:t>
      </w:r>
      <w:r w:rsidR="00E41CF8">
        <w:t xml:space="preserve"> </w:t>
      </w:r>
      <w:r w:rsidR="00E64F12">
        <w:t>v znení neskorších predpisov</w:t>
      </w:r>
      <w:r w:rsidR="00966FA9">
        <w:t xml:space="preserve"> </w:t>
      </w:r>
      <w:r w:rsidR="00E41CF8">
        <w:t>a Zásad hospodárenia s ma</w:t>
      </w:r>
      <w:r w:rsidR="00966FA9">
        <w:t>jetkom obce Dolný Hričov</w:t>
      </w:r>
      <w:r w:rsidR="00E41CF8">
        <w:t>:</w:t>
      </w:r>
    </w:p>
    <w:p w:rsidR="00FC120D" w:rsidRDefault="00E64F12" w:rsidP="00E41CF8">
      <w:pPr>
        <w:jc w:val="both"/>
      </w:pPr>
      <w:r>
        <w:t xml:space="preserve">- </w:t>
      </w:r>
      <w:r w:rsidR="00E41CF8">
        <w:t xml:space="preserve">pri prevodoch majetku obce z dôvodu hodného osobitného zreteľa, o ktorých obecné zastupiteľstvo </w:t>
      </w:r>
      <w:r w:rsidR="00E41CF8" w:rsidRPr="00E41CF8">
        <w:rPr>
          <w:b/>
        </w:rPr>
        <w:t>rozhodne trojpätinovou väčšinou všetkých poslancov</w:t>
      </w:r>
      <w:r w:rsidR="00340937">
        <w:rPr>
          <w:b/>
        </w:rPr>
        <w:t xml:space="preserve"> </w:t>
      </w:r>
      <w:r w:rsidR="00340937" w:rsidRPr="00340937">
        <w:t>(v Obci Dolný Hričov</w:t>
      </w:r>
      <w:r w:rsidR="00340937">
        <w:t xml:space="preserve"> sa jedná o 6 poslancov)</w:t>
      </w:r>
      <w:r w:rsidR="00E41CF8">
        <w:t>, pričom osobitný zreteľ musí byť zdôvodnený; zámer previesť majetok týmto spôsobom je obec povinná zverejniť najmenej 15 dní pred schvaľovaním prevodu obecným zastupiteľstvom na svojej úradnej tabuli a na svojej internetovej stránke, ak ju má obec zriadenú, pričom tento zámer musí byť zverejnený počas celej tejto doby.</w:t>
      </w:r>
    </w:p>
    <w:p w:rsidR="00E41CF8" w:rsidRPr="00E41CF8" w:rsidRDefault="00E41CF8" w:rsidP="00E41CF8">
      <w:pPr>
        <w:jc w:val="both"/>
        <w:rPr>
          <w:bCs/>
          <w:u w:val="single"/>
        </w:rPr>
      </w:pPr>
      <w:r w:rsidRPr="00E41CF8">
        <w:rPr>
          <w:bCs/>
        </w:rPr>
        <w:t xml:space="preserve">Vzhľadom k tomu, že na zasadnutí obecného zastupiteľstvo konanom dňa 22.03.2017, pri </w:t>
      </w:r>
      <w:proofErr w:type="spellStart"/>
      <w:r w:rsidRPr="00E41CF8">
        <w:rPr>
          <w:bCs/>
        </w:rPr>
        <w:t>prejednávaní</w:t>
      </w:r>
      <w:proofErr w:type="spellEnd"/>
      <w:r w:rsidRPr="00E41CF8">
        <w:rPr>
          <w:bCs/>
        </w:rPr>
        <w:t xml:space="preserve"> bodu programu „Vyhodnotenie, posúdenie a rozhodnutie o priamom predaji majetku obce Dolný Hričov č. 1/2017“</w:t>
      </w:r>
      <w:r w:rsidR="00966FA9">
        <w:rPr>
          <w:bCs/>
        </w:rPr>
        <w:t xml:space="preserve"> </w:t>
      </w:r>
      <w:r w:rsidRPr="00E41CF8">
        <w:rPr>
          <w:bCs/>
        </w:rPr>
        <w:t>bolo prítomných 5 poslancov</w:t>
      </w:r>
      <w:r w:rsidR="00966FA9">
        <w:rPr>
          <w:bCs/>
        </w:rPr>
        <w:t xml:space="preserve"> z celkového počtu 9 poslancov,</w:t>
      </w:r>
      <w:r w:rsidR="00966FA9" w:rsidRPr="00966FA9">
        <w:t xml:space="preserve"> </w:t>
      </w:r>
      <w:r w:rsidR="00966FA9">
        <w:t>za jeho schválenie nehlasovala 3/5 väčšina všetkých poslancov</w:t>
      </w:r>
      <w:r w:rsidR="009860A0">
        <w:t>,</w:t>
      </w:r>
      <w:r w:rsidR="00966FA9">
        <w:rPr>
          <w:bCs/>
        </w:rPr>
        <w:t xml:space="preserve"> </w:t>
      </w:r>
      <w:r w:rsidR="007674A1">
        <w:rPr>
          <w:bCs/>
        </w:rPr>
        <w:t>schválenie tohto bodu programu sa presunulo</w:t>
      </w:r>
      <w:r w:rsidRPr="00E41CF8">
        <w:rPr>
          <w:bCs/>
        </w:rPr>
        <w:t xml:space="preserve"> na najbližšie zasadnutie obecného zastupiteľstv</w:t>
      </w:r>
      <w:r>
        <w:rPr>
          <w:bCs/>
        </w:rPr>
        <w:t>a</w:t>
      </w:r>
      <w:r w:rsidR="00340937">
        <w:rPr>
          <w:bCs/>
        </w:rPr>
        <w:t>, z dôvodu, že uznesenie nebolo právoplatné.</w:t>
      </w:r>
    </w:p>
    <w:p w:rsidR="00CF26C3" w:rsidRPr="008A5053" w:rsidRDefault="00CF26C3" w:rsidP="004B3772">
      <w:pPr>
        <w:jc w:val="both"/>
        <w:rPr>
          <w:sz w:val="16"/>
          <w:szCs w:val="16"/>
        </w:rPr>
      </w:pPr>
    </w:p>
    <w:p w:rsidR="004B3772" w:rsidRPr="002023AB" w:rsidRDefault="007674A1" w:rsidP="004B3772">
      <w:pPr>
        <w:rPr>
          <w:b/>
        </w:rPr>
      </w:pPr>
      <w:r>
        <w:rPr>
          <w:b/>
        </w:rPr>
        <w:t>Uznesenie č. 64</w:t>
      </w:r>
      <w:r w:rsidR="004B3772" w:rsidRPr="002023AB">
        <w:rPr>
          <w:b/>
        </w:rPr>
        <w:t>/2017</w:t>
      </w:r>
    </w:p>
    <w:p w:rsidR="004B3772" w:rsidRPr="006F34AC" w:rsidRDefault="004B3772" w:rsidP="004B3772">
      <w:r w:rsidRPr="006F34AC">
        <w:t xml:space="preserve">Obecné zastupiteľstvo v Dolnom Hričove </w:t>
      </w:r>
    </w:p>
    <w:p w:rsidR="006F34AC" w:rsidRPr="006F34AC" w:rsidRDefault="006F34AC" w:rsidP="006F34AC">
      <w:pPr>
        <w:keepNext/>
        <w:tabs>
          <w:tab w:val="num" w:pos="1060"/>
        </w:tabs>
        <w:suppressAutoHyphens w:val="0"/>
        <w:jc w:val="both"/>
        <w:outlineLvl w:val="1"/>
        <w:rPr>
          <w:rFonts w:eastAsia="Calibri"/>
          <w:bCs/>
          <w:i/>
          <w:szCs w:val="22"/>
          <w:u w:val="single"/>
          <w:lang w:eastAsia="sk-SK"/>
        </w:rPr>
      </w:pPr>
      <w:r w:rsidRPr="006F34AC">
        <w:rPr>
          <w:rFonts w:eastAsia="Calibri"/>
          <w:bCs/>
          <w:i/>
          <w:szCs w:val="22"/>
          <w:u w:val="single"/>
          <w:lang w:eastAsia="sk-SK"/>
        </w:rPr>
        <w:t>konštatuje, že:</w:t>
      </w:r>
    </w:p>
    <w:p w:rsidR="006F34AC" w:rsidRPr="006F34AC" w:rsidRDefault="006F34AC" w:rsidP="00A07225">
      <w:pPr>
        <w:numPr>
          <w:ilvl w:val="0"/>
          <w:numId w:val="4"/>
        </w:numPr>
        <w:suppressAutoHyphens w:val="0"/>
        <w:jc w:val="both"/>
        <w:rPr>
          <w:rFonts w:eastAsia="Calibri"/>
          <w:szCs w:val="22"/>
          <w:lang w:eastAsia="sk-SK"/>
        </w:rPr>
      </w:pPr>
      <w:r w:rsidRPr="006F34AC">
        <w:rPr>
          <w:rFonts w:eastAsia="Calibri"/>
          <w:szCs w:val="22"/>
          <w:lang w:eastAsia="sk-SK"/>
        </w:rPr>
        <w:t>Obecné zastupiteľstvo obce Dolný Hričov uznesením č. 8/2017 zo dňa 22. 02. 2017 schválilo podľa § 9 ods. 2 písm. a) a c) a § 9a ods. 1 písm. c) zákona č. 138/1991 Zb. o majetku obcí v znení neskorších predpisov zá</w:t>
      </w:r>
      <w:r w:rsidR="008E2006">
        <w:rPr>
          <w:rFonts w:eastAsia="Calibri"/>
          <w:szCs w:val="22"/>
          <w:lang w:eastAsia="sk-SK"/>
        </w:rPr>
        <w:t>mer predať svoj pozemok par. KN-</w:t>
      </w:r>
      <w:r w:rsidRPr="006F34AC">
        <w:rPr>
          <w:rFonts w:eastAsia="Calibri"/>
          <w:szCs w:val="22"/>
          <w:lang w:eastAsia="sk-SK"/>
        </w:rPr>
        <w:t>C č. 637/5 o výmere 837 m</w:t>
      </w:r>
      <w:r w:rsidRPr="006F34AC">
        <w:rPr>
          <w:rFonts w:eastAsia="Calibri"/>
          <w:szCs w:val="22"/>
          <w:vertAlign w:val="superscript"/>
          <w:lang w:eastAsia="sk-SK"/>
        </w:rPr>
        <w:t>2</w:t>
      </w:r>
      <w:r w:rsidRPr="006F34AC">
        <w:rPr>
          <w:rFonts w:eastAsia="Calibri"/>
          <w:szCs w:val="22"/>
          <w:lang w:eastAsia="sk-SK"/>
        </w:rPr>
        <w:t>, druh pozemku:</w:t>
      </w:r>
      <w:r w:rsidRPr="006F34AC">
        <w:rPr>
          <w:rFonts w:eastAsia="Calibri"/>
          <w:szCs w:val="22"/>
          <w:vertAlign w:val="superscript"/>
          <w:lang w:eastAsia="sk-SK"/>
        </w:rPr>
        <w:t xml:space="preserve"> </w:t>
      </w:r>
      <w:r w:rsidRPr="006F34AC">
        <w:rPr>
          <w:rFonts w:eastAsia="Calibri"/>
          <w:szCs w:val="22"/>
          <w:lang w:eastAsia="sk-SK"/>
        </w:rPr>
        <w:t>ostatné plochy</w:t>
      </w:r>
      <w:r w:rsidRPr="006F34AC">
        <w:rPr>
          <w:rFonts w:eastAsia="Calibri"/>
          <w:bCs/>
          <w:szCs w:val="22"/>
          <w:lang w:eastAsia="sk-SK"/>
        </w:rPr>
        <w:t xml:space="preserve">, vedený na liste vlastníctva č. </w:t>
      </w:r>
      <w:r w:rsidRPr="006F34AC">
        <w:rPr>
          <w:rFonts w:eastAsia="Calibri"/>
          <w:szCs w:val="22"/>
          <w:lang w:eastAsia="sk-SK"/>
        </w:rPr>
        <w:t>1, k. ú. Dolný Hričov priamym predajom najmenej za cenu vo výške všeobecnej hodnoty pozemku určenej znaleckým posudkom č. 18/2017 vypracovaným znalcom Ing. Danou Kováčovou, bytom Medveckého 2, 960 01 Zvolen, ev. č. 911 766. Uvedená novovytvorená parcela vznikla geometrickým plánom č. 36418897-94/2016, overeným Okresným úradom Žilina, katastrálny odbor pod č. 761/2016, dňa 27. 04. 2016 z par. KN - C č. 637/5, druh pozemku: ostatné plochy o výmere 1 673 m</w:t>
      </w:r>
      <w:r w:rsidRPr="006F34AC">
        <w:rPr>
          <w:rFonts w:eastAsia="Calibri"/>
          <w:szCs w:val="22"/>
          <w:vertAlign w:val="superscript"/>
          <w:lang w:eastAsia="sk-SK"/>
        </w:rPr>
        <w:t>2</w:t>
      </w:r>
      <w:r w:rsidRPr="006F34AC">
        <w:rPr>
          <w:rFonts w:eastAsia="Calibri"/>
          <w:szCs w:val="22"/>
          <w:lang w:eastAsia="sk-SK"/>
        </w:rPr>
        <w:t>, zapísaných na Okresnom úrade Žilina, katastrálny odbor, pre katastrálne územie Dolný Hričov v liste vlastníctva č. 1.</w:t>
      </w:r>
    </w:p>
    <w:p w:rsidR="006F34AC" w:rsidRPr="006F34AC" w:rsidRDefault="006F34AC" w:rsidP="00A07225">
      <w:pPr>
        <w:numPr>
          <w:ilvl w:val="0"/>
          <w:numId w:val="4"/>
        </w:numPr>
        <w:suppressAutoHyphens w:val="0"/>
        <w:jc w:val="both"/>
        <w:rPr>
          <w:rFonts w:eastAsia="Calibri"/>
          <w:szCs w:val="22"/>
          <w:lang w:eastAsia="sk-SK"/>
        </w:rPr>
      </w:pPr>
      <w:r w:rsidRPr="006F34AC">
        <w:rPr>
          <w:rFonts w:eastAsia="Calibri"/>
          <w:szCs w:val="22"/>
          <w:lang w:eastAsia="sk-SK"/>
        </w:rPr>
        <w:t>Obec Dolný Hričov v zmysle § 9a ods. 5 zákona č. 138/1991 Zb. o majetku obcí v znení neskorších predpisov zverejnila zá</w:t>
      </w:r>
      <w:r w:rsidR="008E2006">
        <w:rPr>
          <w:rFonts w:eastAsia="Calibri"/>
          <w:szCs w:val="22"/>
          <w:lang w:eastAsia="sk-SK"/>
        </w:rPr>
        <w:t>mer predať svoj pozemok par. KN-</w:t>
      </w:r>
      <w:r w:rsidRPr="006F34AC">
        <w:rPr>
          <w:rFonts w:eastAsia="Calibri"/>
          <w:szCs w:val="22"/>
          <w:lang w:eastAsia="sk-SK"/>
        </w:rPr>
        <w:t>C č. 637/5 o výmere 837 m</w:t>
      </w:r>
      <w:r w:rsidRPr="006F34AC">
        <w:rPr>
          <w:rFonts w:eastAsia="Calibri"/>
          <w:szCs w:val="22"/>
          <w:vertAlign w:val="superscript"/>
          <w:lang w:eastAsia="sk-SK"/>
        </w:rPr>
        <w:t>2</w:t>
      </w:r>
      <w:r w:rsidRPr="006F34AC">
        <w:rPr>
          <w:rFonts w:eastAsia="Calibri"/>
          <w:szCs w:val="22"/>
          <w:lang w:eastAsia="sk-SK"/>
        </w:rPr>
        <w:t>, druh pozemku:</w:t>
      </w:r>
      <w:r w:rsidRPr="006F34AC">
        <w:rPr>
          <w:rFonts w:eastAsia="Calibri"/>
          <w:szCs w:val="22"/>
          <w:vertAlign w:val="superscript"/>
          <w:lang w:eastAsia="sk-SK"/>
        </w:rPr>
        <w:t xml:space="preserve"> </w:t>
      </w:r>
      <w:r w:rsidRPr="006F34AC">
        <w:rPr>
          <w:rFonts w:eastAsia="Calibri"/>
          <w:szCs w:val="22"/>
          <w:lang w:eastAsia="sk-SK"/>
        </w:rPr>
        <w:t>ostatné plochy</w:t>
      </w:r>
      <w:r w:rsidRPr="006F34AC">
        <w:rPr>
          <w:rFonts w:eastAsia="Calibri"/>
          <w:bCs/>
          <w:szCs w:val="22"/>
          <w:lang w:eastAsia="sk-SK"/>
        </w:rPr>
        <w:t xml:space="preserve">, vedený na liste vlastníctva č. </w:t>
      </w:r>
      <w:r w:rsidRPr="006F34AC">
        <w:rPr>
          <w:rFonts w:eastAsia="Calibri"/>
          <w:szCs w:val="22"/>
          <w:lang w:eastAsia="sk-SK"/>
        </w:rPr>
        <w:t>1, k. ú. Dolný Hričov priamym predajom na úradnej tabuli obce dňa 23. 02. 2017, na internetovej strán</w:t>
      </w:r>
      <w:r w:rsidR="006C691A">
        <w:rPr>
          <w:rFonts w:eastAsia="Calibri"/>
          <w:szCs w:val="22"/>
          <w:lang w:eastAsia="sk-SK"/>
        </w:rPr>
        <w:t>k</w:t>
      </w:r>
      <w:r w:rsidRPr="006F34AC">
        <w:rPr>
          <w:rFonts w:eastAsia="Calibri"/>
          <w:szCs w:val="22"/>
          <w:lang w:eastAsia="sk-SK"/>
        </w:rPr>
        <w:t>e obce dňa 23. 02. 2017, v regionálnej tlači dňa 28. 02. 2017 a zároveň zverejnila lehotu na doručovanie cenových ponúk záujemcov,</w:t>
      </w:r>
    </w:p>
    <w:p w:rsidR="006F34AC" w:rsidRPr="006F34AC" w:rsidRDefault="006F34AC" w:rsidP="00A07225">
      <w:pPr>
        <w:numPr>
          <w:ilvl w:val="0"/>
          <w:numId w:val="4"/>
        </w:numPr>
        <w:suppressAutoHyphens w:val="0"/>
        <w:jc w:val="both"/>
        <w:rPr>
          <w:rFonts w:eastAsia="Calibri"/>
          <w:szCs w:val="22"/>
          <w:lang w:eastAsia="sk-SK"/>
        </w:rPr>
      </w:pPr>
      <w:r w:rsidRPr="006F34AC">
        <w:rPr>
          <w:rFonts w:eastAsia="Calibri"/>
          <w:szCs w:val="22"/>
          <w:lang w:eastAsia="sk-SK"/>
        </w:rPr>
        <w:t xml:space="preserve">Kupujúci </w:t>
      </w:r>
      <w:r w:rsidRPr="006F34AC">
        <w:rPr>
          <w:rFonts w:eastAsia="Calibri"/>
          <w:i/>
          <w:szCs w:val="22"/>
          <w:lang w:eastAsia="sk-SK"/>
        </w:rPr>
        <w:t xml:space="preserve">spoločnosť JMKS, s.r.o., so sídlom  </w:t>
      </w:r>
      <w:proofErr w:type="spellStart"/>
      <w:r w:rsidRPr="006F34AC">
        <w:rPr>
          <w:rFonts w:eastAsia="Calibri"/>
          <w:i/>
          <w:szCs w:val="22"/>
          <w:lang w:eastAsia="sk-SK"/>
        </w:rPr>
        <w:t>Dukelská</w:t>
      </w:r>
      <w:proofErr w:type="spellEnd"/>
      <w:r w:rsidRPr="006F34AC">
        <w:rPr>
          <w:rFonts w:eastAsia="Calibri"/>
          <w:i/>
          <w:szCs w:val="22"/>
          <w:lang w:eastAsia="sk-SK"/>
        </w:rPr>
        <w:t xml:space="preserve"> 276/15, 014 01  Bytča, SR, IČO </w:t>
      </w:r>
      <w:bookmarkStart w:id="1" w:name="OLE_LINK15"/>
      <w:bookmarkStart w:id="2" w:name="OLE_LINK14"/>
      <w:bookmarkStart w:id="3" w:name="OLE_LINK13"/>
      <w:r w:rsidRPr="006F34AC">
        <w:rPr>
          <w:rFonts w:eastAsia="Calibri"/>
          <w:i/>
          <w:szCs w:val="22"/>
          <w:lang w:eastAsia="sk-SK"/>
        </w:rPr>
        <w:t>50267710</w:t>
      </w:r>
      <w:bookmarkEnd w:id="1"/>
      <w:bookmarkEnd w:id="2"/>
      <w:bookmarkEnd w:id="3"/>
      <w:r w:rsidRPr="006F34AC">
        <w:rPr>
          <w:rFonts w:eastAsia="Calibri"/>
          <w:i/>
          <w:szCs w:val="22"/>
          <w:lang w:eastAsia="sk-SK"/>
        </w:rPr>
        <w:t xml:space="preserve"> </w:t>
      </w:r>
      <w:r w:rsidRPr="006F34AC">
        <w:rPr>
          <w:rFonts w:eastAsia="Calibri"/>
          <w:szCs w:val="22"/>
          <w:lang w:eastAsia="sk-SK"/>
        </w:rPr>
        <w:t xml:space="preserve"> nie je právnickou  osobou, v </w:t>
      </w:r>
      <w:r w:rsidRPr="006F34AC">
        <w:rPr>
          <w:rFonts w:eastAsia="Calibri"/>
          <w:color w:val="000000"/>
          <w:szCs w:val="22"/>
          <w:shd w:val="clear" w:color="auto" w:fill="FFFFFF"/>
          <w:lang w:eastAsia="en-US"/>
        </w:rPr>
        <w:t xml:space="preserve"> ktorej zakladateľom, vlastníkom obchodného podielu, štatutárnym orgánom alebo členom štatutárneho orgánu, členom riadiaceho, výkonného alebo dozorného orgánu, alebo osobou uvedenou </w:t>
      </w:r>
      <w:r w:rsidRPr="006F34AC">
        <w:rPr>
          <w:rFonts w:eastAsia="Calibri"/>
          <w:szCs w:val="22"/>
          <w:lang w:eastAsia="sk-SK"/>
        </w:rPr>
        <w:t xml:space="preserve"> v § 9a ods. 6 písm. a) až g) zákona č. 138/1991 Zb. o majetku obcí v znení neskorších predpisov, ktorej obec nemôže previesť vlastníctvo svojho majetku bez obchodnej verejnej súťaže. V dôsledku uvedeného obec môže previesť svoje vlastníctvo nehnuteľného majetku, ktorý je uvedený v bode I. tohto uznesenia na kupujúceho.</w:t>
      </w:r>
    </w:p>
    <w:p w:rsidR="006F34AC" w:rsidRPr="006F34AC" w:rsidRDefault="006F34AC" w:rsidP="006F34AC">
      <w:pPr>
        <w:keepNext/>
        <w:tabs>
          <w:tab w:val="num" w:pos="1060"/>
        </w:tabs>
        <w:suppressAutoHyphens w:val="0"/>
        <w:jc w:val="both"/>
        <w:outlineLvl w:val="1"/>
        <w:rPr>
          <w:rFonts w:eastAsia="Calibri"/>
          <w:bCs/>
          <w:i/>
          <w:szCs w:val="22"/>
          <w:u w:val="single"/>
          <w:lang w:eastAsia="sk-SK"/>
        </w:rPr>
      </w:pPr>
      <w:r w:rsidRPr="006F34AC">
        <w:rPr>
          <w:rFonts w:eastAsia="Calibri"/>
          <w:bCs/>
          <w:i/>
          <w:szCs w:val="22"/>
          <w:u w:val="single"/>
          <w:lang w:eastAsia="sk-SK"/>
        </w:rPr>
        <w:lastRenderedPageBreak/>
        <w:t>schvaľuje:</w:t>
      </w:r>
    </w:p>
    <w:p w:rsidR="006F34AC" w:rsidRPr="006F34AC" w:rsidRDefault="006F34AC" w:rsidP="006F34AC">
      <w:pPr>
        <w:suppressAutoHyphens w:val="0"/>
        <w:jc w:val="both"/>
        <w:rPr>
          <w:rFonts w:eastAsia="Calibri"/>
          <w:szCs w:val="22"/>
          <w:lang w:eastAsia="sk-SK"/>
        </w:rPr>
      </w:pPr>
      <w:r w:rsidRPr="006F34AC">
        <w:rPr>
          <w:rFonts w:eastAsia="Calibri"/>
          <w:szCs w:val="22"/>
          <w:lang w:eastAsia="sk-SK"/>
        </w:rPr>
        <w:t xml:space="preserve">podľa § 9 ods. 2 písm. a) a c) v spojení s § 9a ods. 1 písm. c) zákona č. 138/1991 Zb. o majetku obcí v znení neskorších predpisov priamy predaj </w:t>
      </w:r>
      <w:r w:rsidRPr="006F34AC">
        <w:rPr>
          <w:rFonts w:eastAsia="Calibri"/>
          <w:bCs/>
          <w:szCs w:val="22"/>
          <w:lang w:eastAsia="sk-SK"/>
        </w:rPr>
        <w:t xml:space="preserve">pozemku </w:t>
      </w:r>
      <w:r w:rsidR="008E2006">
        <w:rPr>
          <w:rFonts w:eastAsia="Calibri"/>
          <w:szCs w:val="22"/>
          <w:lang w:eastAsia="sk-SK"/>
        </w:rPr>
        <w:t>par. KN-</w:t>
      </w:r>
      <w:r w:rsidRPr="006F34AC">
        <w:rPr>
          <w:rFonts w:eastAsia="Calibri"/>
          <w:szCs w:val="22"/>
          <w:lang w:eastAsia="sk-SK"/>
        </w:rPr>
        <w:t>C č. 637/5 o výmere 837 m</w:t>
      </w:r>
      <w:r w:rsidRPr="006F34AC">
        <w:rPr>
          <w:rFonts w:eastAsia="Calibri"/>
          <w:szCs w:val="22"/>
          <w:vertAlign w:val="superscript"/>
          <w:lang w:eastAsia="sk-SK"/>
        </w:rPr>
        <w:t>2</w:t>
      </w:r>
      <w:r w:rsidRPr="006F34AC">
        <w:rPr>
          <w:rFonts w:eastAsia="Calibri"/>
          <w:szCs w:val="22"/>
          <w:lang w:eastAsia="sk-SK"/>
        </w:rPr>
        <w:t>, druh pozemku:</w:t>
      </w:r>
      <w:r w:rsidRPr="006F34AC">
        <w:rPr>
          <w:rFonts w:eastAsia="Calibri"/>
          <w:szCs w:val="22"/>
          <w:vertAlign w:val="superscript"/>
          <w:lang w:eastAsia="sk-SK"/>
        </w:rPr>
        <w:t xml:space="preserve"> </w:t>
      </w:r>
      <w:r w:rsidRPr="006F34AC">
        <w:rPr>
          <w:rFonts w:eastAsia="Calibri"/>
          <w:szCs w:val="22"/>
          <w:lang w:eastAsia="sk-SK"/>
        </w:rPr>
        <w:t>ostatné plochy</w:t>
      </w:r>
      <w:r w:rsidRPr="006F34AC">
        <w:rPr>
          <w:rFonts w:eastAsia="Calibri"/>
          <w:bCs/>
          <w:szCs w:val="22"/>
          <w:lang w:eastAsia="sk-SK"/>
        </w:rPr>
        <w:t xml:space="preserve">, vedený na liste vlastníctva č. </w:t>
      </w:r>
      <w:r w:rsidRPr="006F34AC">
        <w:rPr>
          <w:rFonts w:eastAsia="Calibri"/>
          <w:szCs w:val="22"/>
          <w:lang w:eastAsia="sk-SK"/>
        </w:rPr>
        <w:t xml:space="preserve">1, k. ú. Dolný Hričov kupujúcemu </w:t>
      </w:r>
      <w:r w:rsidRPr="006F34AC">
        <w:rPr>
          <w:rFonts w:eastAsia="Calibri"/>
          <w:i/>
          <w:szCs w:val="22"/>
          <w:lang w:eastAsia="sk-SK"/>
        </w:rPr>
        <w:t xml:space="preserve">spoločnosti JMKS, s.r.o., so sídlom </w:t>
      </w:r>
      <w:proofErr w:type="spellStart"/>
      <w:r w:rsidRPr="006F34AC">
        <w:rPr>
          <w:rFonts w:eastAsia="Calibri"/>
          <w:i/>
          <w:szCs w:val="22"/>
          <w:lang w:eastAsia="sk-SK"/>
        </w:rPr>
        <w:t>Dukelská</w:t>
      </w:r>
      <w:proofErr w:type="spellEnd"/>
      <w:r w:rsidRPr="006F34AC">
        <w:rPr>
          <w:rFonts w:eastAsia="Calibri"/>
          <w:i/>
          <w:szCs w:val="22"/>
          <w:lang w:eastAsia="sk-SK"/>
        </w:rPr>
        <w:t xml:space="preserve"> 276/15, 014 01  Bytča, SR, IČO: 50267710</w:t>
      </w:r>
      <w:r w:rsidRPr="006F34AC">
        <w:rPr>
          <w:rFonts w:eastAsia="Calibri"/>
          <w:szCs w:val="22"/>
          <w:lang w:eastAsia="sk-SK"/>
        </w:rPr>
        <w:t xml:space="preserve"> za kúpnu cenu  47,22 €/m</w:t>
      </w:r>
      <w:r w:rsidRPr="006F34AC">
        <w:rPr>
          <w:rFonts w:eastAsia="Calibri"/>
          <w:szCs w:val="22"/>
          <w:vertAlign w:val="superscript"/>
          <w:lang w:eastAsia="sk-SK"/>
        </w:rPr>
        <w:t>2</w:t>
      </w:r>
      <w:r w:rsidRPr="006F34AC">
        <w:rPr>
          <w:rFonts w:eastAsia="Calibri"/>
          <w:szCs w:val="22"/>
          <w:lang w:eastAsia="sk-SK"/>
        </w:rPr>
        <w:t>, t.j. celková suma predstavuje čiastku 39 523,14 €.</w:t>
      </w:r>
    </w:p>
    <w:p w:rsidR="004B3772" w:rsidRPr="008A5053" w:rsidRDefault="004B3772" w:rsidP="004B3772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7674A1" w:rsidRPr="003D620B" w:rsidTr="00776CBD">
        <w:tc>
          <w:tcPr>
            <w:tcW w:w="3369" w:type="dxa"/>
            <w:shd w:val="clear" w:color="auto" w:fill="auto"/>
          </w:tcPr>
          <w:p w:rsidR="007674A1" w:rsidRPr="00D80FC7" w:rsidRDefault="007674A1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7674A1" w:rsidRPr="00D80FC7" w:rsidRDefault="007674A1" w:rsidP="00776CBD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7674A1" w:rsidRPr="003D620B" w:rsidTr="00776CBD">
        <w:tc>
          <w:tcPr>
            <w:tcW w:w="3369" w:type="dxa"/>
            <w:shd w:val="clear" w:color="auto" w:fill="auto"/>
          </w:tcPr>
          <w:p w:rsidR="007674A1" w:rsidRPr="00D80FC7" w:rsidRDefault="007674A1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7674A1" w:rsidRPr="00D80FC7" w:rsidRDefault="007674A1" w:rsidP="00776CBD">
            <w:pPr>
              <w:suppressAutoHyphens w:val="0"/>
              <w:rPr>
                <w:lang w:eastAsia="sk-SK"/>
              </w:rPr>
            </w:pPr>
          </w:p>
          <w:p w:rsidR="007674A1" w:rsidRPr="00D80FC7" w:rsidRDefault="007674A1" w:rsidP="00776CBD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3 poslanci - 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>,</w:t>
            </w:r>
            <w:r w:rsidRPr="00D80FC7">
              <w:t xml:space="preserve"> 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 w:rsidRPr="00D80FC7">
              <w:t>,</w:t>
            </w:r>
            <w:r>
              <w:t xml:space="preserve">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7674A1" w:rsidRPr="003D620B" w:rsidTr="00776CBD">
        <w:tc>
          <w:tcPr>
            <w:tcW w:w="3369" w:type="dxa"/>
            <w:shd w:val="clear" w:color="auto" w:fill="auto"/>
          </w:tcPr>
          <w:p w:rsidR="007674A1" w:rsidRPr="00D80FC7" w:rsidRDefault="007674A1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7674A1" w:rsidRPr="00D80FC7" w:rsidRDefault="007674A1" w:rsidP="00776CBD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Pavol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>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,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7674A1" w:rsidRPr="003D620B" w:rsidTr="00776CBD">
        <w:tc>
          <w:tcPr>
            <w:tcW w:w="3369" w:type="dxa"/>
            <w:shd w:val="clear" w:color="auto" w:fill="auto"/>
          </w:tcPr>
          <w:p w:rsidR="007674A1" w:rsidRPr="00D80FC7" w:rsidRDefault="007674A1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7674A1" w:rsidRPr="00D80FC7" w:rsidRDefault="007674A1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7674A1" w:rsidRPr="003D620B" w:rsidTr="00776CBD">
        <w:tc>
          <w:tcPr>
            <w:tcW w:w="3369" w:type="dxa"/>
            <w:shd w:val="clear" w:color="auto" w:fill="auto"/>
          </w:tcPr>
          <w:p w:rsidR="007674A1" w:rsidRPr="00D80FC7" w:rsidRDefault="007674A1" w:rsidP="00776CBD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7674A1" w:rsidRPr="00D80FC7" w:rsidRDefault="007674A1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4B3772" w:rsidRDefault="004B3772" w:rsidP="002D5C72">
      <w:pPr>
        <w:jc w:val="both"/>
      </w:pPr>
    </w:p>
    <w:p w:rsidR="00BC3C4E" w:rsidRPr="008A5053" w:rsidRDefault="00BC3C4E" w:rsidP="002D5C72">
      <w:pPr>
        <w:jc w:val="both"/>
        <w:rPr>
          <w:sz w:val="16"/>
          <w:szCs w:val="16"/>
        </w:rPr>
      </w:pPr>
    </w:p>
    <w:p w:rsidR="00BC3C4E" w:rsidRPr="00BC3C4E" w:rsidRDefault="00BC3C4E" w:rsidP="00BC3C4E">
      <w:pPr>
        <w:suppressAutoHyphens w:val="0"/>
        <w:rPr>
          <w:b/>
          <w:u w:val="single"/>
        </w:rPr>
      </w:pPr>
      <w:r w:rsidRPr="00BC3C4E">
        <w:rPr>
          <w:b/>
          <w:u w:val="single"/>
        </w:rPr>
        <w:t>Zabíjačkové slávnosti</w:t>
      </w:r>
      <w:r w:rsidR="009860A0">
        <w:rPr>
          <w:b/>
          <w:u w:val="single"/>
        </w:rPr>
        <w:t xml:space="preserve"> </w:t>
      </w:r>
      <w:r w:rsidRPr="00BC3C4E">
        <w:rPr>
          <w:b/>
          <w:u w:val="single"/>
        </w:rPr>
        <w:t>-</w:t>
      </w:r>
      <w:r w:rsidR="009860A0">
        <w:rPr>
          <w:b/>
          <w:u w:val="single"/>
        </w:rPr>
        <w:t xml:space="preserve"> </w:t>
      </w:r>
      <w:proofErr w:type="spellStart"/>
      <w:r w:rsidRPr="00BC3C4E">
        <w:rPr>
          <w:b/>
          <w:u w:val="single"/>
        </w:rPr>
        <w:t>Prasačiny</w:t>
      </w:r>
      <w:proofErr w:type="spellEnd"/>
      <w:r w:rsidRPr="00BC3C4E">
        <w:rPr>
          <w:b/>
          <w:u w:val="single"/>
        </w:rPr>
        <w:t xml:space="preserve"> - vyúčtovanie, žiadosť o spoluprácu a podporu ďalšieho ročníka</w:t>
      </w:r>
    </w:p>
    <w:p w:rsidR="00BC3C4E" w:rsidRPr="00E26E35" w:rsidRDefault="009860A0" w:rsidP="00776CBD">
      <w:pPr>
        <w:jc w:val="both"/>
      </w:pPr>
      <w:r>
        <w:t xml:space="preserve">     </w:t>
      </w:r>
      <w:r w:rsidR="001B0670">
        <w:t xml:space="preserve">Na rokovanie obecného zastupiteľstva bol pozvaný p. Ladislav </w:t>
      </w:r>
      <w:proofErr w:type="spellStart"/>
      <w:r w:rsidR="001B0670">
        <w:t>Kaveck</w:t>
      </w:r>
      <w:r w:rsidR="00E26E35">
        <w:t>ý</w:t>
      </w:r>
      <w:proofErr w:type="spellEnd"/>
      <w:r w:rsidR="00E26E35">
        <w:t xml:space="preserve"> ml.,</w:t>
      </w:r>
      <w:r w:rsidR="001B0670">
        <w:t xml:space="preserve"> jeden z </w:t>
      </w:r>
      <w:r w:rsidR="00E26E35">
        <w:t>h</w:t>
      </w:r>
      <w:r w:rsidR="001B0670">
        <w:t xml:space="preserve">lavných usporiadateľov akcie </w:t>
      </w:r>
      <w:r w:rsidR="001B0670" w:rsidRPr="001B0670">
        <w:rPr>
          <w:i/>
        </w:rPr>
        <w:t>Zabíjačkové slávnosti</w:t>
      </w:r>
      <w:r>
        <w:rPr>
          <w:i/>
        </w:rPr>
        <w:t xml:space="preserve"> </w:t>
      </w:r>
      <w:r w:rsidR="001B0670" w:rsidRPr="001B0670">
        <w:rPr>
          <w:i/>
        </w:rPr>
        <w:t>-</w:t>
      </w:r>
      <w:r>
        <w:rPr>
          <w:i/>
        </w:rPr>
        <w:t xml:space="preserve"> </w:t>
      </w:r>
      <w:proofErr w:type="spellStart"/>
      <w:r w:rsidR="001B0670" w:rsidRPr="001B0670">
        <w:rPr>
          <w:i/>
        </w:rPr>
        <w:t>Prasačiny</w:t>
      </w:r>
      <w:proofErr w:type="spellEnd"/>
      <w:r w:rsidR="00E26E35">
        <w:t xml:space="preserve">, ale z dôvodu pracovných povinností sa nemohol dostaviť. V jeho zastúpení sa zúčastnili rokovania obecného zastupiteľstva Mgr. Andrea </w:t>
      </w:r>
      <w:proofErr w:type="spellStart"/>
      <w:r w:rsidR="00E26E35">
        <w:t>Škutová</w:t>
      </w:r>
      <w:proofErr w:type="spellEnd"/>
      <w:r w:rsidR="00E26E35">
        <w:t xml:space="preserve"> a</w:t>
      </w:r>
      <w:r w:rsidR="000A2D82">
        <w:t xml:space="preserve"> p. Peter </w:t>
      </w:r>
      <w:proofErr w:type="spellStart"/>
      <w:r w:rsidR="00E26E35" w:rsidRPr="000A2D82">
        <w:t>Zúber</w:t>
      </w:r>
      <w:proofErr w:type="spellEnd"/>
      <w:r w:rsidR="00E26E35" w:rsidRPr="000A2D82">
        <w:t>.</w:t>
      </w:r>
      <w:r w:rsidR="00E26E35">
        <w:t xml:space="preserve"> Podali informácie k vyúčtovaniu, </w:t>
      </w:r>
      <w:r w:rsidR="003F19C0">
        <w:t xml:space="preserve">vysvetlili mínusový hospodársky výsledok, </w:t>
      </w:r>
      <w:r w:rsidR="00E26E35">
        <w:t>zodpovedali na dotazy</w:t>
      </w:r>
      <w:r w:rsidR="003F19C0">
        <w:t xml:space="preserve"> </w:t>
      </w:r>
      <w:r w:rsidR="00E26E35">
        <w:t>posla</w:t>
      </w:r>
      <w:r w:rsidR="003F19C0">
        <w:t>n</w:t>
      </w:r>
      <w:r w:rsidR="00E26E35">
        <w:t>cov</w:t>
      </w:r>
      <w:r w:rsidR="003F19C0">
        <w:t>. Ďalší ročník akcie</w:t>
      </w:r>
      <w:r>
        <w:t xml:space="preserve"> je naplánovaný na 10.02.</w:t>
      </w:r>
      <w:r w:rsidR="003F19C0">
        <w:t>2017. Obec bola požiadaná o rezerváciu termínu, poskytnutie priestorov na námestí P.</w:t>
      </w:r>
      <w:r w:rsidR="00776CBD">
        <w:t xml:space="preserve"> </w:t>
      </w:r>
      <w:r w:rsidR="003F19C0">
        <w:t>V.</w:t>
      </w:r>
      <w:r w:rsidR="00776CBD">
        <w:t xml:space="preserve"> </w:t>
      </w:r>
      <w:proofErr w:type="spellStart"/>
      <w:r w:rsidR="003F19C0">
        <w:t>Rov</w:t>
      </w:r>
      <w:r w:rsidR="00776CBD">
        <w:t>n</w:t>
      </w:r>
      <w:r w:rsidR="003F19C0">
        <w:t>ianka</w:t>
      </w:r>
      <w:proofErr w:type="spellEnd"/>
      <w:r w:rsidR="003F19C0">
        <w:t xml:space="preserve"> a kultúrneho domu. Čo sa týka fi</w:t>
      </w:r>
      <w:r w:rsidR="00776CBD">
        <w:t>n</w:t>
      </w:r>
      <w:r w:rsidR="003F19C0">
        <w:t>ančnej podpory, podklady k návrhu rozpočtu na rok 2018 sa predkladajú do</w:t>
      </w:r>
      <w:r>
        <w:t xml:space="preserve"> </w:t>
      </w:r>
      <w:r w:rsidR="003F19C0">
        <w:t>15.10.2017.</w:t>
      </w:r>
      <w:r w:rsidR="00776CBD">
        <w:t xml:space="preserve"> P.</w:t>
      </w:r>
      <w:r w:rsidR="00776CBD" w:rsidRPr="00776CBD">
        <w:t xml:space="preserve"> Marián </w:t>
      </w:r>
      <w:proofErr w:type="spellStart"/>
      <w:r w:rsidR="00776CBD" w:rsidRPr="00776CBD">
        <w:t>Medzihorský</w:t>
      </w:r>
      <w:proofErr w:type="spellEnd"/>
      <w:r w:rsidR="00776CBD">
        <w:t xml:space="preserve"> predložil návrh, či by nebolo vhodnejšie túto akciu organizovať v športovom areáli. Problém je v chýbajúcej kuchyni. Ing.</w:t>
      </w:r>
      <w:r w:rsidR="00776CBD" w:rsidRPr="00776CBD">
        <w:t xml:space="preserve"> </w:t>
      </w:r>
      <w:r w:rsidR="00776CBD">
        <w:t xml:space="preserve">Jozef </w:t>
      </w:r>
      <w:proofErr w:type="spellStart"/>
      <w:r w:rsidR="00776CBD">
        <w:t>Vršanský</w:t>
      </w:r>
      <w:proofErr w:type="spellEnd"/>
      <w:r w:rsidR="00776CBD">
        <w:t xml:space="preserve"> kladne hodnotí zmenu termínu na fašiangové obdobie. Má výhrady voči názvu „</w:t>
      </w:r>
      <w:proofErr w:type="spellStart"/>
      <w:r w:rsidR="00776CBD">
        <w:t>Prasačiny</w:t>
      </w:r>
      <w:proofErr w:type="spellEnd"/>
      <w:r w:rsidR="00776CBD">
        <w:t>“</w:t>
      </w:r>
      <w:r w:rsidR="00364B87">
        <w:t>-</w:t>
      </w:r>
      <w:r>
        <w:t xml:space="preserve"> môže sa to chápať aj negatívne, jeho predstava je napr. </w:t>
      </w:r>
      <w:proofErr w:type="spellStart"/>
      <w:r>
        <w:t>Hričovská</w:t>
      </w:r>
      <w:proofErr w:type="spellEnd"/>
      <w:r>
        <w:t xml:space="preserve"> zabíjačka...</w:t>
      </w:r>
    </w:p>
    <w:p w:rsidR="00BC3C4E" w:rsidRPr="008A5053" w:rsidRDefault="00BC3C4E" w:rsidP="00776CBD">
      <w:pPr>
        <w:jc w:val="both"/>
        <w:rPr>
          <w:sz w:val="16"/>
          <w:szCs w:val="16"/>
        </w:rPr>
      </w:pPr>
    </w:p>
    <w:p w:rsidR="00364B87" w:rsidRPr="00255650" w:rsidRDefault="00364B87" w:rsidP="00364B87">
      <w:pPr>
        <w:rPr>
          <w:b/>
        </w:rPr>
      </w:pPr>
      <w:r>
        <w:rPr>
          <w:b/>
        </w:rPr>
        <w:t>K bodu 6</w:t>
      </w:r>
      <w:r w:rsidRPr="00255650">
        <w:rPr>
          <w:b/>
        </w:rPr>
        <w:t xml:space="preserve">: </w:t>
      </w:r>
    </w:p>
    <w:p w:rsidR="00E331DB" w:rsidRPr="00364B87" w:rsidRDefault="00364B87" w:rsidP="00776CBD">
      <w:pPr>
        <w:jc w:val="both"/>
        <w:rPr>
          <w:b/>
        </w:rPr>
      </w:pPr>
      <w:r w:rsidRPr="00364B87">
        <w:rPr>
          <w:b/>
        </w:rPr>
        <w:t>Návrh na zámenu nehnuteľností vo vlastn</w:t>
      </w:r>
      <w:r w:rsidR="009860A0">
        <w:rPr>
          <w:b/>
        </w:rPr>
        <w:t>íctve obce za nehnuteľnosti FO -</w:t>
      </w:r>
      <w:r w:rsidRPr="00364B87">
        <w:rPr>
          <w:b/>
        </w:rPr>
        <w:t xml:space="preserve"> manželov </w:t>
      </w:r>
      <w:proofErr w:type="spellStart"/>
      <w:r w:rsidRPr="00364B87">
        <w:rPr>
          <w:b/>
        </w:rPr>
        <w:t>Hanuliakových</w:t>
      </w:r>
      <w:proofErr w:type="spellEnd"/>
    </w:p>
    <w:p w:rsidR="00364B87" w:rsidRPr="00824847" w:rsidRDefault="00364B87" w:rsidP="00364B87">
      <w:pPr>
        <w:jc w:val="both"/>
        <w:rPr>
          <w:u w:val="single"/>
        </w:rPr>
      </w:pPr>
      <w:r>
        <w:t xml:space="preserve">     Uznesením</w:t>
      </w:r>
      <w:r w:rsidRPr="00364B87">
        <w:t xml:space="preserve"> č. 44/2017</w:t>
      </w:r>
      <w:r>
        <w:t xml:space="preserve"> o</w:t>
      </w:r>
      <w:r w:rsidRPr="00265173">
        <w:t>becné</w:t>
      </w:r>
      <w:r>
        <w:t xml:space="preserve"> zastupiteľstvo </w:t>
      </w:r>
      <w:r w:rsidRPr="00364B87">
        <w:t>schválilo</w:t>
      </w:r>
      <w:r>
        <w:t xml:space="preserve"> </w:t>
      </w:r>
      <w:r w:rsidRPr="00824847">
        <w:rPr>
          <w:bCs/>
          <w:lang w:eastAsia="sk-SK"/>
        </w:rPr>
        <w:t>zverejnenie zámeru zámeny n</w:t>
      </w:r>
      <w:r>
        <w:rPr>
          <w:bCs/>
          <w:lang w:eastAsia="sk-SK"/>
        </w:rPr>
        <w:t>ehnuteľností obce Dolný Hričov: par.</w:t>
      </w:r>
      <w:r w:rsidR="009860A0">
        <w:rPr>
          <w:bCs/>
          <w:lang w:eastAsia="sk-SK"/>
        </w:rPr>
        <w:t xml:space="preserve"> č.</w:t>
      </w:r>
      <w:r>
        <w:rPr>
          <w:bCs/>
          <w:lang w:eastAsia="sk-SK"/>
        </w:rPr>
        <w:t xml:space="preserve"> KN </w:t>
      </w:r>
      <w:r w:rsidR="009860A0">
        <w:rPr>
          <w:bCs/>
          <w:lang w:eastAsia="sk-SK"/>
        </w:rPr>
        <w:t xml:space="preserve">- C </w:t>
      </w:r>
      <w:r w:rsidRPr="00824847">
        <w:rPr>
          <w:bCs/>
          <w:lang w:eastAsia="sk-SK"/>
        </w:rPr>
        <w:t>1110/6, druh pozemku trvalé trávne porasty o výmere 167 m</w:t>
      </w:r>
      <w:r w:rsidRPr="00824847">
        <w:rPr>
          <w:bCs/>
          <w:vertAlign w:val="superscript"/>
          <w:lang w:eastAsia="sk-SK"/>
        </w:rPr>
        <w:t>2</w:t>
      </w:r>
      <w:r>
        <w:rPr>
          <w:bCs/>
          <w:lang w:eastAsia="sk-SK"/>
        </w:rPr>
        <w:t>, par.</w:t>
      </w:r>
      <w:r w:rsidR="009860A0">
        <w:rPr>
          <w:bCs/>
          <w:lang w:eastAsia="sk-SK"/>
        </w:rPr>
        <w:t xml:space="preserve"> č.</w:t>
      </w:r>
      <w:r w:rsidR="008E2006">
        <w:rPr>
          <w:bCs/>
          <w:lang w:eastAsia="sk-SK"/>
        </w:rPr>
        <w:t xml:space="preserve"> KN-</w:t>
      </w:r>
      <w:r w:rsidR="009860A0">
        <w:rPr>
          <w:bCs/>
          <w:lang w:eastAsia="sk-SK"/>
        </w:rPr>
        <w:t xml:space="preserve">C </w:t>
      </w:r>
      <w:r w:rsidRPr="00824847">
        <w:rPr>
          <w:bCs/>
          <w:lang w:eastAsia="sk-SK"/>
        </w:rPr>
        <w:t>1110/14, druh pozemku trvalé trávne porasty o výmere 352 m</w:t>
      </w:r>
      <w:r w:rsidRPr="00824847">
        <w:rPr>
          <w:bCs/>
          <w:vertAlign w:val="superscript"/>
          <w:lang w:eastAsia="sk-SK"/>
        </w:rPr>
        <w:t>2</w:t>
      </w:r>
      <w:r>
        <w:rPr>
          <w:bCs/>
          <w:lang w:eastAsia="sk-SK"/>
        </w:rPr>
        <w:t xml:space="preserve">, par. </w:t>
      </w:r>
      <w:r w:rsidR="009860A0">
        <w:rPr>
          <w:bCs/>
          <w:lang w:eastAsia="sk-SK"/>
        </w:rPr>
        <w:t xml:space="preserve">č. </w:t>
      </w:r>
      <w:r>
        <w:rPr>
          <w:bCs/>
          <w:lang w:eastAsia="sk-SK"/>
        </w:rPr>
        <w:t>KN</w:t>
      </w:r>
      <w:r w:rsidR="008E2006">
        <w:rPr>
          <w:bCs/>
          <w:lang w:eastAsia="sk-SK"/>
        </w:rPr>
        <w:t>-</w:t>
      </w:r>
      <w:r w:rsidR="009860A0">
        <w:rPr>
          <w:bCs/>
          <w:lang w:eastAsia="sk-SK"/>
        </w:rPr>
        <w:t xml:space="preserve">C </w:t>
      </w:r>
      <w:r w:rsidRPr="00824847">
        <w:rPr>
          <w:bCs/>
          <w:lang w:eastAsia="sk-SK"/>
        </w:rPr>
        <w:t>1274/4, druh pozemku zastavané plochy a nádvoria o výmere 45 m</w:t>
      </w:r>
      <w:r w:rsidRPr="00824847">
        <w:rPr>
          <w:bCs/>
          <w:vertAlign w:val="superscript"/>
          <w:lang w:eastAsia="sk-SK"/>
        </w:rPr>
        <w:t>2</w:t>
      </w:r>
      <w:r>
        <w:rPr>
          <w:bCs/>
          <w:lang w:eastAsia="sk-SK"/>
        </w:rPr>
        <w:t xml:space="preserve">, par. </w:t>
      </w:r>
      <w:r w:rsidR="009860A0">
        <w:rPr>
          <w:bCs/>
          <w:lang w:eastAsia="sk-SK"/>
        </w:rPr>
        <w:t xml:space="preserve">č. </w:t>
      </w:r>
      <w:r w:rsidR="008E2006">
        <w:rPr>
          <w:bCs/>
          <w:lang w:eastAsia="sk-SK"/>
        </w:rPr>
        <w:t>KN-</w:t>
      </w:r>
      <w:r w:rsidR="009860A0">
        <w:rPr>
          <w:bCs/>
          <w:lang w:eastAsia="sk-SK"/>
        </w:rPr>
        <w:t xml:space="preserve">C </w:t>
      </w:r>
      <w:r w:rsidRPr="00824847">
        <w:rPr>
          <w:bCs/>
          <w:lang w:eastAsia="sk-SK"/>
        </w:rPr>
        <w:t>1284/7, druh pozemku ostatné plochy o výmere 60 m</w:t>
      </w:r>
      <w:r w:rsidRPr="00824847">
        <w:rPr>
          <w:bCs/>
          <w:vertAlign w:val="superscript"/>
          <w:lang w:eastAsia="sk-SK"/>
        </w:rPr>
        <w:t>2</w:t>
      </w:r>
      <w:r w:rsidRPr="00824847">
        <w:rPr>
          <w:bCs/>
          <w:lang w:eastAsia="sk-SK"/>
        </w:rPr>
        <w:t>, zapísané na LV 1270, vo výlučnom vlastníctve obce D</w:t>
      </w:r>
      <w:r>
        <w:rPr>
          <w:bCs/>
          <w:lang w:eastAsia="sk-SK"/>
        </w:rPr>
        <w:t>olný Hričov za pozemky par.</w:t>
      </w:r>
      <w:r w:rsidR="009860A0">
        <w:rPr>
          <w:bCs/>
          <w:lang w:eastAsia="sk-SK"/>
        </w:rPr>
        <w:t xml:space="preserve"> č.</w:t>
      </w:r>
      <w:r w:rsidR="008E2006">
        <w:rPr>
          <w:bCs/>
          <w:lang w:eastAsia="sk-SK"/>
        </w:rPr>
        <w:t xml:space="preserve"> KN-</w:t>
      </w:r>
      <w:r w:rsidR="009860A0">
        <w:rPr>
          <w:bCs/>
          <w:lang w:eastAsia="sk-SK"/>
        </w:rPr>
        <w:t>C</w:t>
      </w:r>
      <w:r w:rsidRPr="00824847">
        <w:rPr>
          <w:bCs/>
          <w:lang w:eastAsia="sk-SK"/>
        </w:rPr>
        <w:t xml:space="preserve"> 1110/15, druh pozemku zastavané plochy a nádvoria o výmere 236 m</w:t>
      </w:r>
      <w:r w:rsidRPr="00824847">
        <w:rPr>
          <w:bCs/>
          <w:vertAlign w:val="superscript"/>
          <w:lang w:eastAsia="sk-SK"/>
        </w:rPr>
        <w:t>2</w:t>
      </w:r>
      <w:r>
        <w:rPr>
          <w:bCs/>
          <w:lang w:eastAsia="sk-SK"/>
        </w:rPr>
        <w:t>, par.</w:t>
      </w:r>
      <w:r w:rsidR="009860A0">
        <w:rPr>
          <w:bCs/>
          <w:lang w:eastAsia="sk-SK"/>
        </w:rPr>
        <w:t xml:space="preserve"> č.</w:t>
      </w:r>
      <w:r>
        <w:rPr>
          <w:bCs/>
          <w:lang w:eastAsia="sk-SK"/>
        </w:rPr>
        <w:t xml:space="preserve"> KN</w:t>
      </w:r>
      <w:r w:rsidR="008E2006">
        <w:rPr>
          <w:bCs/>
          <w:lang w:eastAsia="sk-SK"/>
        </w:rPr>
        <w:t>-</w:t>
      </w:r>
      <w:r w:rsidR="009860A0">
        <w:rPr>
          <w:bCs/>
          <w:lang w:eastAsia="sk-SK"/>
        </w:rPr>
        <w:t xml:space="preserve">C </w:t>
      </w:r>
      <w:r w:rsidRPr="00824847">
        <w:rPr>
          <w:bCs/>
          <w:lang w:eastAsia="sk-SK"/>
        </w:rPr>
        <w:t>1284/10, druh pozemku ostatné plochy o výmere 84 m</w:t>
      </w:r>
      <w:r w:rsidRPr="00824847">
        <w:rPr>
          <w:bCs/>
          <w:vertAlign w:val="superscript"/>
          <w:lang w:eastAsia="sk-SK"/>
        </w:rPr>
        <w:t>2</w:t>
      </w:r>
      <w:r w:rsidRPr="00824847">
        <w:rPr>
          <w:bCs/>
          <w:lang w:eastAsia="sk-SK"/>
        </w:rPr>
        <w:t xml:space="preserve">, zapísané na LV 606, v bezpodielovom spoluvlastníctve manželov Jána </w:t>
      </w:r>
      <w:proofErr w:type="spellStart"/>
      <w:r w:rsidRPr="00824847">
        <w:rPr>
          <w:bCs/>
          <w:lang w:eastAsia="sk-SK"/>
        </w:rPr>
        <w:t>Hanuliaka</w:t>
      </w:r>
      <w:proofErr w:type="spellEnd"/>
      <w:r w:rsidRPr="00824847">
        <w:rPr>
          <w:bCs/>
          <w:lang w:eastAsia="sk-SK"/>
        </w:rPr>
        <w:t xml:space="preserve">, rod. </w:t>
      </w:r>
      <w:proofErr w:type="spellStart"/>
      <w:r w:rsidRPr="00824847">
        <w:rPr>
          <w:bCs/>
          <w:lang w:eastAsia="sk-SK"/>
        </w:rPr>
        <w:t>Hanuliaka</w:t>
      </w:r>
      <w:proofErr w:type="spellEnd"/>
      <w:r w:rsidRPr="00824847">
        <w:rPr>
          <w:bCs/>
          <w:lang w:eastAsia="sk-SK"/>
        </w:rPr>
        <w:t xml:space="preserve"> a Mgr. Viery </w:t>
      </w:r>
      <w:proofErr w:type="spellStart"/>
      <w:r w:rsidRPr="00824847">
        <w:rPr>
          <w:bCs/>
          <w:lang w:eastAsia="sk-SK"/>
        </w:rPr>
        <w:t>Hanuliakovej</w:t>
      </w:r>
      <w:proofErr w:type="spellEnd"/>
      <w:r>
        <w:rPr>
          <w:bCs/>
          <w:lang w:eastAsia="sk-SK"/>
        </w:rPr>
        <w:t>,</w:t>
      </w:r>
      <w:r w:rsidRPr="00824847">
        <w:rPr>
          <w:bCs/>
          <w:lang w:eastAsia="sk-SK"/>
        </w:rPr>
        <w:t xml:space="preserve"> rod. </w:t>
      </w:r>
      <w:proofErr w:type="spellStart"/>
      <w:r w:rsidRPr="00824847">
        <w:rPr>
          <w:bCs/>
          <w:lang w:eastAsia="sk-SK"/>
        </w:rPr>
        <w:t>Rašovcovej</w:t>
      </w:r>
      <w:proofErr w:type="spellEnd"/>
      <w:r w:rsidRPr="00824847">
        <w:rPr>
          <w:bCs/>
          <w:lang w:eastAsia="sk-SK"/>
        </w:rPr>
        <w:t xml:space="preserve"> v zmysle § 9a ods. 8. písm. e) zákona č. 138/1991 Z</w:t>
      </w:r>
      <w:r>
        <w:rPr>
          <w:bCs/>
          <w:lang w:eastAsia="sk-SK"/>
        </w:rPr>
        <w:t>b. v znení neskorších predpisov</w:t>
      </w:r>
      <w:r w:rsidRPr="00824847">
        <w:rPr>
          <w:bCs/>
          <w:lang w:eastAsia="sk-SK"/>
        </w:rPr>
        <w:t xml:space="preserve">. </w:t>
      </w:r>
    </w:p>
    <w:p w:rsidR="00364B87" w:rsidRPr="008A5053" w:rsidRDefault="00364B87" w:rsidP="00776CBD">
      <w:pPr>
        <w:jc w:val="both"/>
        <w:rPr>
          <w:sz w:val="16"/>
          <w:szCs w:val="16"/>
        </w:rPr>
      </w:pPr>
    </w:p>
    <w:p w:rsidR="005665A0" w:rsidRPr="002023AB" w:rsidRDefault="005665A0" w:rsidP="005665A0">
      <w:pPr>
        <w:rPr>
          <w:b/>
        </w:rPr>
      </w:pPr>
      <w:r>
        <w:rPr>
          <w:b/>
        </w:rPr>
        <w:t>Uznesenie č. 65</w:t>
      </w:r>
      <w:r w:rsidRPr="002023AB">
        <w:rPr>
          <w:b/>
        </w:rPr>
        <w:t>/2017</w:t>
      </w:r>
    </w:p>
    <w:p w:rsidR="005665A0" w:rsidRPr="003B2AE5" w:rsidRDefault="005665A0" w:rsidP="005665A0">
      <w:r w:rsidRPr="003B2AE5">
        <w:t xml:space="preserve">Obecné zastupiteľstvo v Dolnom Hričove </w:t>
      </w:r>
      <w:r w:rsidR="004C5E8A">
        <w:t>v zmysle § 9a ods. 8 písm. e) Zákona č. 138/1991 Zb. o majetku obcí v znení neskorších predpisov</w:t>
      </w:r>
    </w:p>
    <w:p w:rsidR="005665A0" w:rsidRDefault="00AF1CE5" w:rsidP="005665A0">
      <w:pPr>
        <w:jc w:val="both"/>
        <w:rPr>
          <w:b/>
        </w:rPr>
      </w:pPr>
      <w:r>
        <w:rPr>
          <w:i/>
          <w:u w:val="single"/>
        </w:rPr>
        <w:t>u</w:t>
      </w:r>
      <w:r w:rsidR="005665A0">
        <w:rPr>
          <w:i/>
          <w:u w:val="single"/>
        </w:rPr>
        <w:t>rčuje:</w:t>
      </w:r>
      <w:r w:rsidR="005665A0" w:rsidRPr="005665A0">
        <w:rPr>
          <w:b/>
        </w:rPr>
        <w:t xml:space="preserve"> </w:t>
      </w:r>
    </w:p>
    <w:p w:rsidR="005665A0" w:rsidRPr="005665A0" w:rsidRDefault="005665A0" w:rsidP="005665A0">
      <w:pPr>
        <w:jc w:val="both"/>
      </w:pPr>
      <w:r w:rsidRPr="005665A0">
        <w:lastRenderedPageBreak/>
        <w:t xml:space="preserve">zámenu pozemkov </w:t>
      </w:r>
      <w:r w:rsidR="004C5E8A">
        <w:t xml:space="preserve">zámennou zmluvou </w:t>
      </w:r>
      <w:r w:rsidRPr="005665A0">
        <w:t xml:space="preserve">vo výlučnom vlastníctve obce Dolný Hričov (v podiele 1/1), konkrétne pozemkov registra „C“ zapísaných na LV 1270 vedenom Okresným úradom, katastrálnym odborom pre </w:t>
      </w:r>
      <w:proofErr w:type="spellStart"/>
      <w:r w:rsidRPr="005665A0">
        <w:t>k.ú</w:t>
      </w:r>
      <w:proofErr w:type="spellEnd"/>
      <w:r w:rsidRPr="005665A0">
        <w:t>. Dolný Hričov, obec Dolný Hričov, okres Žilina:</w:t>
      </w:r>
    </w:p>
    <w:p w:rsidR="005665A0" w:rsidRPr="005665A0" w:rsidRDefault="005665A0" w:rsidP="005665A0">
      <w:pPr>
        <w:numPr>
          <w:ilvl w:val="0"/>
          <w:numId w:val="5"/>
        </w:numPr>
        <w:jc w:val="both"/>
      </w:pPr>
      <w:r w:rsidRPr="005665A0">
        <w:t>Parcelné číslo 1110/6 trvalé trávne porasty o výmere 167 m</w:t>
      </w:r>
      <w:r w:rsidRPr="005665A0">
        <w:rPr>
          <w:vertAlign w:val="superscript"/>
        </w:rPr>
        <w:t>2</w:t>
      </w:r>
      <w:r w:rsidRPr="005665A0">
        <w:t>,</w:t>
      </w:r>
    </w:p>
    <w:p w:rsidR="005665A0" w:rsidRPr="005665A0" w:rsidRDefault="005665A0" w:rsidP="005665A0">
      <w:pPr>
        <w:numPr>
          <w:ilvl w:val="0"/>
          <w:numId w:val="5"/>
        </w:numPr>
        <w:jc w:val="both"/>
      </w:pPr>
      <w:r w:rsidRPr="005665A0">
        <w:t>Parcelné číslo 1110/14 trvalé trávne porasty o výmere 352 m</w:t>
      </w:r>
      <w:r w:rsidRPr="005665A0">
        <w:rPr>
          <w:vertAlign w:val="superscript"/>
        </w:rPr>
        <w:t>2</w:t>
      </w:r>
      <w:r w:rsidRPr="005665A0">
        <w:t>,</w:t>
      </w:r>
    </w:p>
    <w:p w:rsidR="005665A0" w:rsidRPr="005665A0" w:rsidRDefault="005665A0" w:rsidP="005665A0">
      <w:pPr>
        <w:numPr>
          <w:ilvl w:val="0"/>
          <w:numId w:val="5"/>
        </w:numPr>
        <w:jc w:val="both"/>
      </w:pPr>
      <w:r w:rsidRPr="005665A0">
        <w:t>Parcelné číslo 1274/4 zastavané plochy a nádvoria o výmere 45 m</w:t>
      </w:r>
      <w:r w:rsidRPr="005665A0">
        <w:rPr>
          <w:vertAlign w:val="superscript"/>
        </w:rPr>
        <w:t>2</w:t>
      </w:r>
      <w:r w:rsidRPr="005665A0">
        <w:t>,</w:t>
      </w:r>
    </w:p>
    <w:p w:rsidR="005665A0" w:rsidRPr="005665A0" w:rsidRDefault="005665A0" w:rsidP="005665A0">
      <w:pPr>
        <w:numPr>
          <w:ilvl w:val="0"/>
          <w:numId w:val="5"/>
        </w:numPr>
        <w:jc w:val="both"/>
      </w:pPr>
      <w:r w:rsidRPr="005665A0">
        <w:t>Parcelné číslo 1284/7 ostatné plochy o výmere 60 m</w:t>
      </w:r>
      <w:r w:rsidRPr="005665A0">
        <w:rPr>
          <w:vertAlign w:val="superscript"/>
        </w:rPr>
        <w:t>2</w:t>
      </w:r>
      <w:r w:rsidRPr="005665A0">
        <w:t>,</w:t>
      </w:r>
    </w:p>
    <w:p w:rsidR="005665A0" w:rsidRPr="005665A0" w:rsidRDefault="005665A0" w:rsidP="005665A0">
      <w:pPr>
        <w:jc w:val="both"/>
      </w:pPr>
      <w:r w:rsidRPr="005665A0">
        <w:t xml:space="preserve">za pozemky v bezpodielovom spoluvlastníctve manželov (v podiele 1/1) Jána </w:t>
      </w:r>
      <w:proofErr w:type="spellStart"/>
      <w:r w:rsidRPr="005665A0">
        <w:t>Hanuliaka</w:t>
      </w:r>
      <w:proofErr w:type="spellEnd"/>
      <w:r w:rsidRPr="005665A0">
        <w:t xml:space="preserve">, rod. </w:t>
      </w:r>
      <w:proofErr w:type="spellStart"/>
      <w:r w:rsidRPr="005665A0">
        <w:t>Hanuliaka</w:t>
      </w:r>
      <w:proofErr w:type="spellEnd"/>
      <w:r w:rsidRPr="005665A0">
        <w:t xml:space="preserve">, </w:t>
      </w:r>
      <w:proofErr w:type="spellStart"/>
      <w:r w:rsidRPr="005665A0">
        <w:t>nar</w:t>
      </w:r>
      <w:proofErr w:type="spellEnd"/>
      <w:r>
        <w:t>. 03.07.1972</w:t>
      </w:r>
      <w:r w:rsidRPr="005665A0">
        <w:t>, trvale bytom Po</w:t>
      </w:r>
      <w:r w:rsidR="00CA14CD">
        <w:t>d sadom 1149/32, 010 04 Žilina -</w:t>
      </w:r>
      <w:r w:rsidRPr="005665A0">
        <w:t xml:space="preserve"> Závodie a Mgr. Viery </w:t>
      </w:r>
      <w:proofErr w:type="spellStart"/>
      <w:r w:rsidRPr="005665A0">
        <w:t>Hanuliakovej</w:t>
      </w:r>
      <w:proofErr w:type="spellEnd"/>
      <w:r w:rsidRPr="005665A0">
        <w:t xml:space="preserve"> rod. </w:t>
      </w:r>
      <w:proofErr w:type="spellStart"/>
      <w:r w:rsidRPr="005665A0">
        <w:t>Rašovcovej</w:t>
      </w:r>
      <w:proofErr w:type="spellEnd"/>
      <w:r w:rsidRPr="005665A0">
        <w:t xml:space="preserve">, </w:t>
      </w:r>
      <w:proofErr w:type="spellStart"/>
      <w:r w:rsidRPr="005665A0">
        <w:t>nar</w:t>
      </w:r>
      <w:proofErr w:type="spellEnd"/>
      <w:r w:rsidRPr="005665A0">
        <w:t xml:space="preserve">. 06.05.1973, </w:t>
      </w:r>
      <w:r w:rsidR="00AF1CE5">
        <w:t>r. č</w:t>
      </w:r>
      <w:r w:rsidRPr="005665A0">
        <w:t>, trvale bytom Po</w:t>
      </w:r>
      <w:r w:rsidR="009860A0">
        <w:t>d sadom 1149/32, 010 04 Žilina -</w:t>
      </w:r>
      <w:r w:rsidRPr="005665A0">
        <w:t xml:space="preserve"> Závodie (ďalej len „manželia </w:t>
      </w:r>
      <w:proofErr w:type="spellStart"/>
      <w:r w:rsidRPr="005665A0">
        <w:t>Hanuliakovci</w:t>
      </w:r>
      <w:proofErr w:type="spellEnd"/>
      <w:r w:rsidRPr="005665A0">
        <w:t xml:space="preserve">“) zapísané na LV 606 vedenom Okresným úradom, katastrálnym odborom pre </w:t>
      </w:r>
      <w:proofErr w:type="spellStart"/>
      <w:r w:rsidRPr="005665A0">
        <w:t>k.ú</w:t>
      </w:r>
      <w:proofErr w:type="spellEnd"/>
      <w:r w:rsidRPr="005665A0">
        <w:t>. Dolný Hričov, obec Dolný Hričov, okres Žilina</w:t>
      </w:r>
    </w:p>
    <w:p w:rsidR="005665A0" w:rsidRPr="005665A0" w:rsidRDefault="005665A0" w:rsidP="005665A0">
      <w:pPr>
        <w:numPr>
          <w:ilvl w:val="0"/>
          <w:numId w:val="9"/>
        </w:numPr>
        <w:jc w:val="both"/>
      </w:pPr>
      <w:r w:rsidRPr="005665A0">
        <w:t>Parcelné číslo 1110/15 zastavané plochy a nádvoria o výmere 236 m</w:t>
      </w:r>
      <w:r w:rsidRPr="005665A0">
        <w:rPr>
          <w:vertAlign w:val="superscript"/>
        </w:rPr>
        <w:t>2</w:t>
      </w:r>
      <w:r w:rsidRPr="005665A0">
        <w:t>,</w:t>
      </w:r>
    </w:p>
    <w:p w:rsidR="005665A0" w:rsidRPr="005665A0" w:rsidRDefault="005665A0" w:rsidP="005665A0">
      <w:pPr>
        <w:numPr>
          <w:ilvl w:val="0"/>
          <w:numId w:val="9"/>
        </w:numPr>
        <w:jc w:val="both"/>
      </w:pPr>
      <w:r w:rsidRPr="005665A0">
        <w:t>Parcelné číslo 1284/10 ostatné plochy o výmere 84 m</w:t>
      </w:r>
      <w:r w:rsidRPr="005665A0">
        <w:rPr>
          <w:vertAlign w:val="superscript"/>
        </w:rPr>
        <w:t>2</w:t>
      </w:r>
      <w:r w:rsidRPr="005665A0">
        <w:t>,</w:t>
      </w:r>
    </w:p>
    <w:p w:rsidR="005665A0" w:rsidRPr="005665A0" w:rsidRDefault="005665A0" w:rsidP="005665A0">
      <w:pPr>
        <w:jc w:val="both"/>
      </w:pPr>
      <w:r w:rsidRPr="005665A0">
        <w:t xml:space="preserve">s tým, že manželia </w:t>
      </w:r>
      <w:proofErr w:type="spellStart"/>
      <w:r w:rsidRPr="005665A0">
        <w:t>Hanuliakovci</w:t>
      </w:r>
      <w:proofErr w:type="spellEnd"/>
      <w:r w:rsidRPr="005665A0">
        <w:t xml:space="preserve"> sa zaväzujú </w:t>
      </w:r>
    </w:p>
    <w:p w:rsidR="005665A0" w:rsidRPr="005665A0" w:rsidRDefault="005665A0" w:rsidP="005665A0">
      <w:pPr>
        <w:numPr>
          <w:ilvl w:val="0"/>
          <w:numId w:val="10"/>
        </w:numPr>
        <w:jc w:val="both"/>
      </w:pPr>
      <w:r w:rsidRPr="005665A0">
        <w:t xml:space="preserve">znášať v celom rozsahu všetky finančné náklady v súvislosti s vyhotovením tejto zámennej zmluvy, správny poplatok za vklad vlastníckeho práva do katastra nehnuteľností, ako </w:t>
      </w:r>
      <w:r w:rsidRPr="005665A0">
        <w:rPr>
          <w:lang w:bidi="sk-SK"/>
        </w:rPr>
        <w:t xml:space="preserve">aj </w:t>
      </w:r>
      <w:r w:rsidRPr="005665A0">
        <w:t xml:space="preserve">náklady spojené </w:t>
      </w:r>
      <w:r w:rsidRPr="005665A0">
        <w:rPr>
          <w:lang w:bidi="sk-SK"/>
        </w:rPr>
        <w:t xml:space="preserve">s </w:t>
      </w:r>
      <w:r w:rsidRPr="005665A0">
        <w:t>osvedčením pravosti podpisov,</w:t>
      </w:r>
    </w:p>
    <w:p w:rsidR="005665A0" w:rsidRDefault="005665A0" w:rsidP="005665A0">
      <w:pPr>
        <w:numPr>
          <w:ilvl w:val="0"/>
          <w:numId w:val="10"/>
        </w:numPr>
        <w:jc w:val="both"/>
      </w:pPr>
      <w:r w:rsidRPr="005665A0">
        <w:t>vybudovať spevnenú cestu na pozemku registra „C“ Parcelné číslo 1110/15 zastavané plochy a nádvoria o výmere 236 m</w:t>
      </w:r>
      <w:r w:rsidRPr="005665A0">
        <w:rPr>
          <w:vertAlign w:val="superscript"/>
        </w:rPr>
        <w:t>2</w:t>
      </w:r>
      <w:r w:rsidRPr="005665A0">
        <w:t xml:space="preserve"> a to v súhrnnej hodnote 2</w:t>
      </w:r>
      <w:r w:rsidR="009860A0">
        <w:t> </w:t>
      </w:r>
      <w:r w:rsidRPr="005665A0">
        <w:t>500</w:t>
      </w:r>
      <w:r w:rsidR="009860A0">
        <w:t>,-</w:t>
      </w:r>
      <w:r w:rsidR="00CA14CD">
        <w:t xml:space="preserve"> €</w:t>
      </w:r>
      <w:r w:rsidRPr="005665A0">
        <w:t xml:space="preserve"> pričom doposiaľ vykon</w:t>
      </w:r>
      <w:r w:rsidR="009860A0">
        <w:t xml:space="preserve">ané investície v celkovej sume 1 </w:t>
      </w:r>
      <w:r w:rsidRPr="005665A0">
        <w:t>500</w:t>
      </w:r>
      <w:r w:rsidR="009860A0">
        <w:t>,-</w:t>
      </w:r>
      <w:r w:rsidR="00CA14CD">
        <w:t xml:space="preserve"> €</w:t>
      </w:r>
      <w:r w:rsidRPr="005665A0">
        <w:t xml:space="preserve"> sa započítajú na záväzok vo výške 2</w:t>
      </w:r>
      <w:r w:rsidR="009860A0">
        <w:t> </w:t>
      </w:r>
      <w:r w:rsidRPr="005665A0">
        <w:t>500</w:t>
      </w:r>
      <w:r w:rsidR="009860A0">
        <w:t>,-</w:t>
      </w:r>
      <w:r w:rsidR="00CA14CD">
        <w:t xml:space="preserve"> €</w:t>
      </w:r>
      <w:r w:rsidRPr="005665A0">
        <w:t xml:space="preserve"> podľa predchádzajúcej časti vety a zvyšných 1</w:t>
      </w:r>
      <w:r w:rsidR="009860A0">
        <w:t> </w:t>
      </w:r>
      <w:r w:rsidRPr="005665A0">
        <w:t>000</w:t>
      </w:r>
      <w:r w:rsidR="009860A0">
        <w:t>,-</w:t>
      </w:r>
      <w:r w:rsidR="00CA14CD">
        <w:t xml:space="preserve"> €</w:t>
      </w:r>
      <w:r w:rsidRPr="005665A0">
        <w:t xml:space="preserve"> </w:t>
      </w:r>
      <w:r w:rsidR="009860A0">
        <w:t xml:space="preserve">sú manželia </w:t>
      </w:r>
      <w:proofErr w:type="spellStart"/>
      <w:r w:rsidR="009860A0">
        <w:t>Hanuliakovci</w:t>
      </w:r>
      <w:proofErr w:type="spellEnd"/>
      <w:r w:rsidR="009860A0">
        <w:t xml:space="preserve"> povinní</w:t>
      </w:r>
      <w:r w:rsidRPr="005665A0">
        <w:t xml:space="preserve"> investovať do výstavby spevnenej cesty do 3 mesiacov od rozhodnutia </w:t>
      </w:r>
      <w:r w:rsidRPr="005665A0">
        <w:rPr>
          <w:lang w:bidi="sk-SK"/>
        </w:rPr>
        <w:t xml:space="preserve">o </w:t>
      </w:r>
      <w:r w:rsidRPr="005665A0">
        <w:t>povolení vkladu zámennej zmluvy do katastra nehnuteľností.</w:t>
      </w:r>
    </w:p>
    <w:p w:rsidR="008A5053" w:rsidRDefault="008A5053" w:rsidP="004C5E8A">
      <w:pPr>
        <w:jc w:val="both"/>
      </w:pPr>
    </w:p>
    <w:p w:rsidR="004C5E8A" w:rsidRDefault="008A5053" w:rsidP="004C5E8A">
      <w:pPr>
        <w:jc w:val="both"/>
      </w:pPr>
      <w:r>
        <w:t xml:space="preserve">     </w:t>
      </w:r>
      <w:r w:rsidR="004C5E8A">
        <w:t>Podľa stanoviska Ministerstva financií SR zo dňa 12.8.2009 zákon o majetku obcí nekonkretizuje prípady hodné osobitného zreteľa, ale malo by ísť o prípady, kedy by bolo neprimerane tvrdé postupovať podľa § 9a ods. 1 zákona č. 138/1991 Zb. o majetku obcí, alebo by tým vznikli neprimerane vysoké náklady.</w:t>
      </w:r>
    </w:p>
    <w:p w:rsidR="004C5E8A" w:rsidRPr="005665A0" w:rsidRDefault="004C5E8A" w:rsidP="004C5E8A">
      <w:pPr>
        <w:jc w:val="both"/>
      </w:pPr>
      <w:r>
        <w:t xml:space="preserve">     S prihliadnutím na vyššie uvedené, nie je možné predpokladať, že by obec Dolný Hričov v budúcnosti potrebovala zamieňané pozemky, práve naopak zámenou získa pozemky, ktoré budú slúžiť pre obsluhu priľahlého územia a zároveň sa tým vytvorí priestor na budúci rozvoj obce a z uvedeného dôvodu sa javí vyššie uvedený postup ako najvýhodnejší, účelný, efektívny a hospodárny.</w:t>
      </w:r>
    </w:p>
    <w:p w:rsidR="005665A0" w:rsidRPr="008A5053" w:rsidRDefault="005665A0" w:rsidP="005665A0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AF1CE5" w:rsidRPr="003D620B" w:rsidTr="00CE4260">
        <w:tc>
          <w:tcPr>
            <w:tcW w:w="3369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AF1CE5" w:rsidRPr="003D620B" w:rsidTr="00CE4260">
        <w:tc>
          <w:tcPr>
            <w:tcW w:w="3369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</w:p>
          <w:p w:rsidR="00AF1CE5" w:rsidRPr="00D80FC7" w:rsidRDefault="00AF1CE5" w:rsidP="00AF1CE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2 poslanci - 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>,</w:t>
            </w:r>
            <w:r w:rsidRPr="00D80FC7">
              <w:t xml:space="preserve"> 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AF1CE5" w:rsidRPr="003D620B" w:rsidTr="00CE4260">
        <w:tc>
          <w:tcPr>
            <w:tcW w:w="3369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Pavol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>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>,</w:t>
            </w:r>
            <w:r>
              <w:t xml:space="preserve">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,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AF1CE5" w:rsidRPr="003D620B" w:rsidTr="00CE4260">
        <w:tc>
          <w:tcPr>
            <w:tcW w:w="3369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AF1CE5" w:rsidRPr="003D620B" w:rsidTr="00CE4260">
        <w:tc>
          <w:tcPr>
            <w:tcW w:w="3369" w:type="dxa"/>
            <w:shd w:val="clear" w:color="auto" w:fill="auto"/>
          </w:tcPr>
          <w:p w:rsidR="00AF1CE5" w:rsidRPr="00D80FC7" w:rsidRDefault="00AF1CE5" w:rsidP="00CE4260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5665A0" w:rsidRPr="008A5053" w:rsidRDefault="005665A0" w:rsidP="005665A0">
      <w:pPr>
        <w:jc w:val="both"/>
        <w:rPr>
          <w:bCs/>
          <w:sz w:val="16"/>
          <w:szCs w:val="16"/>
        </w:rPr>
      </w:pPr>
    </w:p>
    <w:p w:rsidR="00AF1CE5" w:rsidRPr="002023AB" w:rsidRDefault="00AF1CE5" w:rsidP="00AF1CE5">
      <w:pPr>
        <w:rPr>
          <w:b/>
        </w:rPr>
      </w:pPr>
      <w:r>
        <w:rPr>
          <w:b/>
        </w:rPr>
        <w:t>Uznesenie č. 66</w:t>
      </w:r>
      <w:r w:rsidRPr="002023AB">
        <w:rPr>
          <w:b/>
        </w:rPr>
        <w:t>/2017</w:t>
      </w:r>
    </w:p>
    <w:p w:rsidR="004C5E8A" w:rsidRPr="003B2AE5" w:rsidRDefault="00AF1CE5" w:rsidP="004C5E8A">
      <w:r w:rsidRPr="003B2AE5">
        <w:t xml:space="preserve">Obecné zastupiteľstvo v Dolnom Hričove </w:t>
      </w:r>
      <w:r w:rsidR="004C5E8A">
        <w:t>v zmysle § 9a ods. 8 písm. e) Zákona č. 138/1991 Zb. o majetku obcí v znení neskorších predpisov</w:t>
      </w:r>
    </w:p>
    <w:p w:rsidR="00AF1CE5" w:rsidRPr="0095315F" w:rsidRDefault="00AF1CE5" w:rsidP="00AF1CE5">
      <w:pPr>
        <w:rPr>
          <w:i/>
          <w:u w:val="single"/>
        </w:rPr>
      </w:pPr>
      <w:r w:rsidRPr="0095315F">
        <w:rPr>
          <w:i/>
          <w:u w:val="single"/>
        </w:rPr>
        <w:t xml:space="preserve">schvaľuje: </w:t>
      </w:r>
    </w:p>
    <w:p w:rsidR="005665A0" w:rsidRPr="005665A0" w:rsidRDefault="005665A0" w:rsidP="00AF1CE5">
      <w:pPr>
        <w:jc w:val="both"/>
      </w:pPr>
      <w:r w:rsidRPr="005665A0">
        <w:lastRenderedPageBreak/>
        <w:t xml:space="preserve">zámenu pozemkov vo výlučnom vlastníctve obce Dolný Hričov (v podiele 1/1), konkrétne pozemkov registra „C“ zapísaných na LV 1270 vedenom Okresným úradom, katastrálnym odborom pre </w:t>
      </w:r>
      <w:proofErr w:type="spellStart"/>
      <w:r w:rsidRPr="005665A0">
        <w:t>k.ú</w:t>
      </w:r>
      <w:proofErr w:type="spellEnd"/>
      <w:r w:rsidRPr="005665A0">
        <w:t>. Dolný Hričov, obec Dolný Hričov, okres Žilina:</w:t>
      </w:r>
    </w:p>
    <w:p w:rsidR="005665A0" w:rsidRPr="005665A0" w:rsidRDefault="005665A0" w:rsidP="005665A0">
      <w:pPr>
        <w:numPr>
          <w:ilvl w:val="0"/>
          <w:numId w:val="5"/>
        </w:numPr>
        <w:jc w:val="both"/>
      </w:pPr>
      <w:r w:rsidRPr="005665A0">
        <w:t>Parcelné číslo 1110/6 trvalé trávne porasty o výmere 167 m</w:t>
      </w:r>
      <w:r w:rsidRPr="005665A0">
        <w:rPr>
          <w:vertAlign w:val="superscript"/>
        </w:rPr>
        <w:t>2</w:t>
      </w:r>
      <w:r w:rsidRPr="005665A0">
        <w:t>,</w:t>
      </w:r>
    </w:p>
    <w:p w:rsidR="005665A0" w:rsidRPr="005665A0" w:rsidRDefault="005665A0" w:rsidP="005665A0">
      <w:pPr>
        <w:numPr>
          <w:ilvl w:val="0"/>
          <w:numId w:val="5"/>
        </w:numPr>
        <w:jc w:val="both"/>
      </w:pPr>
      <w:r w:rsidRPr="005665A0">
        <w:t>Parcelné číslo 1110/14 trvalé trávne porasty o výmere 352 m</w:t>
      </w:r>
      <w:r w:rsidRPr="005665A0">
        <w:rPr>
          <w:vertAlign w:val="superscript"/>
        </w:rPr>
        <w:t>2</w:t>
      </w:r>
      <w:r w:rsidRPr="005665A0">
        <w:t>,</w:t>
      </w:r>
    </w:p>
    <w:p w:rsidR="005665A0" w:rsidRPr="005665A0" w:rsidRDefault="005665A0" w:rsidP="005665A0">
      <w:pPr>
        <w:numPr>
          <w:ilvl w:val="0"/>
          <w:numId w:val="5"/>
        </w:numPr>
        <w:jc w:val="both"/>
      </w:pPr>
      <w:r w:rsidRPr="005665A0">
        <w:t>Parcelné číslo 1274/4 zastavané plochy a nádvoria o výmere 45 m</w:t>
      </w:r>
      <w:r w:rsidRPr="005665A0">
        <w:rPr>
          <w:vertAlign w:val="superscript"/>
        </w:rPr>
        <w:t>2</w:t>
      </w:r>
      <w:r w:rsidRPr="005665A0">
        <w:t>,</w:t>
      </w:r>
    </w:p>
    <w:p w:rsidR="005665A0" w:rsidRPr="005665A0" w:rsidRDefault="005665A0" w:rsidP="005665A0">
      <w:pPr>
        <w:numPr>
          <w:ilvl w:val="0"/>
          <w:numId w:val="5"/>
        </w:numPr>
        <w:jc w:val="both"/>
      </w:pPr>
      <w:r w:rsidRPr="005665A0">
        <w:t>Parcelné číslo 1284/7 ostatné plochy o výmere 60 m</w:t>
      </w:r>
      <w:r w:rsidRPr="005665A0">
        <w:rPr>
          <w:vertAlign w:val="superscript"/>
        </w:rPr>
        <w:t>2</w:t>
      </w:r>
      <w:r w:rsidRPr="005665A0">
        <w:t>,</w:t>
      </w:r>
    </w:p>
    <w:p w:rsidR="005665A0" w:rsidRPr="005665A0" w:rsidRDefault="005665A0" w:rsidP="005665A0">
      <w:pPr>
        <w:jc w:val="both"/>
      </w:pPr>
      <w:r w:rsidRPr="005665A0">
        <w:t xml:space="preserve">za pozemky v bezpodielovom spoluvlastníctve manželov (v podiele 1/1) Jána </w:t>
      </w:r>
      <w:proofErr w:type="spellStart"/>
      <w:r w:rsidRPr="005665A0">
        <w:t>Hanuliaka</w:t>
      </w:r>
      <w:proofErr w:type="spellEnd"/>
      <w:r w:rsidRPr="005665A0">
        <w:t>, r</w:t>
      </w:r>
      <w:r w:rsidR="00AF1CE5">
        <w:t xml:space="preserve">od. </w:t>
      </w:r>
      <w:proofErr w:type="spellStart"/>
      <w:r w:rsidR="00AF1CE5">
        <w:t>Hanuliaka</w:t>
      </w:r>
      <w:proofErr w:type="spellEnd"/>
      <w:r w:rsidR="00AF1CE5">
        <w:t xml:space="preserve">, </w:t>
      </w:r>
      <w:proofErr w:type="spellStart"/>
      <w:r w:rsidR="00AF1CE5">
        <w:t>nar</w:t>
      </w:r>
      <w:proofErr w:type="spellEnd"/>
      <w:r w:rsidR="00AF1CE5">
        <w:t>. 03.07.1972,</w:t>
      </w:r>
      <w:r w:rsidRPr="005665A0">
        <w:t xml:space="preserve"> trvale bytom Po</w:t>
      </w:r>
      <w:r w:rsidR="00CA14CD">
        <w:t>d sadom 1149/32, 010 04 Žilina -</w:t>
      </w:r>
      <w:r w:rsidRPr="005665A0">
        <w:t xml:space="preserve"> Závodie a Mgr. Viery </w:t>
      </w:r>
      <w:proofErr w:type="spellStart"/>
      <w:r w:rsidRPr="005665A0">
        <w:t>Hanuliakovej</w:t>
      </w:r>
      <w:proofErr w:type="spellEnd"/>
      <w:r w:rsidRPr="005665A0">
        <w:t xml:space="preserve"> rod. </w:t>
      </w:r>
      <w:proofErr w:type="spellStart"/>
      <w:r w:rsidRPr="005665A0">
        <w:t>Rašovcovej</w:t>
      </w:r>
      <w:proofErr w:type="spellEnd"/>
      <w:r w:rsidRPr="005665A0">
        <w:t xml:space="preserve">, </w:t>
      </w:r>
      <w:proofErr w:type="spellStart"/>
      <w:r w:rsidRPr="005665A0">
        <w:t>nar</w:t>
      </w:r>
      <w:proofErr w:type="spellEnd"/>
      <w:r w:rsidRPr="005665A0">
        <w:t>. 06.05.1</w:t>
      </w:r>
      <w:r w:rsidR="00AF1CE5">
        <w:t>973</w:t>
      </w:r>
      <w:r w:rsidRPr="005665A0">
        <w:t xml:space="preserve">, trvale bytom Pod sadom 1149/32, 010 04 </w:t>
      </w:r>
      <w:r w:rsidR="009860A0">
        <w:t>Žilina -</w:t>
      </w:r>
      <w:r w:rsidRPr="005665A0">
        <w:t xml:space="preserve"> Závodie (ďalej len „manželia </w:t>
      </w:r>
      <w:proofErr w:type="spellStart"/>
      <w:r w:rsidRPr="005665A0">
        <w:t>Hanuliakovci</w:t>
      </w:r>
      <w:proofErr w:type="spellEnd"/>
      <w:r w:rsidRPr="005665A0">
        <w:t xml:space="preserve">“) zapísané na LV 606 vedenom Okresným úradom, katastrálnym odborom pre </w:t>
      </w:r>
      <w:proofErr w:type="spellStart"/>
      <w:r w:rsidRPr="005665A0">
        <w:t>k.ú</w:t>
      </w:r>
      <w:proofErr w:type="spellEnd"/>
      <w:r w:rsidRPr="005665A0">
        <w:t>. Dolný Hričov, obec Dolný Hričov, okres Žilina</w:t>
      </w:r>
    </w:p>
    <w:p w:rsidR="005665A0" w:rsidRPr="005665A0" w:rsidRDefault="005665A0" w:rsidP="005665A0">
      <w:pPr>
        <w:numPr>
          <w:ilvl w:val="0"/>
          <w:numId w:val="9"/>
        </w:numPr>
        <w:jc w:val="both"/>
      </w:pPr>
      <w:r w:rsidRPr="005665A0">
        <w:t>Parcelné číslo 1110/15 zastavané plochy a nádvoria o výmere 236 m</w:t>
      </w:r>
      <w:r w:rsidRPr="005665A0">
        <w:rPr>
          <w:vertAlign w:val="superscript"/>
        </w:rPr>
        <w:t>2</w:t>
      </w:r>
      <w:r w:rsidRPr="005665A0">
        <w:t>,</w:t>
      </w:r>
    </w:p>
    <w:p w:rsidR="005665A0" w:rsidRPr="005665A0" w:rsidRDefault="005665A0" w:rsidP="005665A0">
      <w:pPr>
        <w:numPr>
          <w:ilvl w:val="0"/>
          <w:numId w:val="9"/>
        </w:numPr>
        <w:jc w:val="both"/>
      </w:pPr>
      <w:r w:rsidRPr="005665A0">
        <w:t>Parcelné číslo 1284/10 ostatné plochy o výmere 84 m</w:t>
      </w:r>
      <w:r w:rsidRPr="005665A0">
        <w:rPr>
          <w:vertAlign w:val="superscript"/>
        </w:rPr>
        <w:t>2</w:t>
      </w:r>
      <w:r w:rsidRPr="005665A0">
        <w:t>,</w:t>
      </w:r>
    </w:p>
    <w:p w:rsidR="005665A0" w:rsidRPr="005665A0" w:rsidRDefault="005665A0" w:rsidP="005665A0">
      <w:pPr>
        <w:jc w:val="both"/>
      </w:pPr>
      <w:r w:rsidRPr="005665A0">
        <w:t xml:space="preserve">s tým, že manželia </w:t>
      </w:r>
      <w:proofErr w:type="spellStart"/>
      <w:r w:rsidRPr="005665A0">
        <w:t>Hanuliakovci</w:t>
      </w:r>
      <w:proofErr w:type="spellEnd"/>
      <w:r w:rsidRPr="005665A0">
        <w:t xml:space="preserve"> sa zaväzujú </w:t>
      </w:r>
    </w:p>
    <w:p w:rsidR="005665A0" w:rsidRPr="005665A0" w:rsidRDefault="005665A0" w:rsidP="005665A0">
      <w:pPr>
        <w:numPr>
          <w:ilvl w:val="0"/>
          <w:numId w:val="10"/>
        </w:numPr>
        <w:jc w:val="both"/>
      </w:pPr>
      <w:r w:rsidRPr="005665A0">
        <w:t xml:space="preserve">znášať v celom rozsahu všetky finančné náklady v súvislosti s vyhotovením tejto zámennej zmluvy, správny poplatok za vklad vlastníckeho práva do katastra nehnuteľností, ako </w:t>
      </w:r>
      <w:r w:rsidRPr="005665A0">
        <w:rPr>
          <w:lang w:bidi="sk-SK"/>
        </w:rPr>
        <w:t xml:space="preserve">aj </w:t>
      </w:r>
      <w:r w:rsidRPr="005665A0">
        <w:t xml:space="preserve">náklady spojené </w:t>
      </w:r>
      <w:r w:rsidRPr="005665A0">
        <w:rPr>
          <w:lang w:bidi="sk-SK"/>
        </w:rPr>
        <w:t xml:space="preserve">s </w:t>
      </w:r>
      <w:r w:rsidRPr="005665A0">
        <w:t>osvedčením pravosti podpisov,</w:t>
      </w:r>
    </w:p>
    <w:p w:rsidR="005665A0" w:rsidRPr="005665A0" w:rsidRDefault="005665A0" w:rsidP="005665A0">
      <w:pPr>
        <w:numPr>
          <w:ilvl w:val="0"/>
          <w:numId w:val="10"/>
        </w:numPr>
        <w:jc w:val="both"/>
      </w:pPr>
      <w:r w:rsidRPr="005665A0">
        <w:t>vybudovať spevnenú cestu na pozemku registra „C“ Parcelné číslo 1110/15 zastavané plochy a nádvoria o výmere 236 m</w:t>
      </w:r>
      <w:r w:rsidRPr="005665A0">
        <w:rPr>
          <w:vertAlign w:val="superscript"/>
        </w:rPr>
        <w:t>2</w:t>
      </w:r>
      <w:r w:rsidRPr="005665A0">
        <w:t xml:space="preserve"> a to v súhrnnej hodnote 2</w:t>
      </w:r>
      <w:r w:rsidR="00AF1CE5">
        <w:t> </w:t>
      </w:r>
      <w:r w:rsidRPr="005665A0">
        <w:t>500</w:t>
      </w:r>
      <w:r w:rsidR="00AF1CE5">
        <w:t>,-</w:t>
      </w:r>
      <w:r w:rsidR="00CA14CD">
        <w:t xml:space="preserve"> €</w:t>
      </w:r>
      <w:r w:rsidRPr="005665A0">
        <w:t xml:space="preserve"> pričom doposiaľ vykonané investície v celkovej sume 1</w:t>
      </w:r>
      <w:r w:rsidR="00CA14CD">
        <w:t> 500,- €</w:t>
      </w:r>
      <w:r w:rsidRPr="005665A0">
        <w:t xml:space="preserve"> sa započítajú na záväzok vo výške 2</w:t>
      </w:r>
      <w:r w:rsidR="00AF1CE5">
        <w:t> </w:t>
      </w:r>
      <w:r w:rsidRPr="005665A0">
        <w:t>500</w:t>
      </w:r>
      <w:r w:rsidR="00AF1CE5">
        <w:t>,-</w:t>
      </w:r>
      <w:r w:rsidR="00CA14CD">
        <w:t xml:space="preserve"> €</w:t>
      </w:r>
      <w:r w:rsidRPr="005665A0">
        <w:t xml:space="preserve"> podľa predchádzajúcej časti vety a zvyšných 1</w:t>
      </w:r>
      <w:r w:rsidR="00AF1CE5">
        <w:t> </w:t>
      </w:r>
      <w:r w:rsidRPr="005665A0">
        <w:t>000</w:t>
      </w:r>
      <w:r w:rsidR="00AF1CE5">
        <w:t>,-</w:t>
      </w:r>
      <w:r w:rsidR="00CA14CD">
        <w:t xml:space="preserve"> €</w:t>
      </w:r>
      <w:r w:rsidRPr="005665A0">
        <w:t xml:space="preserve"> </w:t>
      </w:r>
      <w:r w:rsidR="009860A0">
        <w:t xml:space="preserve">sú manželia </w:t>
      </w:r>
      <w:proofErr w:type="spellStart"/>
      <w:r w:rsidR="009860A0">
        <w:t>Hanuliakovci</w:t>
      </w:r>
      <w:proofErr w:type="spellEnd"/>
      <w:r w:rsidR="009860A0">
        <w:t xml:space="preserve"> povinní</w:t>
      </w:r>
      <w:r w:rsidRPr="005665A0">
        <w:t xml:space="preserve"> investovať do výstavby spevnenej cesty do 3 mesiacov od rozhodnutia </w:t>
      </w:r>
      <w:r w:rsidRPr="005665A0">
        <w:rPr>
          <w:lang w:bidi="sk-SK"/>
        </w:rPr>
        <w:t xml:space="preserve">o </w:t>
      </w:r>
      <w:r w:rsidRPr="005665A0">
        <w:t>povolení vkladu zámennej zmluvy do katastra nehnuteľností.</w:t>
      </w:r>
    </w:p>
    <w:p w:rsidR="00364B87" w:rsidRPr="008A5053" w:rsidRDefault="00364B87" w:rsidP="00776CBD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AF1CE5" w:rsidRPr="003D620B" w:rsidTr="00CE4260">
        <w:tc>
          <w:tcPr>
            <w:tcW w:w="3369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AF1CE5" w:rsidRPr="003D620B" w:rsidTr="00CE4260">
        <w:tc>
          <w:tcPr>
            <w:tcW w:w="3369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</w:p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2 poslanci - 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>,</w:t>
            </w:r>
            <w:r w:rsidRPr="00D80FC7">
              <w:t xml:space="preserve"> 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AF1CE5" w:rsidRPr="003D620B" w:rsidTr="00CE4260">
        <w:tc>
          <w:tcPr>
            <w:tcW w:w="3369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Pavol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>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>,</w:t>
            </w:r>
            <w:r>
              <w:t xml:space="preserve">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,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AF1CE5" w:rsidRPr="003D620B" w:rsidTr="00CE4260">
        <w:tc>
          <w:tcPr>
            <w:tcW w:w="3369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AF1CE5" w:rsidRPr="003D620B" w:rsidTr="00CE4260">
        <w:tc>
          <w:tcPr>
            <w:tcW w:w="3369" w:type="dxa"/>
            <w:shd w:val="clear" w:color="auto" w:fill="auto"/>
          </w:tcPr>
          <w:p w:rsidR="00AF1CE5" w:rsidRPr="00D80FC7" w:rsidRDefault="00AF1CE5" w:rsidP="00CE4260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AF1CE5" w:rsidRPr="00D80FC7" w:rsidRDefault="00AF1CE5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364B87" w:rsidRPr="008A5053" w:rsidRDefault="00364B87" w:rsidP="00776CBD">
      <w:pPr>
        <w:jc w:val="both"/>
        <w:rPr>
          <w:sz w:val="16"/>
          <w:szCs w:val="16"/>
        </w:rPr>
      </w:pPr>
    </w:p>
    <w:p w:rsidR="00AF1CE5" w:rsidRDefault="00AF1CE5" w:rsidP="00BB4634">
      <w:pPr>
        <w:rPr>
          <w:b/>
        </w:rPr>
      </w:pPr>
      <w:r>
        <w:rPr>
          <w:b/>
        </w:rPr>
        <w:t>K bodu 7</w:t>
      </w:r>
      <w:r w:rsidR="00413485" w:rsidRPr="00255650">
        <w:rPr>
          <w:b/>
        </w:rPr>
        <w:t>:</w:t>
      </w:r>
    </w:p>
    <w:p w:rsidR="00AF1CE5" w:rsidRPr="00AF1CE5" w:rsidRDefault="00AF1CE5" w:rsidP="00BB4634">
      <w:pPr>
        <w:rPr>
          <w:b/>
          <w:u w:val="single"/>
        </w:rPr>
      </w:pPr>
      <w:r w:rsidRPr="00AF1CE5">
        <w:rPr>
          <w:b/>
          <w:u w:val="single"/>
        </w:rPr>
        <w:t>Dodatok č. 1 k Zmluve o poskytovaní právnych služieb spoločnosťou JUDr. Mário Buksa, právne služby, s.r.o., Martin</w:t>
      </w:r>
    </w:p>
    <w:p w:rsidR="00907261" w:rsidRDefault="00AF1CE5" w:rsidP="00907261">
      <w:pPr>
        <w:jc w:val="both"/>
      </w:pPr>
      <w:r>
        <w:rPr>
          <w:b/>
        </w:rPr>
        <w:t xml:space="preserve">     </w:t>
      </w:r>
      <w:r w:rsidR="00907261">
        <w:t>Na rokovanie obecného zastupiteľstva dňa 22.03.2017 JUDr. Mário Buksa, právne služby, s.r.o., Martin predložil stanovisko</w:t>
      </w:r>
      <w:r w:rsidR="00907261" w:rsidRPr="00907261">
        <w:t xml:space="preserve"> </w:t>
      </w:r>
      <w:r w:rsidR="00907261">
        <w:t xml:space="preserve">týkajúce sa daní z nehnuteľností za roky 2010, 2011 a 2012 spoločnosti </w:t>
      </w:r>
      <w:proofErr w:type="spellStart"/>
      <w:r w:rsidR="00907261">
        <w:t>Erste</w:t>
      </w:r>
      <w:proofErr w:type="spellEnd"/>
      <w:r w:rsidR="00907261">
        <w:t xml:space="preserve"> </w:t>
      </w:r>
      <w:proofErr w:type="spellStart"/>
      <w:r w:rsidR="00907261">
        <w:t>Group</w:t>
      </w:r>
      <w:proofErr w:type="spellEnd"/>
      <w:r w:rsidR="00907261">
        <w:t xml:space="preserve"> </w:t>
      </w:r>
      <w:proofErr w:type="spellStart"/>
      <w:r w:rsidR="00907261">
        <w:t>Immorent</w:t>
      </w:r>
      <w:proofErr w:type="spellEnd"/>
      <w:r w:rsidR="00907261">
        <w:t xml:space="preserve"> Slovensko, s.r.o., Bratislava, ktoré bolo ním ešte osobne doplnené. Vzhľadom k tomu, že riešenie požiadavky spoločnosti </w:t>
      </w:r>
      <w:proofErr w:type="spellStart"/>
      <w:r w:rsidR="00907261">
        <w:t>Erste</w:t>
      </w:r>
      <w:proofErr w:type="spellEnd"/>
      <w:r w:rsidR="00907261">
        <w:t xml:space="preserve"> </w:t>
      </w:r>
      <w:proofErr w:type="spellStart"/>
      <w:r w:rsidR="00907261">
        <w:t>Group</w:t>
      </w:r>
      <w:proofErr w:type="spellEnd"/>
      <w:r w:rsidR="00907261">
        <w:t xml:space="preserve"> </w:t>
      </w:r>
      <w:proofErr w:type="spellStart"/>
      <w:r w:rsidR="00907261">
        <w:t>Immorent</w:t>
      </w:r>
      <w:proofErr w:type="spellEnd"/>
      <w:r w:rsidR="00907261">
        <w:t xml:space="preserve"> Slovensko, s.r.o., Bratislava týkajúcej sa existencie práva na vrátenie preplatkov na daniach, zápočtov práv na vrátenie preplatku na daniach s daňovými povinnosťami a vyčíslenia sankčných úrokov bude nad rámec záväzkov právnej kancelárie podľa uvedenej zmluvy (pôjde o vec právne zložitú a časovo náročnú), bolo dohodnuté, že JUDr. Mário Buksa zašle do konca 12. pracovného týždňa, t.j. do 24.03.2017 dodatok k Zmluve o poskytovaní právnych služieb zo dňa 12.10.2015. Dodatok bol v termíne zaslaný a predložený poslancom k pripomienkovaniu a</w:t>
      </w:r>
      <w:r w:rsidR="001965FC">
        <w:t xml:space="preserve"> n</w:t>
      </w:r>
      <w:r w:rsidR="00907261">
        <w:t>ásled</w:t>
      </w:r>
      <w:r w:rsidR="001965FC">
        <w:t>n</w:t>
      </w:r>
      <w:r w:rsidR="00907261">
        <w:t>ému</w:t>
      </w:r>
      <w:r w:rsidR="001965FC">
        <w:t xml:space="preserve"> </w:t>
      </w:r>
      <w:r w:rsidR="00907261">
        <w:t>schvále</w:t>
      </w:r>
      <w:r w:rsidR="001965FC">
        <w:t>n</w:t>
      </w:r>
      <w:r w:rsidR="00907261">
        <w:t>iu.</w:t>
      </w:r>
    </w:p>
    <w:p w:rsidR="00907261" w:rsidRPr="008A5053" w:rsidRDefault="00907261" w:rsidP="00907261">
      <w:pPr>
        <w:rPr>
          <w:sz w:val="16"/>
          <w:szCs w:val="16"/>
        </w:rPr>
      </w:pPr>
      <w:r>
        <w:t xml:space="preserve"> </w:t>
      </w:r>
    </w:p>
    <w:p w:rsidR="001965FC" w:rsidRPr="002023AB" w:rsidRDefault="001965FC" w:rsidP="001965FC">
      <w:pPr>
        <w:rPr>
          <w:b/>
        </w:rPr>
      </w:pPr>
      <w:r>
        <w:rPr>
          <w:b/>
        </w:rPr>
        <w:t>Uznesenie č. 67</w:t>
      </w:r>
      <w:r w:rsidRPr="002023AB">
        <w:rPr>
          <w:b/>
        </w:rPr>
        <w:t>/2017</w:t>
      </w:r>
    </w:p>
    <w:p w:rsidR="001965FC" w:rsidRPr="003B2AE5" w:rsidRDefault="001965FC" w:rsidP="001965FC">
      <w:r w:rsidRPr="003B2AE5">
        <w:lastRenderedPageBreak/>
        <w:t xml:space="preserve">Obecné zastupiteľstvo v Dolnom Hričove </w:t>
      </w:r>
    </w:p>
    <w:p w:rsidR="00AF1CE5" w:rsidRDefault="001965FC" w:rsidP="001965FC">
      <w:pPr>
        <w:rPr>
          <w:i/>
          <w:u w:val="single"/>
        </w:rPr>
      </w:pPr>
      <w:r w:rsidRPr="0095315F">
        <w:rPr>
          <w:i/>
          <w:u w:val="single"/>
        </w:rPr>
        <w:t>schvaľuje:</w:t>
      </w:r>
    </w:p>
    <w:p w:rsidR="001965FC" w:rsidRPr="001965FC" w:rsidRDefault="001965FC" w:rsidP="001965FC">
      <w:r>
        <w:t>Dodato</w:t>
      </w:r>
      <w:r w:rsidRPr="001965FC">
        <w:t>k</w:t>
      </w:r>
      <w:r w:rsidRPr="001965FC">
        <w:rPr>
          <w:b/>
        </w:rPr>
        <w:t xml:space="preserve">  </w:t>
      </w:r>
      <w:r w:rsidRPr="001965FC">
        <w:t>č. 1 k Zmluve o poskytovaní právnych služieb spoločnosťou JUDr. Mário Buksa, právne služby, s.r.o., Martin</w:t>
      </w:r>
      <w:r>
        <w:t>.</w:t>
      </w:r>
    </w:p>
    <w:p w:rsidR="001965FC" w:rsidRPr="001965FC" w:rsidRDefault="001965FC" w:rsidP="001965FC"/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1965FC" w:rsidRPr="00D80FC7" w:rsidTr="00CE4260">
        <w:tc>
          <w:tcPr>
            <w:tcW w:w="3369" w:type="dxa"/>
            <w:shd w:val="clear" w:color="auto" w:fill="auto"/>
          </w:tcPr>
          <w:p w:rsidR="001965FC" w:rsidRPr="00D80FC7" w:rsidRDefault="001965FC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1965FC" w:rsidRPr="00D80FC7" w:rsidRDefault="001965FC" w:rsidP="00CE4260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1965FC" w:rsidRPr="00D80FC7" w:rsidTr="00CE4260">
        <w:tc>
          <w:tcPr>
            <w:tcW w:w="3369" w:type="dxa"/>
            <w:shd w:val="clear" w:color="auto" w:fill="auto"/>
          </w:tcPr>
          <w:p w:rsidR="001965FC" w:rsidRPr="00D80FC7" w:rsidRDefault="001965FC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1965FC" w:rsidRPr="00D80FC7" w:rsidRDefault="001965FC" w:rsidP="00CE4260">
            <w:pPr>
              <w:suppressAutoHyphens w:val="0"/>
              <w:rPr>
                <w:lang w:eastAsia="sk-SK"/>
              </w:rPr>
            </w:pPr>
          </w:p>
          <w:p w:rsidR="001965FC" w:rsidRPr="00D80FC7" w:rsidRDefault="001965FC" w:rsidP="00CE4260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2 poslanci - 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>,</w:t>
            </w:r>
            <w:r w:rsidRPr="00D80FC7">
              <w:t xml:space="preserve"> 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1965FC" w:rsidRPr="00D80FC7" w:rsidTr="00CE4260">
        <w:tc>
          <w:tcPr>
            <w:tcW w:w="3369" w:type="dxa"/>
            <w:shd w:val="clear" w:color="auto" w:fill="auto"/>
          </w:tcPr>
          <w:p w:rsidR="001965FC" w:rsidRPr="00D80FC7" w:rsidRDefault="001965FC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1965FC" w:rsidRPr="00D80FC7" w:rsidRDefault="001965FC" w:rsidP="00CE4260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Pavol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>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>,</w:t>
            </w:r>
            <w:r>
              <w:t xml:space="preserve">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,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1965FC" w:rsidRPr="00D80FC7" w:rsidTr="00CE4260">
        <w:tc>
          <w:tcPr>
            <w:tcW w:w="3369" w:type="dxa"/>
            <w:shd w:val="clear" w:color="auto" w:fill="auto"/>
          </w:tcPr>
          <w:p w:rsidR="001965FC" w:rsidRPr="00D80FC7" w:rsidRDefault="001965FC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1965FC" w:rsidRPr="00D80FC7" w:rsidRDefault="001965FC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1965FC" w:rsidRPr="00D80FC7" w:rsidTr="00CE4260">
        <w:tc>
          <w:tcPr>
            <w:tcW w:w="3369" w:type="dxa"/>
            <w:shd w:val="clear" w:color="auto" w:fill="auto"/>
          </w:tcPr>
          <w:p w:rsidR="001965FC" w:rsidRPr="00D80FC7" w:rsidRDefault="001965FC" w:rsidP="00CE4260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1965FC" w:rsidRPr="00D80FC7" w:rsidRDefault="001965FC" w:rsidP="00CE42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AF1CE5" w:rsidRPr="008A5053" w:rsidRDefault="00AF1CE5" w:rsidP="00BB4634">
      <w:pPr>
        <w:rPr>
          <w:b/>
          <w:sz w:val="16"/>
          <w:szCs w:val="16"/>
        </w:rPr>
      </w:pPr>
    </w:p>
    <w:p w:rsidR="00413485" w:rsidRDefault="001965FC" w:rsidP="00CE42A1">
      <w:pPr>
        <w:rPr>
          <w:b/>
        </w:rPr>
      </w:pPr>
      <w:r>
        <w:rPr>
          <w:b/>
        </w:rPr>
        <w:t>K bodu 8:</w:t>
      </w:r>
    </w:p>
    <w:p w:rsidR="001965FC" w:rsidRPr="00007D3F" w:rsidRDefault="001965FC" w:rsidP="001965FC">
      <w:pPr>
        <w:suppressAutoHyphens w:val="0"/>
        <w:jc w:val="both"/>
        <w:rPr>
          <w:u w:val="single"/>
        </w:rPr>
      </w:pPr>
      <w:r w:rsidRPr="00007D3F">
        <w:rPr>
          <w:b/>
          <w:u w:val="single"/>
        </w:rPr>
        <w:t>Kúpna zml</w:t>
      </w:r>
      <w:r w:rsidR="00007D3F">
        <w:rPr>
          <w:b/>
          <w:u w:val="single"/>
        </w:rPr>
        <w:t>uva č. 3088-II-501-KZ/2016 ŽSR -</w:t>
      </w:r>
      <w:r w:rsidRPr="00007D3F">
        <w:rPr>
          <w:b/>
          <w:u w:val="single"/>
        </w:rPr>
        <w:t xml:space="preserve"> zrušenie uznesenia č. 178/2016 z 23.11.2016 a </w:t>
      </w:r>
      <w:proofErr w:type="spellStart"/>
      <w:r w:rsidRPr="00007D3F">
        <w:rPr>
          <w:b/>
          <w:u w:val="single"/>
        </w:rPr>
        <w:t>späťvzatie</w:t>
      </w:r>
      <w:proofErr w:type="spellEnd"/>
      <w:r w:rsidRPr="00007D3F">
        <w:rPr>
          <w:b/>
          <w:u w:val="single"/>
        </w:rPr>
        <w:t xml:space="preserve"> návrhu na povolenie vkladu vlastníckeho práv</w:t>
      </w:r>
      <w:r w:rsidRPr="00007D3F">
        <w:rPr>
          <w:u w:val="single"/>
        </w:rPr>
        <w:t>a</w:t>
      </w:r>
    </w:p>
    <w:p w:rsidR="001965FC" w:rsidRPr="00007D3F" w:rsidRDefault="00007D3F" w:rsidP="00007D3F">
      <w:pPr>
        <w:jc w:val="both"/>
      </w:pPr>
      <w:r>
        <w:t xml:space="preserve">     Obec Dolný Hričov uzatvorila so ŽSR</w:t>
      </w:r>
      <w:r w:rsidRPr="00007D3F">
        <w:t xml:space="preserve"> dňa 16. 12. 2016 Kúpnu zmluvu č. 3088-II-501-KZ/2016 o kúpe</w:t>
      </w:r>
      <w:r>
        <w:rPr>
          <w:b/>
        </w:rPr>
        <w:t xml:space="preserve"> </w:t>
      </w:r>
      <w:r>
        <w:t>nehnuteľností -</w:t>
      </w:r>
      <w:r w:rsidRPr="00007D3F">
        <w:t xml:space="preserve"> časti oddelené geometrickým plánom č. 117.36.2/2012, vypracovaným firmou Ing. V. </w:t>
      </w:r>
      <w:proofErr w:type="spellStart"/>
      <w:r w:rsidRPr="00007D3F">
        <w:t>Hronček</w:t>
      </w:r>
      <w:proofErr w:type="spellEnd"/>
      <w:r w:rsidRPr="00007D3F">
        <w:t>, GEOREAL úradne overeným dňa 22. 02. 2013 pod číslom 2045/2012 pre stavbu: „</w:t>
      </w:r>
      <w:r>
        <w:t>ŽSR, Modernizácia trate Púchov -</w:t>
      </w:r>
      <w:r w:rsidRPr="00007D3F">
        <w:t xml:space="preserve"> Žilina pre traťovú rýchlosť do 160 km/hod.“, UČS 51, č. stavby A 040</w:t>
      </w:r>
      <w:r w:rsidR="001D6189">
        <w:t>01 a to za kúpnu cenu 9,36 €/m</w:t>
      </w:r>
      <w:r w:rsidR="001D6189">
        <w:rPr>
          <w:vertAlign w:val="superscript"/>
        </w:rPr>
        <w:t>2</w:t>
      </w:r>
      <w:r w:rsidRPr="00007D3F">
        <w:t xml:space="preserve"> podľa znaleckého posudku č. 10/2013 zo dňa 13. 03. 2013, vypracovanom znalcom z odboru stavebníctvo, odhad hodnoty nehnuteľností ÚEOS </w:t>
      </w:r>
      <w:proofErr w:type="spellStart"/>
      <w:r w:rsidRPr="00007D3F">
        <w:t>Komercia</w:t>
      </w:r>
      <w:proofErr w:type="spellEnd"/>
      <w:r w:rsidRPr="00007D3F">
        <w:t xml:space="preserve"> a. s., spolu</w:t>
      </w:r>
      <w:r>
        <w:t xml:space="preserve"> za dohodnutú kúpnu cenu 6 879,60 €.</w:t>
      </w:r>
      <w:r w:rsidR="00CE4260">
        <w:t xml:space="preserve"> Vzhľadom k</w:t>
      </w:r>
      <w:r w:rsidR="00645237">
        <w:t xml:space="preserve"> </w:t>
      </w:r>
      <w:r w:rsidR="00CE4260">
        <w:t>tomu,</w:t>
      </w:r>
      <w:r w:rsidR="00645237">
        <w:t xml:space="preserve"> </w:t>
      </w:r>
      <w:r w:rsidR="00CE4260">
        <w:t>že</w:t>
      </w:r>
      <w:r w:rsidR="00645237">
        <w:t xml:space="preserve"> </w:t>
      </w:r>
      <w:r w:rsidR="00CE4260">
        <w:t>uzatvore</w:t>
      </w:r>
      <w:r w:rsidR="00645237">
        <w:t>n</w:t>
      </w:r>
      <w:r w:rsidR="00CE4260">
        <w:t>ím</w:t>
      </w:r>
      <w:r w:rsidR="00645237">
        <w:t xml:space="preserve"> </w:t>
      </w:r>
      <w:r w:rsidR="00CE4260">
        <w:t>tejto</w:t>
      </w:r>
      <w:r w:rsidR="00645237">
        <w:t xml:space="preserve"> </w:t>
      </w:r>
      <w:r w:rsidR="00CE4260">
        <w:t>kúp</w:t>
      </w:r>
      <w:r w:rsidR="00645237">
        <w:t>n</w:t>
      </w:r>
      <w:r w:rsidR="00CE4260">
        <w:t>ej</w:t>
      </w:r>
      <w:r w:rsidR="00645237">
        <w:t xml:space="preserve"> </w:t>
      </w:r>
      <w:r w:rsidR="00CE4260">
        <w:t>zmluvy</w:t>
      </w:r>
      <w:r w:rsidR="00645237">
        <w:t xml:space="preserve"> by </w:t>
      </w:r>
      <w:r w:rsidR="00CE4260">
        <w:t>došlo</w:t>
      </w:r>
      <w:r w:rsidR="00645237">
        <w:t xml:space="preserve"> </w:t>
      </w:r>
      <w:r w:rsidR="00CE4260">
        <w:t>k</w:t>
      </w:r>
      <w:r w:rsidR="00645237">
        <w:t xml:space="preserve"> </w:t>
      </w:r>
      <w:r w:rsidR="00CE4260">
        <w:t>pro</w:t>
      </w:r>
      <w:r w:rsidR="00645237">
        <w:t>b</w:t>
      </w:r>
      <w:r w:rsidR="00CE4260">
        <w:t>lémom</w:t>
      </w:r>
      <w:r w:rsidR="00645237">
        <w:t xml:space="preserve"> pri prístupe </w:t>
      </w:r>
      <w:r w:rsidR="00CE4260">
        <w:t>k</w:t>
      </w:r>
      <w:r w:rsidR="00645237">
        <w:t xml:space="preserve"> </w:t>
      </w:r>
      <w:r w:rsidR="00CE4260">
        <w:t>sused</w:t>
      </w:r>
      <w:r w:rsidR="00645237">
        <w:t>n</w:t>
      </w:r>
      <w:r w:rsidR="00CE4260">
        <w:t>ým</w:t>
      </w:r>
      <w:r w:rsidR="00645237">
        <w:t xml:space="preserve"> parcelá</w:t>
      </w:r>
      <w:r w:rsidR="00CE4260">
        <w:t>m</w:t>
      </w:r>
      <w:r w:rsidR="00645237">
        <w:t xml:space="preserve">, bolo dohodnuté medzi obomi stranami </w:t>
      </w:r>
      <w:proofErr w:type="spellStart"/>
      <w:r w:rsidR="00645237">
        <w:t>späťvztatie</w:t>
      </w:r>
      <w:proofErr w:type="spellEnd"/>
      <w:r w:rsidR="00645237">
        <w:t xml:space="preserve"> návrhu na povolenie vkladu vlastníckeho práva</w:t>
      </w:r>
    </w:p>
    <w:p w:rsidR="001965FC" w:rsidRPr="008A5053" w:rsidRDefault="001965FC" w:rsidP="00CE42A1">
      <w:pPr>
        <w:rPr>
          <w:b/>
          <w:sz w:val="16"/>
          <w:szCs w:val="16"/>
        </w:rPr>
      </w:pPr>
    </w:p>
    <w:p w:rsidR="0006561F" w:rsidRPr="002023AB" w:rsidRDefault="0006561F" w:rsidP="0006561F">
      <w:pPr>
        <w:rPr>
          <w:b/>
        </w:rPr>
      </w:pPr>
      <w:r>
        <w:rPr>
          <w:b/>
        </w:rPr>
        <w:t>Uznesenie č. 68</w:t>
      </w:r>
      <w:r w:rsidRPr="002023AB">
        <w:rPr>
          <w:b/>
        </w:rPr>
        <w:t>/2017</w:t>
      </w:r>
    </w:p>
    <w:p w:rsidR="0006561F" w:rsidRPr="003B2AE5" w:rsidRDefault="0006561F" w:rsidP="0006561F">
      <w:r w:rsidRPr="003B2AE5">
        <w:t xml:space="preserve">Obecné zastupiteľstvo v Dolnom Hričove </w:t>
      </w:r>
    </w:p>
    <w:p w:rsidR="0006561F" w:rsidRDefault="0006561F" w:rsidP="0006561F">
      <w:pPr>
        <w:rPr>
          <w:i/>
          <w:u w:val="single"/>
        </w:rPr>
      </w:pPr>
      <w:r w:rsidRPr="0095315F">
        <w:rPr>
          <w:i/>
          <w:u w:val="single"/>
        </w:rPr>
        <w:t>schvaľuje:</w:t>
      </w:r>
    </w:p>
    <w:p w:rsidR="0006561F" w:rsidRPr="001965FC" w:rsidRDefault="0006561F" w:rsidP="0006561F">
      <w:r>
        <w:t>zrušenie uz</w:t>
      </w:r>
      <w:r w:rsidR="001D6189">
        <w:t>n</w:t>
      </w:r>
      <w:r>
        <w:t xml:space="preserve">esenia č.178/2016, ktorým dňa 23.11.2016 obecné zastupiteľstvo v Dolnom Hričove schválilo Kúpnu  zmluvu č. </w:t>
      </w:r>
      <w:r w:rsidR="001D6189">
        <w:t>30</w:t>
      </w:r>
      <w:r>
        <w:t>88</w:t>
      </w:r>
      <w:r w:rsidR="001D6189">
        <w:t>-</w:t>
      </w:r>
      <w:r>
        <w:t>II</w:t>
      </w:r>
      <w:r w:rsidR="001D6189">
        <w:t>-</w:t>
      </w:r>
      <w:r>
        <w:t>501</w:t>
      </w:r>
      <w:r w:rsidR="001D6189">
        <w:t>-</w:t>
      </w:r>
      <w:r>
        <w:t>KZ/2016</w:t>
      </w:r>
      <w:r w:rsidR="001D6189">
        <w:t xml:space="preserve"> </w:t>
      </w:r>
      <w:r>
        <w:t>medzi</w:t>
      </w:r>
      <w:r w:rsidR="001D6189">
        <w:t xml:space="preserve"> </w:t>
      </w:r>
      <w:r>
        <w:t>o</w:t>
      </w:r>
      <w:r w:rsidR="001D6189">
        <w:t>b</w:t>
      </w:r>
      <w:r>
        <w:t>cou</w:t>
      </w:r>
      <w:r w:rsidR="001D6189">
        <w:t xml:space="preserve"> D</w:t>
      </w:r>
      <w:r>
        <w:t>ol</w:t>
      </w:r>
      <w:r w:rsidR="001D6189">
        <w:t>n</w:t>
      </w:r>
      <w:r>
        <w:t>ý</w:t>
      </w:r>
      <w:r w:rsidR="001D6189">
        <w:t xml:space="preserve"> </w:t>
      </w:r>
      <w:r>
        <w:t>Hričov</w:t>
      </w:r>
      <w:r w:rsidR="001D6189">
        <w:t xml:space="preserve"> </w:t>
      </w:r>
      <w:r>
        <w:t>a</w:t>
      </w:r>
      <w:r w:rsidR="001D6189">
        <w:t xml:space="preserve"> </w:t>
      </w:r>
      <w:r>
        <w:t>ŽSR</w:t>
      </w:r>
      <w:r w:rsidR="001D6189">
        <w:t xml:space="preserve"> Bratislava a </w:t>
      </w:r>
      <w:proofErr w:type="spellStart"/>
      <w:r w:rsidR="001D6189">
        <w:t>spätvzatie</w:t>
      </w:r>
      <w:proofErr w:type="spellEnd"/>
      <w:r w:rsidR="001D6189">
        <w:t xml:space="preserve"> návrhu na povolenie vkladu vlastníckeho práva -</w:t>
      </w:r>
      <w:r w:rsidR="001D6189" w:rsidRPr="001D6189">
        <w:t xml:space="preserve"> </w:t>
      </w:r>
      <w:r w:rsidR="001D6189">
        <w:t>Kúpna  zmluva</w:t>
      </w:r>
      <w:r w:rsidR="001D6189" w:rsidRPr="001D6189">
        <w:t xml:space="preserve"> č. 3088-II-501-KZ/2016</w:t>
      </w:r>
    </w:p>
    <w:p w:rsidR="0006561F" w:rsidRPr="008A5053" w:rsidRDefault="0006561F" w:rsidP="0006561F">
      <w:pPr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06561F" w:rsidRPr="00D80FC7" w:rsidTr="001D6189">
        <w:tc>
          <w:tcPr>
            <w:tcW w:w="3369" w:type="dxa"/>
            <w:shd w:val="clear" w:color="auto" w:fill="auto"/>
          </w:tcPr>
          <w:p w:rsidR="0006561F" w:rsidRPr="00D80FC7" w:rsidRDefault="0006561F" w:rsidP="0006561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06561F" w:rsidRPr="00D80FC7" w:rsidRDefault="001D6189" w:rsidP="001D6189">
            <w:pPr>
              <w:suppressAutoHyphens w:val="0"/>
              <w:rPr>
                <w:lang w:eastAsia="sk-SK"/>
              </w:rPr>
            </w:pPr>
            <w:r>
              <w:t>6</w:t>
            </w:r>
            <w:r w:rsidR="0006561F">
              <w:t xml:space="preserve"> poslancov -</w:t>
            </w:r>
            <w:r w:rsidR="0006561F" w:rsidRPr="00D80FC7">
              <w:rPr>
                <w:lang w:eastAsia="sk-SK"/>
              </w:rPr>
              <w:t xml:space="preserve"> </w:t>
            </w:r>
            <w:r w:rsidR="0006561F">
              <w:rPr>
                <w:lang w:eastAsia="sk-SK"/>
              </w:rPr>
              <w:t>Pavol</w:t>
            </w:r>
            <w:r w:rsidR="0006561F" w:rsidRPr="00D80FC7">
              <w:rPr>
                <w:lang w:eastAsia="sk-SK"/>
              </w:rPr>
              <w:t xml:space="preserve"> </w:t>
            </w:r>
            <w:proofErr w:type="spellStart"/>
            <w:r w:rsidR="0006561F" w:rsidRPr="00D80FC7">
              <w:rPr>
                <w:lang w:eastAsia="sk-SK"/>
              </w:rPr>
              <w:t>Ballay</w:t>
            </w:r>
            <w:proofErr w:type="spellEnd"/>
            <w:r w:rsidR="0006561F" w:rsidRPr="00D80FC7">
              <w:rPr>
                <w:lang w:eastAsia="sk-SK"/>
              </w:rPr>
              <w:t>,</w:t>
            </w:r>
            <w:r w:rsidR="0006561F">
              <w:rPr>
                <w:lang w:eastAsia="sk-SK"/>
              </w:rPr>
              <w:t xml:space="preserve"> </w:t>
            </w:r>
            <w:r w:rsidR="0006561F" w:rsidRPr="00D80FC7">
              <w:rPr>
                <w:lang w:eastAsia="sk-SK"/>
              </w:rPr>
              <w:t xml:space="preserve">Ing. Michal </w:t>
            </w:r>
            <w:proofErr w:type="spellStart"/>
            <w:r w:rsidR="0006561F" w:rsidRPr="00D80FC7"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="0006561F">
              <w:t xml:space="preserve">Ján </w:t>
            </w:r>
            <w:proofErr w:type="spellStart"/>
            <w:r w:rsidR="0006561F">
              <w:t>Hrazdíra</w:t>
            </w:r>
            <w:proofErr w:type="spellEnd"/>
            <w:r w:rsidR="0006561F">
              <w:t>,</w:t>
            </w:r>
            <w:r w:rsidR="0006561F" w:rsidRPr="00D80FC7">
              <w:t xml:space="preserve"> Marián </w:t>
            </w:r>
            <w:proofErr w:type="spellStart"/>
            <w:r w:rsidR="0006561F" w:rsidRPr="00D80FC7">
              <w:t>Medzihorský</w:t>
            </w:r>
            <w:proofErr w:type="spellEnd"/>
            <w:r w:rsidR="0006561F">
              <w:t>,</w:t>
            </w:r>
            <w:r w:rsidR="0006561F" w:rsidRPr="00D80FC7">
              <w:t xml:space="preserve"> Bibiána </w:t>
            </w:r>
            <w:proofErr w:type="spellStart"/>
            <w:r w:rsidR="0006561F" w:rsidRPr="00D80FC7">
              <w:t>Odváhová</w:t>
            </w:r>
            <w:proofErr w:type="spellEnd"/>
            <w:r w:rsidR="0006561F" w:rsidRPr="00D80FC7">
              <w:t xml:space="preserve">, </w:t>
            </w:r>
            <w:r w:rsidR="0006561F">
              <w:t xml:space="preserve">Ing. Jozef </w:t>
            </w:r>
            <w:proofErr w:type="spellStart"/>
            <w:r w:rsidR="0006561F">
              <w:t>Vršanský</w:t>
            </w:r>
            <w:proofErr w:type="spellEnd"/>
          </w:p>
        </w:tc>
      </w:tr>
      <w:tr w:rsidR="0006561F" w:rsidRPr="00D80FC7" w:rsidTr="001D6189">
        <w:tc>
          <w:tcPr>
            <w:tcW w:w="3369" w:type="dxa"/>
            <w:shd w:val="clear" w:color="auto" w:fill="auto"/>
          </w:tcPr>
          <w:p w:rsidR="0006561F" w:rsidRPr="00D80FC7" w:rsidRDefault="0006561F" w:rsidP="0006561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06561F" w:rsidRPr="00D80FC7" w:rsidRDefault="0006561F" w:rsidP="0006561F">
            <w:pPr>
              <w:suppressAutoHyphens w:val="0"/>
              <w:rPr>
                <w:lang w:eastAsia="sk-SK"/>
              </w:rPr>
            </w:pPr>
          </w:p>
          <w:p w:rsidR="0006561F" w:rsidRPr="00D80FC7" w:rsidRDefault="0006561F" w:rsidP="0006561F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2 poslanci - 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>,</w:t>
            </w:r>
            <w:r w:rsidRPr="00D80FC7">
              <w:t xml:space="preserve"> 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06561F" w:rsidRPr="00D80FC7" w:rsidTr="001D6189">
        <w:tc>
          <w:tcPr>
            <w:tcW w:w="3369" w:type="dxa"/>
            <w:shd w:val="clear" w:color="auto" w:fill="auto"/>
          </w:tcPr>
          <w:p w:rsidR="0006561F" w:rsidRPr="00D80FC7" w:rsidRDefault="0006561F" w:rsidP="0006561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06561F" w:rsidRPr="00D80FC7" w:rsidRDefault="001D6189" w:rsidP="001D6189">
            <w:pPr>
              <w:suppressAutoHyphens w:val="0"/>
              <w:rPr>
                <w:lang w:eastAsia="sk-SK"/>
              </w:rPr>
            </w:pPr>
            <w:r>
              <w:t>6</w:t>
            </w:r>
            <w:r w:rsidR="0006561F">
              <w:t xml:space="preserve"> poslancov -</w:t>
            </w:r>
            <w:r w:rsidR="0006561F" w:rsidRPr="00D80FC7">
              <w:rPr>
                <w:lang w:eastAsia="sk-SK"/>
              </w:rPr>
              <w:t xml:space="preserve"> </w:t>
            </w:r>
            <w:r w:rsidR="0006561F">
              <w:rPr>
                <w:lang w:eastAsia="sk-SK"/>
              </w:rPr>
              <w:t xml:space="preserve">Pavol </w:t>
            </w:r>
            <w:proofErr w:type="spellStart"/>
            <w:r w:rsidR="0006561F" w:rsidRPr="00D80FC7">
              <w:rPr>
                <w:lang w:eastAsia="sk-SK"/>
              </w:rPr>
              <w:t>Ballay</w:t>
            </w:r>
            <w:proofErr w:type="spellEnd"/>
            <w:r w:rsidR="0006561F" w:rsidRPr="00D80FC7">
              <w:rPr>
                <w:lang w:eastAsia="sk-SK"/>
              </w:rPr>
              <w:t>,</w:t>
            </w:r>
            <w:r w:rsidR="0006561F">
              <w:rPr>
                <w:lang w:eastAsia="sk-SK"/>
              </w:rPr>
              <w:t xml:space="preserve"> </w:t>
            </w:r>
            <w:r w:rsidR="0006561F" w:rsidRPr="00D80FC7">
              <w:rPr>
                <w:lang w:eastAsia="sk-SK"/>
              </w:rPr>
              <w:t>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 w:rsidR="0006561F" w:rsidRPr="00D80FC7">
              <w:t>,</w:t>
            </w:r>
            <w:r w:rsidR="0006561F">
              <w:t xml:space="preserve"> Ján </w:t>
            </w:r>
            <w:proofErr w:type="spellStart"/>
            <w:r w:rsidR="0006561F">
              <w:t>Hrazdíra</w:t>
            </w:r>
            <w:proofErr w:type="spellEnd"/>
            <w:r w:rsidR="0006561F" w:rsidRPr="00D80FC7">
              <w:t xml:space="preserve">, Marián </w:t>
            </w:r>
            <w:proofErr w:type="spellStart"/>
            <w:r w:rsidR="0006561F" w:rsidRPr="00D80FC7">
              <w:t>Medzihorský</w:t>
            </w:r>
            <w:proofErr w:type="spellEnd"/>
            <w:r w:rsidR="0006561F">
              <w:t>,</w:t>
            </w:r>
            <w:r w:rsidR="0006561F" w:rsidRPr="00D80FC7">
              <w:t xml:space="preserve"> Bibiána </w:t>
            </w:r>
            <w:proofErr w:type="spellStart"/>
            <w:r w:rsidR="0006561F" w:rsidRPr="00D80FC7">
              <w:t>Odváhová</w:t>
            </w:r>
            <w:proofErr w:type="spellEnd"/>
            <w:r w:rsidR="0006561F" w:rsidRPr="00D80FC7">
              <w:t xml:space="preserve">, </w:t>
            </w:r>
            <w:r w:rsidR="0006561F">
              <w:t xml:space="preserve">Ing. Jozef </w:t>
            </w:r>
            <w:proofErr w:type="spellStart"/>
            <w:r w:rsidR="0006561F">
              <w:t>Vršanský</w:t>
            </w:r>
            <w:proofErr w:type="spellEnd"/>
          </w:p>
        </w:tc>
      </w:tr>
      <w:tr w:rsidR="0006561F" w:rsidRPr="00D80FC7" w:rsidTr="001D6189">
        <w:tc>
          <w:tcPr>
            <w:tcW w:w="3369" w:type="dxa"/>
            <w:shd w:val="clear" w:color="auto" w:fill="auto"/>
          </w:tcPr>
          <w:p w:rsidR="0006561F" w:rsidRPr="00D80FC7" w:rsidRDefault="0006561F" w:rsidP="0006561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06561F" w:rsidRPr="00D80FC7" w:rsidRDefault="0006561F" w:rsidP="0006561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06561F" w:rsidRPr="00D80FC7" w:rsidTr="001D6189">
        <w:tc>
          <w:tcPr>
            <w:tcW w:w="3369" w:type="dxa"/>
            <w:shd w:val="clear" w:color="auto" w:fill="auto"/>
          </w:tcPr>
          <w:p w:rsidR="0006561F" w:rsidRPr="00D80FC7" w:rsidRDefault="0006561F" w:rsidP="0006561F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06561F" w:rsidRPr="00D80FC7" w:rsidRDefault="0006561F" w:rsidP="0006561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  <w:tr w:rsidR="001D6189" w:rsidRPr="00D80FC7" w:rsidTr="001D6189">
        <w:tc>
          <w:tcPr>
            <w:tcW w:w="3369" w:type="dxa"/>
            <w:shd w:val="clear" w:color="auto" w:fill="auto"/>
          </w:tcPr>
          <w:p w:rsidR="001D6189" w:rsidRPr="00D80FC7" w:rsidRDefault="001D6189" w:rsidP="0006561F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Mimo rokovaciu miestnosť:</w:t>
            </w:r>
          </w:p>
        </w:tc>
        <w:tc>
          <w:tcPr>
            <w:tcW w:w="5577" w:type="dxa"/>
            <w:shd w:val="clear" w:color="auto" w:fill="auto"/>
          </w:tcPr>
          <w:p w:rsidR="001D6189" w:rsidRPr="00D80FC7" w:rsidRDefault="001D6189" w:rsidP="0006561F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1 poslanec - </w:t>
            </w:r>
            <w:r w:rsidRPr="001D6189">
              <w:rPr>
                <w:lang w:eastAsia="sk-SK"/>
              </w:rPr>
              <w:t xml:space="preserve">Štefan </w:t>
            </w:r>
            <w:proofErr w:type="spellStart"/>
            <w:r w:rsidRPr="001D6189">
              <w:rPr>
                <w:lang w:eastAsia="sk-SK"/>
              </w:rPr>
              <w:t>Hôrečný</w:t>
            </w:r>
            <w:proofErr w:type="spellEnd"/>
          </w:p>
        </w:tc>
      </w:tr>
    </w:tbl>
    <w:p w:rsidR="001965FC" w:rsidRPr="008A5053" w:rsidRDefault="001965FC" w:rsidP="00CE42A1">
      <w:pPr>
        <w:rPr>
          <w:b/>
          <w:sz w:val="16"/>
          <w:szCs w:val="16"/>
        </w:rPr>
      </w:pPr>
    </w:p>
    <w:p w:rsidR="00413485" w:rsidRDefault="001D6189" w:rsidP="00882A87">
      <w:pPr>
        <w:rPr>
          <w:b/>
        </w:rPr>
      </w:pPr>
      <w:r>
        <w:rPr>
          <w:b/>
        </w:rPr>
        <w:t>K bodu 9</w:t>
      </w:r>
      <w:r w:rsidR="00413485" w:rsidRPr="00255650">
        <w:rPr>
          <w:b/>
        </w:rPr>
        <w:t>:</w:t>
      </w:r>
    </w:p>
    <w:p w:rsidR="001D6189" w:rsidRPr="001D6189" w:rsidRDefault="001D6189" w:rsidP="001D6189">
      <w:pPr>
        <w:rPr>
          <w:b/>
          <w:u w:val="single"/>
        </w:rPr>
      </w:pPr>
      <w:r w:rsidRPr="001D6189">
        <w:rPr>
          <w:b/>
          <w:u w:val="single"/>
        </w:rPr>
        <w:lastRenderedPageBreak/>
        <w:t xml:space="preserve">Návrh nájomnej zmluvy so ŽSR </w:t>
      </w:r>
      <w:proofErr w:type="spellStart"/>
      <w:r w:rsidRPr="001D6189">
        <w:rPr>
          <w:b/>
          <w:u w:val="single"/>
        </w:rPr>
        <w:t>parc</w:t>
      </w:r>
      <w:proofErr w:type="spellEnd"/>
      <w:r w:rsidRPr="001D6189">
        <w:rPr>
          <w:b/>
          <w:u w:val="single"/>
        </w:rPr>
        <w:t>.</w:t>
      </w:r>
      <w:r w:rsidR="008E2006">
        <w:rPr>
          <w:b/>
          <w:u w:val="single"/>
        </w:rPr>
        <w:t xml:space="preserve"> </w:t>
      </w:r>
      <w:r w:rsidRPr="001D6189">
        <w:rPr>
          <w:b/>
          <w:u w:val="single"/>
        </w:rPr>
        <w:t>č. KN</w:t>
      </w:r>
      <w:r w:rsidR="008E2006">
        <w:rPr>
          <w:b/>
          <w:u w:val="single"/>
        </w:rPr>
        <w:t>-</w:t>
      </w:r>
      <w:r w:rsidRPr="001D6189">
        <w:rPr>
          <w:b/>
          <w:u w:val="single"/>
        </w:rPr>
        <w:t xml:space="preserve">C 1069/2, 1069/3, 1069/4 o celkovej výmere </w:t>
      </w:r>
    </w:p>
    <w:p w:rsidR="001D6189" w:rsidRPr="001D6189" w:rsidRDefault="008E2006" w:rsidP="001D6189">
      <w:pPr>
        <w:rPr>
          <w:b/>
          <w:u w:val="single"/>
        </w:rPr>
      </w:pPr>
      <w:r>
        <w:rPr>
          <w:b/>
          <w:u w:val="single"/>
        </w:rPr>
        <w:t>2 322 m</w:t>
      </w:r>
      <w:r>
        <w:rPr>
          <w:b/>
          <w:u w:val="single"/>
          <w:vertAlign w:val="superscript"/>
        </w:rPr>
        <w:t>2</w:t>
      </w:r>
      <w:r w:rsidR="001D6189" w:rsidRPr="001D6189">
        <w:rPr>
          <w:b/>
          <w:u w:val="single"/>
        </w:rPr>
        <w:t xml:space="preserve"> v </w:t>
      </w:r>
      <w:proofErr w:type="spellStart"/>
      <w:r w:rsidR="001D6189" w:rsidRPr="001D6189">
        <w:rPr>
          <w:b/>
          <w:u w:val="single"/>
        </w:rPr>
        <w:t>k.ú</w:t>
      </w:r>
      <w:proofErr w:type="spellEnd"/>
      <w:r w:rsidR="001D6189" w:rsidRPr="001D6189">
        <w:rPr>
          <w:b/>
          <w:u w:val="single"/>
        </w:rPr>
        <w:t>. Dolný Hričov</w:t>
      </w:r>
    </w:p>
    <w:p w:rsidR="001D6189" w:rsidRDefault="00A2741E" w:rsidP="00882A87">
      <w:r>
        <w:t xml:space="preserve">    Obec Dolný Hričov listom zn. 2017/397 zo dňa 06.03.2017 požiadala ŽSR, Stredisko hospodárenia s majetkom odkúpenie, resp. dlhodobý prenájom pozemkov </w:t>
      </w:r>
      <w:proofErr w:type="spellStart"/>
      <w:r>
        <w:t>parc</w:t>
      </w:r>
      <w:proofErr w:type="spellEnd"/>
      <w:r>
        <w:t>. č. KN-C 1069/2 o výmere 1 528 m</w:t>
      </w:r>
      <w:r>
        <w:rPr>
          <w:vertAlign w:val="superscript"/>
        </w:rPr>
        <w:t>2</w:t>
      </w:r>
      <w:r>
        <w:t xml:space="preserve">, druh pozemku: ostatná plocha, </w:t>
      </w:r>
      <w:proofErr w:type="spellStart"/>
      <w:r>
        <w:t>parc</w:t>
      </w:r>
      <w:proofErr w:type="spellEnd"/>
      <w:r>
        <w:t>. č. KN-C 1069/3 o výmere 69 m</w:t>
      </w:r>
      <w:r>
        <w:rPr>
          <w:vertAlign w:val="superscript"/>
        </w:rPr>
        <w:t>2</w:t>
      </w:r>
      <w:r w:rsidRPr="00A2741E">
        <w:t>, druh pozemku: ostatná plocha</w:t>
      </w:r>
      <w:r>
        <w:t xml:space="preserve"> a </w:t>
      </w:r>
      <w:proofErr w:type="spellStart"/>
      <w:r>
        <w:t>parc</w:t>
      </w:r>
      <w:proofErr w:type="spellEnd"/>
      <w:r>
        <w:t xml:space="preserve">. č. KN-C 1069/4 o </w:t>
      </w:r>
      <w:r w:rsidR="0009585E">
        <w:t>v</w:t>
      </w:r>
      <w:r>
        <w:t xml:space="preserve">ýmere </w:t>
      </w:r>
      <w:r w:rsidR="004B7D1C">
        <w:t>725</w:t>
      </w:r>
      <w:r>
        <w:t xml:space="preserve"> m</w:t>
      </w:r>
      <w:r>
        <w:rPr>
          <w:vertAlign w:val="superscript"/>
        </w:rPr>
        <w:t>2</w:t>
      </w:r>
      <w:r>
        <w:t>, druh pozemku: ostatná plocha</w:t>
      </w:r>
      <w:r w:rsidR="0009585E">
        <w:t xml:space="preserve">, zapísané na LV č. 962, vo vlastníctve ŽSR v podiele 1/1. Ing. Peter </w:t>
      </w:r>
      <w:proofErr w:type="spellStart"/>
      <w:r w:rsidR="0009585E">
        <w:t>Zelník</w:t>
      </w:r>
      <w:proofErr w:type="spellEnd"/>
      <w:r w:rsidR="0009585E">
        <w:t xml:space="preserve">, starosta obce informoval o </w:t>
      </w:r>
      <w:proofErr w:type="spellStart"/>
      <w:r w:rsidR="0009585E">
        <w:t>kore</w:t>
      </w:r>
      <w:r w:rsidR="008E2006">
        <w:t>špodencii</w:t>
      </w:r>
      <w:proofErr w:type="spellEnd"/>
      <w:r w:rsidR="008E2006">
        <w:t xml:space="preserve"> s Ing. </w:t>
      </w:r>
      <w:proofErr w:type="spellStart"/>
      <w:r w:rsidR="008E2006">
        <w:t>Jelenou</w:t>
      </w:r>
      <w:proofErr w:type="spellEnd"/>
      <w:r w:rsidR="008E2006">
        <w:t xml:space="preserve"> Holou -</w:t>
      </w:r>
      <w:r w:rsidR="0009585E">
        <w:t xml:space="preserve"> GR ŽSR, Odbor investorský:</w:t>
      </w:r>
    </w:p>
    <w:p w:rsidR="007E4C05" w:rsidRDefault="007E4C05" w:rsidP="00882A87">
      <w:r>
        <w:t xml:space="preserve">1. Celková výmera dvoch pôvodných telies vychádza odhadom 5 000,- € za rok. Pri rozdelení na </w:t>
      </w:r>
    </w:p>
    <w:p w:rsidR="001D6189" w:rsidRDefault="007E4C05" w:rsidP="00882A87">
      <w:r>
        <w:t>dve časti: odhadom 1 500,- € na dĺžku 645 m a 3 500,- € na dĺž</w:t>
      </w:r>
      <w:r w:rsidR="008E2006">
        <w:t>ku 1419 m. Dĺžka vychádza z PD -</w:t>
      </w:r>
      <w:r>
        <w:t xml:space="preserve"> Úprava pozemkov pôvodného telesa.</w:t>
      </w:r>
    </w:p>
    <w:p w:rsidR="007E4C05" w:rsidRPr="004B7D1C" w:rsidRDefault="007E4C05" w:rsidP="00882A87">
      <w:r>
        <w:t xml:space="preserve">2. Suma za prenájom s využitím </w:t>
      </w:r>
      <w:r w:rsidR="004B7D1C">
        <w:t>n</w:t>
      </w:r>
      <w:r>
        <w:t>a</w:t>
      </w:r>
      <w:r w:rsidR="004B7D1C">
        <w:t xml:space="preserve"> </w:t>
      </w:r>
      <w:r>
        <w:t>verej</w:t>
      </w:r>
      <w:r w:rsidR="004B7D1C">
        <w:t>n</w:t>
      </w:r>
      <w:r>
        <w:t>oprospeš</w:t>
      </w:r>
      <w:r w:rsidR="004B7D1C">
        <w:t xml:space="preserve">nú </w:t>
      </w:r>
      <w:r>
        <w:t>komu</w:t>
      </w:r>
      <w:r w:rsidR="004B7D1C">
        <w:t xml:space="preserve">nikáciu </w:t>
      </w:r>
      <w:r>
        <w:t>je</w:t>
      </w:r>
      <w:r w:rsidR="004B7D1C">
        <w:t xml:space="preserve"> </w:t>
      </w:r>
      <w:r>
        <w:t>sta</w:t>
      </w:r>
      <w:r w:rsidR="004B7D1C">
        <w:t>n</w:t>
      </w:r>
      <w:r>
        <w:t>ove</w:t>
      </w:r>
      <w:r w:rsidR="004B7D1C">
        <w:t>n</w:t>
      </w:r>
      <w:r>
        <w:t>á</w:t>
      </w:r>
      <w:r w:rsidR="004B7D1C">
        <w:t xml:space="preserve"> 0,25 €/m</w:t>
      </w:r>
      <w:r w:rsidR="004B7D1C">
        <w:rPr>
          <w:vertAlign w:val="superscript"/>
        </w:rPr>
        <w:t>2</w:t>
      </w:r>
      <w:r w:rsidR="004B7D1C">
        <w:t xml:space="preserve"> za rok.</w:t>
      </w:r>
    </w:p>
    <w:p w:rsidR="004B7D1C" w:rsidRDefault="004B7D1C" w:rsidP="004B7D1C">
      <w:pPr>
        <w:jc w:val="both"/>
      </w:pPr>
      <w:r>
        <w:t xml:space="preserve">3. Je možné </w:t>
      </w:r>
      <w:r w:rsidR="008E2006">
        <w:t>prenájom pozemku aj za 6,- €/</w:t>
      </w:r>
      <w:r>
        <w:t>rok (k tomu nie je nutná výmera), ale v tomto prípade by to bolo len o udržovaní - kosení.</w:t>
      </w:r>
    </w:p>
    <w:p w:rsidR="004B7D1C" w:rsidRDefault="00A608D8" w:rsidP="004B7D1C">
      <w:pPr>
        <w:jc w:val="both"/>
      </w:pPr>
      <w:r>
        <w:t xml:space="preserve">Obec Dolný Hričov </w:t>
      </w:r>
      <w:proofErr w:type="spellStart"/>
      <w:r>
        <w:t>obdržala</w:t>
      </w:r>
      <w:proofErr w:type="spellEnd"/>
      <w:r>
        <w:t xml:space="preserve"> od ŽSR, Bratislava Nájomnú zmluvu - návrh č. 1 z 28.03.2017-NZP, celkové ročné nájomné za predmet nájmu je </w:t>
      </w:r>
      <w:r w:rsidRPr="00A608D8">
        <w:rPr>
          <w:b/>
        </w:rPr>
        <w:t>580,50 € bez DPH</w:t>
      </w:r>
      <w:r>
        <w:t>.</w:t>
      </w:r>
    </w:p>
    <w:p w:rsidR="00A608D8" w:rsidRDefault="00A608D8" w:rsidP="004B7D1C">
      <w:pPr>
        <w:jc w:val="both"/>
      </w:pPr>
      <w:r>
        <w:t>Po diskusii</w:t>
      </w:r>
      <w:r w:rsidR="0072561E">
        <w:t xml:space="preserve"> bolo dohodnuté, že</w:t>
      </w:r>
      <w:r>
        <w:t xml:space="preserve"> poslanci nesúhlasia s návrhom nájomnej zmluvy, je potrebné opätovne rokovať so ŽSR</w:t>
      </w:r>
      <w:r w:rsidR="0072561E">
        <w:t xml:space="preserve"> o odpredaji</w:t>
      </w:r>
      <w:r w:rsidR="00244D16">
        <w:t xml:space="preserve">. Ing. Michal </w:t>
      </w:r>
      <w:proofErr w:type="spellStart"/>
      <w:r w:rsidR="00244D16">
        <w:t>Ballay</w:t>
      </w:r>
      <w:proofErr w:type="spellEnd"/>
      <w:r w:rsidR="00244D16">
        <w:t xml:space="preserve"> navrhol pri rokovaní so ŽSR odvolať sa aj na Vyhlášku Ministerstva spravodlivosti SR č. 254/2010 </w:t>
      </w:r>
      <w:proofErr w:type="spellStart"/>
      <w:r w:rsidR="00244D16">
        <w:t>Z.z</w:t>
      </w:r>
      <w:proofErr w:type="spellEnd"/>
      <w:r w:rsidR="00244D16">
        <w:t>. z 18.05.2010, ktorou sa mení vyhláška</w:t>
      </w:r>
      <w:r w:rsidR="0072561E">
        <w:t xml:space="preserve"> </w:t>
      </w:r>
      <w:r w:rsidR="00244D16">
        <w:t>č.</w:t>
      </w:r>
      <w:r w:rsidR="0072561E">
        <w:t xml:space="preserve"> </w:t>
      </w:r>
      <w:r w:rsidR="00244D16">
        <w:t>492/2004</w:t>
      </w:r>
      <w:r w:rsidR="0072561E">
        <w:t xml:space="preserve"> </w:t>
      </w:r>
      <w:proofErr w:type="spellStart"/>
      <w:r w:rsidR="00244D16">
        <w:t>Z.z</w:t>
      </w:r>
      <w:proofErr w:type="spellEnd"/>
      <w:r w:rsidR="00244D16">
        <w:t>.  o stanovení všeobecnej hodnoty majetku v znení neskorších predpisov.</w:t>
      </w:r>
    </w:p>
    <w:p w:rsidR="004B7D1C" w:rsidRPr="008A5053" w:rsidRDefault="004B7D1C" w:rsidP="004B7D1C">
      <w:pPr>
        <w:jc w:val="both"/>
        <w:rPr>
          <w:sz w:val="16"/>
          <w:szCs w:val="16"/>
        </w:rPr>
      </w:pPr>
    </w:p>
    <w:p w:rsidR="009A48DE" w:rsidRPr="004B7D1C" w:rsidRDefault="009A48DE" w:rsidP="004B7D1C">
      <w:pPr>
        <w:jc w:val="both"/>
      </w:pPr>
      <w:r w:rsidRPr="002023AB">
        <w:rPr>
          <w:b/>
        </w:rPr>
        <w:t xml:space="preserve">Uznesenie č. </w:t>
      </w:r>
      <w:r w:rsidR="00244D16">
        <w:rPr>
          <w:b/>
        </w:rPr>
        <w:t>69</w:t>
      </w:r>
      <w:r w:rsidR="00740A34" w:rsidRPr="002023AB">
        <w:rPr>
          <w:b/>
        </w:rPr>
        <w:t>/</w:t>
      </w:r>
      <w:r w:rsidRPr="002023AB">
        <w:rPr>
          <w:b/>
        </w:rPr>
        <w:t>2017</w:t>
      </w:r>
    </w:p>
    <w:p w:rsidR="009A48DE" w:rsidRPr="00265173" w:rsidRDefault="009A48DE" w:rsidP="009A48DE">
      <w:pPr>
        <w:jc w:val="both"/>
      </w:pPr>
      <w:r w:rsidRPr="00265173">
        <w:t xml:space="preserve">Obecné zastupiteľstvo v Dolnom Hričove </w:t>
      </w:r>
    </w:p>
    <w:p w:rsidR="009A48DE" w:rsidRDefault="009A48DE" w:rsidP="009A48DE">
      <w:pPr>
        <w:rPr>
          <w:i/>
          <w:u w:val="single"/>
        </w:rPr>
      </w:pPr>
      <w:r>
        <w:rPr>
          <w:i/>
          <w:u w:val="single"/>
        </w:rPr>
        <w:t>berie na vedomie:</w:t>
      </w:r>
    </w:p>
    <w:p w:rsidR="0072561E" w:rsidRPr="0072561E" w:rsidRDefault="0072561E" w:rsidP="0072561E">
      <w:r w:rsidRPr="0072561E">
        <w:t xml:space="preserve">Návrh nájomnej zmluvy so ŽSR </w:t>
      </w:r>
      <w:proofErr w:type="spellStart"/>
      <w:r w:rsidRPr="0072561E">
        <w:t>parc</w:t>
      </w:r>
      <w:proofErr w:type="spellEnd"/>
      <w:r w:rsidRPr="0072561E">
        <w:t>.</w:t>
      </w:r>
      <w:r w:rsidR="008E2006">
        <w:t xml:space="preserve"> </w:t>
      </w:r>
      <w:r w:rsidRPr="0072561E">
        <w:t xml:space="preserve">č. KN-C 1069/2, 1069/3, 1069/4 o celkovej výmere </w:t>
      </w:r>
    </w:p>
    <w:p w:rsidR="0072561E" w:rsidRPr="0072561E" w:rsidRDefault="0072561E" w:rsidP="0072561E">
      <w:r w:rsidRPr="0072561E">
        <w:t>2 322 m</w:t>
      </w:r>
      <w:r>
        <w:rPr>
          <w:vertAlign w:val="superscript"/>
        </w:rPr>
        <w:t>2</w:t>
      </w:r>
      <w:r w:rsidRPr="0072561E">
        <w:t xml:space="preserve"> v </w:t>
      </w:r>
      <w:proofErr w:type="spellStart"/>
      <w:r w:rsidRPr="0072561E">
        <w:t>k.ú</w:t>
      </w:r>
      <w:proofErr w:type="spellEnd"/>
      <w:r w:rsidRPr="0072561E">
        <w:t>. Dolný Hričov</w:t>
      </w:r>
      <w:r>
        <w:t>.</w:t>
      </w:r>
    </w:p>
    <w:p w:rsidR="00244D16" w:rsidRPr="008A5053" w:rsidRDefault="00244D16" w:rsidP="00894F0F">
      <w:pPr>
        <w:rPr>
          <w:b/>
          <w:sz w:val="16"/>
          <w:szCs w:val="16"/>
        </w:rPr>
      </w:pPr>
    </w:p>
    <w:p w:rsidR="00894F0F" w:rsidRDefault="0072561E" w:rsidP="00894F0F">
      <w:pPr>
        <w:rPr>
          <w:b/>
        </w:rPr>
      </w:pPr>
      <w:r>
        <w:rPr>
          <w:b/>
        </w:rPr>
        <w:t>K bodu 10</w:t>
      </w:r>
      <w:r w:rsidR="00894F0F" w:rsidRPr="00255650">
        <w:rPr>
          <w:b/>
        </w:rPr>
        <w:t>:</w:t>
      </w:r>
    </w:p>
    <w:p w:rsidR="0072561E" w:rsidRPr="0072561E" w:rsidRDefault="0072561E" w:rsidP="00894F0F">
      <w:pPr>
        <w:rPr>
          <w:b/>
          <w:u w:val="single"/>
        </w:rPr>
      </w:pPr>
      <w:r w:rsidRPr="0072561E">
        <w:rPr>
          <w:b/>
          <w:u w:val="single"/>
        </w:rPr>
        <w:t xml:space="preserve">Zmluva o zriadení práva vecného bremena - p. Marián Kuba s </w:t>
      </w:r>
      <w:proofErr w:type="spellStart"/>
      <w:r w:rsidRPr="0072561E">
        <w:rPr>
          <w:b/>
          <w:u w:val="single"/>
        </w:rPr>
        <w:t>manž</w:t>
      </w:r>
      <w:proofErr w:type="spellEnd"/>
      <w:r w:rsidRPr="0072561E">
        <w:rPr>
          <w:b/>
          <w:u w:val="single"/>
        </w:rPr>
        <w:t>.</w:t>
      </w:r>
    </w:p>
    <w:p w:rsidR="006A4C3B" w:rsidRPr="006A4C3B" w:rsidRDefault="006A4C3B" w:rsidP="006A4C3B">
      <w:pPr>
        <w:suppressAutoHyphens w:val="0"/>
        <w:jc w:val="both"/>
        <w:rPr>
          <w:lang w:eastAsia="cs-CZ"/>
        </w:rPr>
      </w:pPr>
      <w:r w:rsidRPr="006A4C3B">
        <w:rPr>
          <w:lang w:eastAsia="cs-CZ"/>
        </w:rPr>
        <w:t>Účastník tejto zmluvy v rade 1/ Obec Dolný Hričov ako povinný z práva vecného bremena je výlučným vlastníkom v 1/1 nehnuteľností nachádzajúcich sa v </w:t>
      </w:r>
      <w:proofErr w:type="spellStart"/>
      <w:r w:rsidRPr="006A4C3B">
        <w:rPr>
          <w:lang w:eastAsia="cs-CZ"/>
        </w:rPr>
        <w:t>k.ú</w:t>
      </w:r>
      <w:proofErr w:type="spellEnd"/>
      <w:r w:rsidRPr="006A4C3B">
        <w:rPr>
          <w:lang w:eastAsia="cs-CZ"/>
        </w:rPr>
        <w:t>. Dolný Hričov, a to:</w:t>
      </w:r>
    </w:p>
    <w:p w:rsidR="006A4C3B" w:rsidRPr="006A4C3B" w:rsidRDefault="006A4C3B" w:rsidP="006A4C3B">
      <w:pPr>
        <w:numPr>
          <w:ilvl w:val="0"/>
          <w:numId w:val="12"/>
        </w:numPr>
        <w:suppressAutoHyphens w:val="0"/>
        <w:ind w:left="709"/>
        <w:contextualSpacing/>
        <w:jc w:val="both"/>
        <w:rPr>
          <w:lang w:eastAsia="cs-CZ"/>
        </w:rPr>
      </w:pPr>
      <w:r w:rsidRPr="006A4C3B">
        <w:rPr>
          <w:lang w:eastAsia="cs-CZ"/>
        </w:rPr>
        <w:t xml:space="preserve">evidovaných na LV č. 1 v </w:t>
      </w:r>
      <w:proofErr w:type="spellStart"/>
      <w:r w:rsidRPr="006A4C3B">
        <w:rPr>
          <w:lang w:eastAsia="cs-CZ"/>
        </w:rPr>
        <w:t>k.ú</w:t>
      </w:r>
      <w:proofErr w:type="spellEnd"/>
      <w:r w:rsidRPr="006A4C3B">
        <w:rPr>
          <w:lang w:eastAsia="cs-CZ"/>
        </w:rPr>
        <w:t>. Dolný Hričov:</w:t>
      </w:r>
    </w:p>
    <w:p w:rsidR="006A4C3B" w:rsidRPr="006A4C3B" w:rsidRDefault="009F10D1" w:rsidP="006A4C3B">
      <w:pPr>
        <w:suppressAutoHyphens w:val="0"/>
        <w:ind w:left="1418"/>
        <w:jc w:val="both"/>
        <w:rPr>
          <w:lang w:eastAsia="cs-CZ"/>
        </w:rPr>
      </w:pPr>
      <w:r>
        <w:rPr>
          <w:lang w:eastAsia="cs-CZ"/>
        </w:rPr>
        <w:t>- pozemok</w:t>
      </w:r>
      <w:r w:rsidR="006A4C3B" w:rsidRPr="006A4C3B">
        <w:rPr>
          <w:lang w:eastAsia="cs-CZ"/>
        </w:rPr>
        <w:t xml:space="preserve"> KN</w:t>
      </w:r>
      <w:r>
        <w:rPr>
          <w:lang w:eastAsia="cs-CZ"/>
        </w:rPr>
        <w:t>-C</w:t>
      </w:r>
      <w:r w:rsidR="006A4C3B" w:rsidRPr="006A4C3B">
        <w:rPr>
          <w:lang w:eastAsia="cs-CZ"/>
        </w:rPr>
        <w:t xml:space="preserve"> </w:t>
      </w:r>
      <w:proofErr w:type="spellStart"/>
      <w:r w:rsidR="006A4C3B" w:rsidRPr="006A4C3B">
        <w:rPr>
          <w:lang w:eastAsia="cs-CZ"/>
        </w:rPr>
        <w:t>parc.č</w:t>
      </w:r>
      <w:proofErr w:type="spellEnd"/>
      <w:r w:rsidR="006A4C3B" w:rsidRPr="006A4C3B">
        <w:rPr>
          <w:lang w:eastAsia="cs-CZ"/>
        </w:rPr>
        <w:t>. 944 – ostatné plochy o výmere 192m</w:t>
      </w:r>
      <w:r w:rsidR="006A4C3B" w:rsidRPr="006A4C3B">
        <w:rPr>
          <w:vertAlign w:val="superscript"/>
          <w:lang w:eastAsia="cs-CZ"/>
        </w:rPr>
        <w:t>2</w:t>
      </w:r>
    </w:p>
    <w:p w:rsidR="006A4C3B" w:rsidRPr="006A4C3B" w:rsidRDefault="006A4C3B" w:rsidP="006A4C3B">
      <w:pPr>
        <w:suppressAutoHyphens w:val="0"/>
        <w:ind w:left="1418"/>
        <w:jc w:val="both"/>
        <w:rPr>
          <w:lang w:eastAsia="cs-CZ"/>
        </w:rPr>
      </w:pPr>
      <w:r w:rsidRPr="006A4C3B">
        <w:rPr>
          <w:lang w:eastAsia="cs-CZ"/>
        </w:rPr>
        <w:t>-</w:t>
      </w:r>
      <w:r w:rsidR="009F10D1">
        <w:rPr>
          <w:lang w:eastAsia="cs-CZ"/>
        </w:rPr>
        <w:t xml:space="preserve"> pozemok </w:t>
      </w:r>
      <w:r w:rsidRPr="006A4C3B">
        <w:rPr>
          <w:lang w:eastAsia="cs-CZ"/>
        </w:rPr>
        <w:t>KN</w:t>
      </w:r>
      <w:r w:rsidR="009F10D1">
        <w:rPr>
          <w:lang w:eastAsia="cs-CZ"/>
        </w:rPr>
        <w:t>-C</w:t>
      </w:r>
      <w:r w:rsidRPr="006A4C3B">
        <w:rPr>
          <w:lang w:eastAsia="cs-CZ"/>
        </w:rPr>
        <w:t xml:space="preserve"> </w:t>
      </w:r>
      <w:proofErr w:type="spellStart"/>
      <w:r w:rsidRPr="006A4C3B">
        <w:rPr>
          <w:lang w:eastAsia="cs-CZ"/>
        </w:rPr>
        <w:t>parc.č</w:t>
      </w:r>
      <w:proofErr w:type="spellEnd"/>
      <w:r w:rsidRPr="006A4C3B">
        <w:rPr>
          <w:lang w:eastAsia="cs-CZ"/>
        </w:rPr>
        <w:t>. 947/3 – ostatné plochy o výmere 1</w:t>
      </w:r>
      <w:r w:rsidR="009F10D1">
        <w:rPr>
          <w:lang w:eastAsia="cs-CZ"/>
        </w:rPr>
        <w:t xml:space="preserve"> </w:t>
      </w:r>
      <w:r w:rsidRPr="006A4C3B">
        <w:rPr>
          <w:lang w:eastAsia="cs-CZ"/>
        </w:rPr>
        <w:t>103m</w:t>
      </w:r>
      <w:r w:rsidRPr="006A4C3B">
        <w:rPr>
          <w:vertAlign w:val="superscript"/>
          <w:lang w:eastAsia="cs-CZ"/>
        </w:rPr>
        <w:t>2</w:t>
      </w:r>
    </w:p>
    <w:p w:rsidR="006A4C3B" w:rsidRPr="006A4C3B" w:rsidRDefault="006A4C3B" w:rsidP="006A4C3B">
      <w:pPr>
        <w:numPr>
          <w:ilvl w:val="0"/>
          <w:numId w:val="12"/>
        </w:numPr>
        <w:suppressAutoHyphens w:val="0"/>
        <w:ind w:left="709"/>
        <w:contextualSpacing/>
        <w:jc w:val="both"/>
        <w:rPr>
          <w:lang w:eastAsia="cs-CZ"/>
        </w:rPr>
      </w:pPr>
      <w:r w:rsidRPr="006A4C3B">
        <w:rPr>
          <w:lang w:eastAsia="cs-CZ"/>
        </w:rPr>
        <w:t>evidovaných na LV č. 1270 v </w:t>
      </w:r>
      <w:proofErr w:type="spellStart"/>
      <w:r w:rsidRPr="006A4C3B">
        <w:rPr>
          <w:lang w:eastAsia="cs-CZ"/>
        </w:rPr>
        <w:t>k.ú</w:t>
      </w:r>
      <w:proofErr w:type="spellEnd"/>
      <w:r w:rsidRPr="006A4C3B">
        <w:rPr>
          <w:lang w:eastAsia="cs-CZ"/>
        </w:rPr>
        <w:t>. Dolný Hričov:</w:t>
      </w:r>
    </w:p>
    <w:p w:rsidR="006A4C3B" w:rsidRPr="006A4C3B" w:rsidRDefault="009F10D1" w:rsidP="006A4C3B">
      <w:pPr>
        <w:suppressAutoHyphens w:val="0"/>
        <w:ind w:left="1418"/>
        <w:jc w:val="both"/>
        <w:rPr>
          <w:lang w:eastAsia="cs-CZ"/>
        </w:rPr>
      </w:pPr>
      <w:r>
        <w:rPr>
          <w:lang w:eastAsia="cs-CZ"/>
        </w:rPr>
        <w:t xml:space="preserve">- pozemok </w:t>
      </w:r>
      <w:r w:rsidR="006A4C3B" w:rsidRPr="006A4C3B">
        <w:rPr>
          <w:lang w:eastAsia="cs-CZ"/>
        </w:rPr>
        <w:t>KN</w:t>
      </w:r>
      <w:r>
        <w:rPr>
          <w:lang w:eastAsia="cs-CZ"/>
        </w:rPr>
        <w:t>-E</w:t>
      </w:r>
      <w:r w:rsidR="006A4C3B" w:rsidRPr="006A4C3B">
        <w:rPr>
          <w:lang w:eastAsia="cs-CZ"/>
        </w:rPr>
        <w:t xml:space="preserve"> </w:t>
      </w:r>
      <w:proofErr w:type="spellStart"/>
      <w:r w:rsidR="006A4C3B" w:rsidRPr="006A4C3B">
        <w:rPr>
          <w:lang w:eastAsia="cs-CZ"/>
        </w:rPr>
        <w:t>parc</w:t>
      </w:r>
      <w:proofErr w:type="spellEnd"/>
      <w:r w:rsidR="006A4C3B" w:rsidRPr="006A4C3B">
        <w:rPr>
          <w:lang w:eastAsia="cs-CZ"/>
        </w:rPr>
        <w:t>. č. 412/3 – ostatné plochy o výmere 408m</w:t>
      </w:r>
      <w:r w:rsidR="006A4C3B" w:rsidRPr="006A4C3B">
        <w:rPr>
          <w:vertAlign w:val="superscript"/>
          <w:lang w:eastAsia="cs-CZ"/>
        </w:rPr>
        <w:t>2</w:t>
      </w:r>
    </w:p>
    <w:p w:rsidR="006A4C3B" w:rsidRPr="006A4C3B" w:rsidRDefault="009F10D1" w:rsidP="006A4C3B">
      <w:pPr>
        <w:suppressAutoHyphens w:val="0"/>
        <w:ind w:left="1418"/>
        <w:jc w:val="both"/>
        <w:rPr>
          <w:lang w:eastAsia="cs-CZ"/>
        </w:rPr>
      </w:pPr>
      <w:r>
        <w:rPr>
          <w:lang w:eastAsia="cs-CZ"/>
        </w:rPr>
        <w:t xml:space="preserve">- pozemok </w:t>
      </w:r>
      <w:r w:rsidR="006A4C3B" w:rsidRPr="006A4C3B">
        <w:rPr>
          <w:lang w:eastAsia="cs-CZ"/>
        </w:rPr>
        <w:t>KN</w:t>
      </w:r>
      <w:r>
        <w:rPr>
          <w:lang w:eastAsia="cs-CZ"/>
        </w:rPr>
        <w:t>-E</w:t>
      </w:r>
      <w:r w:rsidR="006A4C3B" w:rsidRPr="006A4C3B">
        <w:rPr>
          <w:lang w:eastAsia="cs-CZ"/>
        </w:rPr>
        <w:t xml:space="preserve"> </w:t>
      </w:r>
      <w:proofErr w:type="spellStart"/>
      <w:r w:rsidR="006A4C3B" w:rsidRPr="006A4C3B">
        <w:rPr>
          <w:lang w:eastAsia="cs-CZ"/>
        </w:rPr>
        <w:t>parc</w:t>
      </w:r>
      <w:proofErr w:type="spellEnd"/>
      <w:r w:rsidR="006A4C3B" w:rsidRPr="006A4C3B">
        <w:rPr>
          <w:lang w:eastAsia="cs-CZ"/>
        </w:rPr>
        <w:t>. č. 524 – ostatné plochy o výmere 3</w:t>
      </w:r>
      <w:r>
        <w:rPr>
          <w:lang w:eastAsia="cs-CZ"/>
        </w:rPr>
        <w:t xml:space="preserve"> </w:t>
      </w:r>
      <w:r w:rsidR="006A4C3B" w:rsidRPr="006A4C3B">
        <w:rPr>
          <w:lang w:eastAsia="cs-CZ"/>
        </w:rPr>
        <w:t>578m</w:t>
      </w:r>
      <w:r w:rsidR="006A4C3B" w:rsidRPr="006A4C3B">
        <w:rPr>
          <w:vertAlign w:val="superscript"/>
          <w:lang w:eastAsia="cs-CZ"/>
        </w:rPr>
        <w:t>2</w:t>
      </w:r>
    </w:p>
    <w:p w:rsidR="006A4C3B" w:rsidRPr="006A4C3B" w:rsidRDefault="009F10D1" w:rsidP="006A4C3B">
      <w:pPr>
        <w:suppressAutoHyphens w:val="0"/>
        <w:ind w:left="1418"/>
        <w:jc w:val="both"/>
        <w:rPr>
          <w:lang w:eastAsia="cs-CZ"/>
        </w:rPr>
      </w:pPr>
      <w:r>
        <w:rPr>
          <w:lang w:eastAsia="cs-CZ"/>
        </w:rPr>
        <w:t>- pozemok KN-E</w:t>
      </w:r>
      <w:r w:rsidR="006A4C3B" w:rsidRPr="006A4C3B">
        <w:rPr>
          <w:lang w:eastAsia="cs-CZ"/>
        </w:rPr>
        <w:t xml:space="preserve"> </w:t>
      </w:r>
      <w:proofErr w:type="spellStart"/>
      <w:r w:rsidR="006A4C3B" w:rsidRPr="006A4C3B">
        <w:rPr>
          <w:lang w:eastAsia="cs-CZ"/>
        </w:rPr>
        <w:t>parc</w:t>
      </w:r>
      <w:proofErr w:type="spellEnd"/>
      <w:r w:rsidR="006A4C3B" w:rsidRPr="006A4C3B">
        <w:rPr>
          <w:lang w:eastAsia="cs-CZ"/>
        </w:rPr>
        <w:t>. č. 772/3 – ostatné plochy o výmere 588m</w:t>
      </w:r>
      <w:r w:rsidR="006A4C3B" w:rsidRPr="006A4C3B">
        <w:rPr>
          <w:vertAlign w:val="superscript"/>
          <w:lang w:eastAsia="cs-CZ"/>
        </w:rPr>
        <w:t>2</w:t>
      </w:r>
    </w:p>
    <w:p w:rsidR="006A4C3B" w:rsidRPr="006A4C3B" w:rsidRDefault="006A4C3B" w:rsidP="006A4C3B">
      <w:pPr>
        <w:suppressAutoHyphens w:val="0"/>
        <w:jc w:val="both"/>
        <w:rPr>
          <w:lang w:eastAsia="cs-CZ"/>
        </w:rPr>
      </w:pPr>
    </w:p>
    <w:p w:rsidR="006A4C3B" w:rsidRPr="006A4C3B" w:rsidRDefault="006A4C3B" w:rsidP="006A4C3B">
      <w:pPr>
        <w:suppressAutoHyphens w:val="0"/>
        <w:jc w:val="both"/>
        <w:rPr>
          <w:lang w:eastAsia="cs-CZ"/>
        </w:rPr>
      </w:pPr>
      <w:r w:rsidRPr="006A4C3B">
        <w:rPr>
          <w:lang w:eastAsia="cs-CZ"/>
        </w:rPr>
        <w:t>Účastník tejto zmluvy v rade 1/ Obec Dolný Hričov ako vlastník nehnuteľností podľa čl. II. ods. 1 tejto zmluvy sa na to zaväzuje, že účastníkovi tejto zmluvy v rade 2/ Marián Kuba, rod. Kuba a Zuzana Kubová,</w:t>
      </w:r>
      <w:r w:rsidR="008E2006">
        <w:rPr>
          <w:lang w:eastAsia="cs-CZ"/>
        </w:rPr>
        <w:t xml:space="preserve"> rod. </w:t>
      </w:r>
      <w:proofErr w:type="spellStart"/>
      <w:r w:rsidR="008E2006">
        <w:rPr>
          <w:lang w:eastAsia="cs-CZ"/>
        </w:rPr>
        <w:t>Danišková</w:t>
      </w:r>
      <w:proofErr w:type="spellEnd"/>
      <w:r w:rsidR="008E2006">
        <w:rPr>
          <w:lang w:eastAsia="cs-CZ"/>
        </w:rPr>
        <w:t xml:space="preserve"> ako oprávneným -</w:t>
      </w:r>
      <w:r w:rsidRPr="006A4C3B">
        <w:rPr>
          <w:lang w:eastAsia="cs-CZ"/>
        </w:rPr>
        <w:t xml:space="preserve"> výlučným vlastníkom oprávnených nehnuteľností na nehnuteľnostiach podľa čl. II. ods. 1 tejto zmluvy zriaďuje vecné bremeno vzťahujúce sa k citovaným nehnuteľnostiam spočívajúce v práve vstupu, prejazdu, prechodu, </w:t>
      </w:r>
      <w:r w:rsidRPr="006A4C3B">
        <w:rPr>
          <w:bCs/>
          <w:szCs w:val="20"/>
          <w:lang w:eastAsia="cs-CZ"/>
        </w:rPr>
        <w:t>vedeniu a uloženiu inžinierskych sietí</w:t>
      </w:r>
      <w:r w:rsidRPr="006A4C3B">
        <w:rPr>
          <w:lang w:eastAsia="cs-CZ"/>
        </w:rPr>
        <w:t xml:space="preserve"> v prospech oprávnenej a ďalších osôb ako vlastníkov nehnuteľností k nehnuteľnostiam </w:t>
      </w:r>
      <w:r w:rsidR="008E2006">
        <w:rPr>
          <w:lang w:eastAsia="cs-CZ"/>
        </w:rPr>
        <w:t>-</w:t>
      </w:r>
      <w:r w:rsidRPr="006A4C3B">
        <w:rPr>
          <w:lang w:eastAsia="cs-CZ"/>
        </w:rPr>
        <w:t xml:space="preserve"> </w:t>
      </w:r>
      <w:r w:rsidR="009F10D1">
        <w:rPr>
          <w:lang w:eastAsia="cs-CZ"/>
        </w:rPr>
        <w:t xml:space="preserve">pozemok </w:t>
      </w:r>
      <w:r w:rsidRPr="006A4C3B">
        <w:rPr>
          <w:lang w:eastAsia="cs-CZ"/>
        </w:rPr>
        <w:t>KN</w:t>
      </w:r>
      <w:r w:rsidR="009F10D1">
        <w:rPr>
          <w:lang w:eastAsia="cs-CZ"/>
        </w:rPr>
        <w:t>-C</w:t>
      </w:r>
      <w:r w:rsidRPr="006A4C3B">
        <w:rPr>
          <w:lang w:eastAsia="cs-CZ"/>
        </w:rPr>
        <w:t xml:space="preserve"> </w:t>
      </w:r>
      <w:proofErr w:type="spellStart"/>
      <w:r w:rsidRPr="006A4C3B">
        <w:rPr>
          <w:lang w:eastAsia="cs-CZ"/>
        </w:rPr>
        <w:t>parc</w:t>
      </w:r>
      <w:proofErr w:type="spellEnd"/>
      <w:r w:rsidRPr="006A4C3B">
        <w:rPr>
          <w:lang w:eastAsia="cs-CZ"/>
        </w:rPr>
        <w:t>.</w:t>
      </w:r>
      <w:r w:rsidR="008E2006">
        <w:rPr>
          <w:lang w:eastAsia="cs-CZ"/>
        </w:rPr>
        <w:t xml:space="preserve"> </w:t>
      </w:r>
      <w:r w:rsidRPr="006A4C3B">
        <w:rPr>
          <w:lang w:eastAsia="cs-CZ"/>
        </w:rPr>
        <w:t>č</w:t>
      </w:r>
      <w:r w:rsidR="008E2006">
        <w:rPr>
          <w:lang w:eastAsia="cs-CZ"/>
        </w:rPr>
        <w:t>. 946/8 -</w:t>
      </w:r>
      <w:r w:rsidRPr="006A4C3B">
        <w:rPr>
          <w:lang w:eastAsia="cs-CZ"/>
        </w:rPr>
        <w:t xml:space="preserve"> orná pôda o výmere 552 m</w:t>
      </w:r>
      <w:r w:rsidRPr="006A4C3B">
        <w:rPr>
          <w:vertAlign w:val="superscript"/>
          <w:lang w:eastAsia="cs-CZ"/>
        </w:rPr>
        <w:t>2</w:t>
      </w:r>
      <w:r w:rsidR="009F10D1">
        <w:rPr>
          <w:lang w:eastAsia="cs-CZ"/>
        </w:rPr>
        <w:t xml:space="preserve">, pozemok </w:t>
      </w:r>
      <w:r w:rsidRPr="006A4C3B">
        <w:rPr>
          <w:lang w:eastAsia="cs-CZ"/>
        </w:rPr>
        <w:t>KN</w:t>
      </w:r>
      <w:r w:rsidR="009F10D1">
        <w:rPr>
          <w:lang w:eastAsia="cs-CZ"/>
        </w:rPr>
        <w:t>-C</w:t>
      </w:r>
      <w:r w:rsidRPr="006A4C3B">
        <w:rPr>
          <w:lang w:eastAsia="cs-CZ"/>
        </w:rPr>
        <w:t xml:space="preserve"> </w:t>
      </w:r>
      <w:proofErr w:type="spellStart"/>
      <w:r w:rsidRPr="006A4C3B">
        <w:rPr>
          <w:lang w:eastAsia="cs-CZ"/>
        </w:rPr>
        <w:t>parc</w:t>
      </w:r>
      <w:proofErr w:type="spellEnd"/>
      <w:r w:rsidRPr="006A4C3B">
        <w:rPr>
          <w:lang w:eastAsia="cs-CZ"/>
        </w:rPr>
        <w:t>.</w:t>
      </w:r>
      <w:r w:rsidR="008E2006">
        <w:rPr>
          <w:lang w:eastAsia="cs-CZ"/>
        </w:rPr>
        <w:t xml:space="preserve"> č. 946/9 -</w:t>
      </w:r>
      <w:r w:rsidRPr="006A4C3B">
        <w:rPr>
          <w:lang w:eastAsia="cs-CZ"/>
        </w:rPr>
        <w:t xml:space="preserve"> orná pôda o výmere 314 m</w:t>
      </w:r>
      <w:r w:rsidRPr="006A4C3B">
        <w:rPr>
          <w:vertAlign w:val="superscript"/>
          <w:lang w:eastAsia="cs-CZ"/>
        </w:rPr>
        <w:t>2</w:t>
      </w:r>
      <w:r w:rsidRPr="006A4C3B">
        <w:rPr>
          <w:lang w:eastAsia="cs-CZ"/>
        </w:rPr>
        <w:t>.</w:t>
      </w:r>
    </w:p>
    <w:p w:rsidR="006A4C3B" w:rsidRPr="006A4C3B" w:rsidRDefault="006A4C3B" w:rsidP="006A4C3B">
      <w:pPr>
        <w:suppressAutoHyphens w:val="0"/>
        <w:jc w:val="both"/>
        <w:rPr>
          <w:lang w:eastAsia="cs-CZ"/>
        </w:rPr>
      </w:pPr>
      <w:r w:rsidRPr="006A4C3B">
        <w:rPr>
          <w:lang w:eastAsia="cs-CZ"/>
        </w:rPr>
        <w:t>Práva zodpovedajúce vecnému bremenu v rozsahu uvedenom vyššie sa zriaďujú na dobu neurčitú a zmluvné strany sa dohodli, že vecné bremeno sa podľa tejto zmluvy zriaďuje bezodplatne.</w:t>
      </w:r>
    </w:p>
    <w:p w:rsidR="0072561E" w:rsidRPr="006A4C3B" w:rsidRDefault="006A4C3B" w:rsidP="00894F0F">
      <w:r>
        <w:lastRenderedPageBreak/>
        <w:t xml:space="preserve">Ing. Jozef </w:t>
      </w:r>
      <w:proofErr w:type="spellStart"/>
      <w:r>
        <w:t>Vršanský</w:t>
      </w:r>
      <w:proofErr w:type="spellEnd"/>
      <w:r>
        <w:t xml:space="preserve"> sa</w:t>
      </w:r>
      <w:r w:rsidR="009F10D1">
        <w:t xml:space="preserve"> </w:t>
      </w:r>
      <w:r>
        <w:t>i</w:t>
      </w:r>
      <w:r w:rsidR="009F10D1">
        <w:t>n</w:t>
      </w:r>
      <w:r>
        <w:t>formoval</w:t>
      </w:r>
      <w:r w:rsidR="009F10D1">
        <w:t xml:space="preserve"> n</w:t>
      </w:r>
      <w:r>
        <w:t>a</w:t>
      </w:r>
      <w:r w:rsidR="009F10D1">
        <w:t xml:space="preserve"> </w:t>
      </w:r>
      <w:proofErr w:type="spellStart"/>
      <w:r w:rsidR="009F10D1">
        <w:t>p</w:t>
      </w:r>
      <w:r>
        <w:t>a</w:t>
      </w:r>
      <w:r w:rsidR="009F10D1">
        <w:t>r</w:t>
      </w:r>
      <w:r>
        <w:t>c</w:t>
      </w:r>
      <w:proofErr w:type="spellEnd"/>
      <w:r>
        <w:t>.</w:t>
      </w:r>
      <w:r w:rsidR="008E2006">
        <w:t xml:space="preserve"> </w:t>
      </w:r>
      <w:r>
        <w:t>č.</w:t>
      </w:r>
      <w:r w:rsidR="009F10D1">
        <w:t xml:space="preserve"> </w:t>
      </w:r>
      <w:r>
        <w:t>K</w:t>
      </w:r>
      <w:r w:rsidR="009F10D1">
        <w:t>N-</w:t>
      </w:r>
      <w:r>
        <w:t>C</w:t>
      </w:r>
      <w:r w:rsidR="009F10D1">
        <w:t xml:space="preserve"> 947/3 - právny vzťah</w:t>
      </w:r>
      <w:r w:rsidR="009F10D1" w:rsidRPr="009F10D1">
        <w:t xml:space="preserve"> </w:t>
      </w:r>
      <w:r w:rsidR="009F10D1">
        <w:t xml:space="preserve">k </w:t>
      </w:r>
      <w:r w:rsidR="009F10D1" w:rsidRPr="009F10D1">
        <w:t>parcele</w:t>
      </w:r>
      <w:r w:rsidR="009F10D1">
        <w:t xml:space="preserve"> </w:t>
      </w:r>
      <w:r w:rsidR="009F10D1" w:rsidRPr="009F10D1">
        <w:t>“C“</w:t>
      </w:r>
      <w:r w:rsidR="009F10D1">
        <w:t xml:space="preserve"> n</w:t>
      </w:r>
      <w:r w:rsidR="009F10D1" w:rsidRPr="009F10D1">
        <w:t>ie</w:t>
      </w:r>
      <w:r w:rsidR="009F10D1">
        <w:t xml:space="preserve"> </w:t>
      </w:r>
      <w:r w:rsidR="009F10D1" w:rsidRPr="009F10D1">
        <w:t>je</w:t>
      </w:r>
      <w:r w:rsidR="009F10D1">
        <w:t xml:space="preserve"> </w:t>
      </w:r>
      <w:r w:rsidR="009F10D1" w:rsidRPr="009F10D1">
        <w:t>evidova</w:t>
      </w:r>
      <w:r w:rsidR="009F10D1">
        <w:t>n</w:t>
      </w:r>
      <w:r w:rsidR="009F10D1" w:rsidRPr="009F10D1">
        <w:t>ý</w:t>
      </w:r>
      <w:r w:rsidR="009F10D1">
        <w:t xml:space="preserve"> n</w:t>
      </w:r>
      <w:r w:rsidR="009F10D1" w:rsidRPr="009F10D1">
        <w:t>a</w:t>
      </w:r>
      <w:r w:rsidR="009F10D1">
        <w:t xml:space="preserve"> </w:t>
      </w:r>
      <w:r w:rsidR="009F10D1" w:rsidRPr="009F10D1">
        <w:t>liste</w:t>
      </w:r>
      <w:r w:rsidR="009F10D1">
        <w:t xml:space="preserve"> </w:t>
      </w:r>
      <w:r w:rsidR="009F10D1" w:rsidRPr="009F10D1">
        <w:t>vlast</w:t>
      </w:r>
      <w:r w:rsidR="009F10D1">
        <w:t>n</w:t>
      </w:r>
      <w:r w:rsidR="009F10D1" w:rsidRPr="009F10D1">
        <w:t>íctva.</w:t>
      </w:r>
    </w:p>
    <w:p w:rsidR="0072561E" w:rsidRPr="008A5053" w:rsidRDefault="0072561E" w:rsidP="00894F0F">
      <w:pPr>
        <w:rPr>
          <w:b/>
          <w:sz w:val="16"/>
          <w:szCs w:val="16"/>
        </w:rPr>
      </w:pPr>
    </w:p>
    <w:p w:rsidR="009F10D1" w:rsidRPr="002023AB" w:rsidRDefault="009F10D1" w:rsidP="009F10D1">
      <w:pPr>
        <w:rPr>
          <w:b/>
        </w:rPr>
      </w:pPr>
      <w:r>
        <w:rPr>
          <w:b/>
        </w:rPr>
        <w:t>Uznesenie č. 70</w:t>
      </w:r>
      <w:r w:rsidRPr="002023AB">
        <w:rPr>
          <w:b/>
        </w:rPr>
        <w:t>/2017</w:t>
      </w:r>
    </w:p>
    <w:p w:rsidR="009F10D1" w:rsidRPr="003B2AE5" w:rsidRDefault="009F10D1" w:rsidP="009F10D1">
      <w:r w:rsidRPr="003B2AE5">
        <w:t xml:space="preserve">Obecné zastupiteľstvo v Dolnom Hričove </w:t>
      </w:r>
    </w:p>
    <w:p w:rsidR="009F10D1" w:rsidRDefault="009F10D1" w:rsidP="009F10D1">
      <w:pPr>
        <w:rPr>
          <w:i/>
          <w:u w:val="single"/>
        </w:rPr>
      </w:pPr>
      <w:r w:rsidRPr="0095315F">
        <w:rPr>
          <w:i/>
          <w:u w:val="single"/>
        </w:rPr>
        <w:t>schvaľuje:</w:t>
      </w:r>
    </w:p>
    <w:p w:rsidR="009F10D1" w:rsidRDefault="009F10D1" w:rsidP="009F10D1">
      <w:r>
        <w:t>Zmluvu</w:t>
      </w:r>
      <w:r w:rsidRPr="009F10D1">
        <w:t xml:space="preserve"> o zriadení práva vecného </w:t>
      </w:r>
      <w:r w:rsidR="008E2006">
        <w:t>bremena pre</w:t>
      </w:r>
      <w:r>
        <w:t xml:space="preserve"> p. Marián</w:t>
      </w:r>
      <w:r w:rsidR="008E2006">
        <w:t xml:space="preserve">a Kubu a p. Zuzanu Kubovú, rod. </w:t>
      </w:r>
      <w:proofErr w:type="spellStart"/>
      <w:r w:rsidR="008E2006">
        <w:t>Daniškovú</w:t>
      </w:r>
      <w:proofErr w:type="spellEnd"/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9F10D1" w:rsidRPr="00D80FC7" w:rsidTr="009F10D1">
        <w:tc>
          <w:tcPr>
            <w:tcW w:w="3369" w:type="dxa"/>
            <w:shd w:val="clear" w:color="auto" w:fill="auto"/>
          </w:tcPr>
          <w:p w:rsidR="009F10D1" w:rsidRPr="00D80FC7" w:rsidRDefault="009F10D1" w:rsidP="009F10D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9F10D1" w:rsidRPr="00D80FC7" w:rsidRDefault="009F10D1" w:rsidP="009F10D1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9F10D1" w:rsidRPr="00D80FC7" w:rsidTr="009F10D1">
        <w:tc>
          <w:tcPr>
            <w:tcW w:w="3369" w:type="dxa"/>
            <w:shd w:val="clear" w:color="auto" w:fill="auto"/>
          </w:tcPr>
          <w:p w:rsidR="009F10D1" w:rsidRPr="00D80FC7" w:rsidRDefault="009F10D1" w:rsidP="009F10D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9F10D1" w:rsidRPr="00D80FC7" w:rsidRDefault="009F10D1" w:rsidP="009F10D1">
            <w:pPr>
              <w:suppressAutoHyphens w:val="0"/>
              <w:rPr>
                <w:lang w:eastAsia="sk-SK"/>
              </w:rPr>
            </w:pPr>
          </w:p>
          <w:p w:rsidR="009F10D1" w:rsidRPr="00D80FC7" w:rsidRDefault="009F10D1" w:rsidP="009F10D1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2 poslanci - 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>,</w:t>
            </w:r>
            <w:r w:rsidRPr="00D80FC7">
              <w:t xml:space="preserve"> 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9F10D1" w:rsidRPr="00D80FC7" w:rsidTr="009F10D1">
        <w:tc>
          <w:tcPr>
            <w:tcW w:w="3369" w:type="dxa"/>
            <w:shd w:val="clear" w:color="auto" w:fill="auto"/>
          </w:tcPr>
          <w:p w:rsidR="009F10D1" w:rsidRPr="00D80FC7" w:rsidRDefault="009F10D1" w:rsidP="009F10D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9F10D1" w:rsidRPr="00D80FC7" w:rsidRDefault="009F10D1" w:rsidP="009F10D1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Pavol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>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>,</w:t>
            </w:r>
            <w:r>
              <w:t xml:space="preserve">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,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9F10D1" w:rsidRPr="00D80FC7" w:rsidTr="009F10D1">
        <w:tc>
          <w:tcPr>
            <w:tcW w:w="3369" w:type="dxa"/>
            <w:shd w:val="clear" w:color="auto" w:fill="auto"/>
          </w:tcPr>
          <w:p w:rsidR="009F10D1" w:rsidRPr="00D80FC7" w:rsidRDefault="009F10D1" w:rsidP="009F10D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9F10D1" w:rsidRPr="00D80FC7" w:rsidRDefault="009F10D1" w:rsidP="009F10D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9F10D1" w:rsidRPr="00D80FC7" w:rsidTr="009F10D1">
        <w:tc>
          <w:tcPr>
            <w:tcW w:w="3369" w:type="dxa"/>
            <w:shd w:val="clear" w:color="auto" w:fill="auto"/>
          </w:tcPr>
          <w:p w:rsidR="009F10D1" w:rsidRPr="00D80FC7" w:rsidRDefault="009F10D1" w:rsidP="009F10D1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9F10D1" w:rsidRPr="00D80FC7" w:rsidRDefault="009F10D1" w:rsidP="009F10D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72561E" w:rsidRPr="008A5053" w:rsidRDefault="0072561E" w:rsidP="00894F0F">
      <w:pPr>
        <w:rPr>
          <w:sz w:val="16"/>
          <w:szCs w:val="16"/>
        </w:rPr>
      </w:pPr>
    </w:p>
    <w:p w:rsidR="001B418A" w:rsidRDefault="00EF1F05" w:rsidP="001B418A">
      <w:pPr>
        <w:rPr>
          <w:b/>
        </w:rPr>
      </w:pPr>
      <w:r>
        <w:rPr>
          <w:b/>
        </w:rPr>
        <w:t>K bodu 11</w:t>
      </w:r>
      <w:r w:rsidR="001B418A" w:rsidRPr="00255650">
        <w:rPr>
          <w:b/>
        </w:rPr>
        <w:t>:</w:t>
      </w:r>
    </w:p>
    <w:p w:rsidR="000D2F06" w:rsidRPr="00537A67" w:rsidRDefault="00537A67" w:rsidP="00537A67">
      <w:pPr>
        <w:suppressAutoHyphens w:val="0"/>
        <w:jc w:val="both"/>
        <w:rPr>
          <w:b/>
          <w:u w:val="single"/>
        </w:rPr>
      </w:pPr>
      <w:r w:rsidRPr="00537A67">
        <w:rPr>
          <w:b/>
          <w:u w:val="single"/>
        </w:rPr>
        <w:t>Pr</w:t>
      </w:r>
      <w:r w:rsidR="000D2F06" w:rsidRPr="00537A67">
        <w:rPr>
          <w:b/>
          <w:u w:val="single"/>
        </w:rPr>
        <w:t xml:space="preserve">ojekt </w:t>
      </w:r>
      <w:proofErr w:type="spellStart"/>
      <w:r w:rsidR="000D2F06" w:rsidRPr="00537A67">
        <w:rPr>
          <w:b/>
          <w:u w:val="single"/>
        </w:rPr>
        <w:t>Schwarzeneg</w:t>
      </w:r>
      <w:r>
        <w:rPr>
          <w:b/>
          <w:u w:val="single"/>
        </w:rPr>
        <w:t>g</w:t>
      </w:r>
      <w:r w:rsidR="000D2F06" w:rsidRPr="00537A67">
        <w:rPr>
          <w:b/>
          <w:u w:val="single"/>
        </w:rPr>
        <w:t>er</w:t>
      </w:r>
      <w:proofErr w:type="spellEnd"/>
      <w:r w:rsidR="000D2F06" w:rsidRPr="00537A67">
        <w:rPr>
          <w:b/>
          <w:u w:val="single"/>
        </w:rPr>
        <w:t xml:space="preserve"> </w:t>
      </w:r>
    </w:p>
    <w:p w:rsidR="00A52439" w:rsidRDefault="00537A67" w:rsidP="00C507A4">
      <w:pPr>
        <w:pStyle w:val="Zkladntext"/>
      </w:pPr>
      <w:r>
        <w:rPr>
          <w:rStyle w:val="Siln"/>
          <w:b w:val="0"/>
          <w:bCs/>
        </w:rPr>
        <w:t xml:space="preserve">     </w:t>
      </w:r>
      <w:r w:rsidRPr="00537A67">
        <w:rPr>
          <w:rStyle w:val="Siln"/>
          <w:b w:val="0"/>
          <w:bCs/>
          <w:i/>
        </w:rPr>
        <w:t xml:space="preserve">Ing. Michal </w:t>
      </w:r>
      <w:proofErr w:type="spellStart"/>
      <w:r w:rsidRPr="00537A67">
        <w:rPr>
          <w:rStyle w:val="Siln"/>
          <w:b w:val="0"/>
          <w:bCs/>
          <w:i/>
        </w:rPr>
        <w:t>Ballay</w:t>
      </w:r>
      <w:proofErr w:type="spellEnd"/>
      <w:r w:rsidR="008E2006">
        <w:rPr>
          <w:rStyle w:val="Siln"/>
          <w:b w:val="0"/>
          <w:bCs/>
        </w:rPr>
        <w:t xml:space="preserve"> </w:t>
      </w:r>
      <w:r>
        <w:t>predložil k rokovaniu obecného zastupiteľstva</w:t>
      </w:r>
      <w:r w:rsidR="00EF1F05">
        <w:t xml:space="preserve"> konanom dňa 22.03.2017</w:t>
      </w:r>
      <w:r>
        <w:t xml:space="preserve"> „Projekt </w:t>
      </w:r>
      <w:proofErr w:type="spellStart"/>
      <w:r>
        <w:t>Schwarzenegger</w:t>
      </w:r>
      <w:proofErr w:type="spellEnd"/>
      <w:r>
        <w:t>“</w:t>
      </w:r>
      <w:r w:rsidR="00C07B69">
        <w:t xml:space="preserve"> so žiadosťou o jeho podporu a</w:t>
      </w:r>
      <w:r w:rsidR="00236D95">
        <w:t> </w:t>
      </w:r>
      <w:r w:rsidR="00C07B69">
        <w:t>sc</w:t>
      </w:r>
      <w:r w:rsidR="00236D95">
        <w:t xml:space="preserve">hválenie. </w:t>
      </w:r>
      <w:r w:rsidR="00C07B69">
        <w:t>Predmetom projektu je zriadenie posilňovne v obci. Cieľom je rozšírenie možnosti využívania voľného času, snaha viesť ľudí k zdravému štýlu</w:t>
      </w:r>
      <w:r w:rsidR="00E4419F">
        <w:t>, t.j. všeobecná telesná kondícia, celková zdatnosť, zlepšenie držania t</w:t>
      </w:r>
      <w:r w:rsidR="00236D95">
        <w:t>ela, zlepšenie vzhľadu postavy</w:t>
      </w:r>
      <w:r w:rsidR="00E4419F">
        <w:t>.</w:t>
      </w:r>
      <w:r w:rsidR="001F5EF3">
        <w:t xml:space="preserve"> </w:t>
      </w:r>
      <w:r w:rsidR="00E4419F">
        <w:t>Zodpovednými za projekt sú: p. Ján Sládek, p. Ma</w:t>
      </w:r>
      <w:r w:rsidR="00236D95">
        <w:t xml:space="preserve">rek Majerčík, p. Juraj </w:t>
      </w:r>
      <w:proofErr w:type="spellStart"/>
      <w:r w:rsidR="00236D95">
        <w:t>Vršanský</w:t>
      </w:r>
      <w:proofErr w:type="spellEnd"/>
      <w:r w:rsidR="00236D95">
        <w:t xml:space="preserve">  </w:t>
      </w:r>
      <w:r w:rsidR="00E4419F">
        <w:t xml:space="preserve">za spolupráce Ing. Michala </w:t>
      </w:r>
      <w:proofErr w:type="spellStart"/>
      <w:r w:rsidR="00E4419F">
        <w:t>Ballaya</w:t>
      </w:r>
      <w:proofErr w:type="spellEnd"/>
      <w:r w:rsidR="00E4419F">
        <w:t xml:space="preserve">. </w:t>
      </w:r>
      <w:r w:rsidR="00FD51F8">
        <w:t xml:space="preserve">Vzhľadom k tomu, že poslancom nebol predložený podrobný návrh projektu, v ktorom bol zakomponovaný aj prevádzkový poriadok, základné pravidlá bezpečnosti pre tréning a návrh nájomnej zmluvy Ing. Michal </w:t>
      </w:r>
      <w:proofErr w:type="spellStart"/>
      <w:r w:rsidR="00FD51F8">
        <w:t>Ballay</w:t>
      </w:r>
      <w:proofErr w:type="spellEnd"/>
      <w:r w:rsidR="00FD51F8">
        <w:t xml:space="preserve"> tento projekt opätovne prezentoval.</w:t>
      </w:r>
    </w:p>
    <w:p w:rsidR="00E64F12" w:rsidRPr="00E64F12" w:rsidRDefault="00E64F12" w:rsidP="00E64F12">
      <w:pPr>
        <w:suppressAutoHyphens w:val="0"/>
        <w:jc w:val="both"/>
        <w:rPr>
          <w:rFonts w:eastAsia="Calibri"/>
          <w:iCs/>
          <w:szCs w:val="22"/>
          <w:lang w:eastAsia="en-US"/>
        </w:rPr>
      </w:pPr>
      <w:r w:rsidRPr="00E64F12">
        <w:rPr>
          <w:bCs/>
          <w:lang w:eastAsia="sk-SK"/>
        </w:rPr>
        <w:t xml:space="preserve">§ 9a </w:t>
      </w:r>
      <w:proofErr w:type="spellStart"/>
      <w:r w:rsidRPr="00E64F12">
        <w:rPr>
          <w:bCs/>
          <w:lang w:eastAsia="sk-SK"/>
        </w:rPr>
        <w:t>odst</w:t>
      </w:r>
      <w:proofErr w:type="spellEnd"/>
      <w:r w:rsidRPr="00E64F12">
        <w:rPr>
          <w:bCs/>
          <w:lang w:eastAsia="sk-SK"/>
        </w:rPr>
        <w:t>. 9 písm. c)</w:t>
      </w:r>
      <w:r w:rsidRPr="00E64F12">
        <w:rPr>
          <w:rFonts w:eastAsia="Calibri"/>
          <w:iCs/>
          <w:szCs w:val="22"/>
          <w:lang w:eastAsia="en-US"/>
        </w:rPr>
        <w:t xml:space="preserve"> Zákona č. 138/1991 Zb. o majetku obcí v znení neskorších predpisov:</w:t>
      </w:r>
    </w:p>
    <w:p w:rsidR="00E64F12" w:rsidRPr="00E64F12" w:rsidRDefault="00E64F12" w:rsidP="00E64F12">
      <w:pPr>
        <w:suppressAutoHyphens w:val="0"/>
        <w:spacing w:line="276" w:lineRule="auto"/>
        <w:jc w:val="both"/>
        <w:rPr>
          <w:lang w:eastAsia="sk-SK"/>
        </w:rPr>
      </w:pPr>
      <w:r w:rsidRPr="00E64F12">
        <w:rPr>
          <w:rFonts w:eastAsia="Calibri"/>
          <w:szCs w:val="22"/>
          <w:lang w:eastAsia="en-US"/>
        </w:rPr>
        <w:t xml:space="preserve">Pri nájmoch majetku obce z dôvodu hodného osobitného zreteľa, </w:t>
      </w:r>
      <w:r w:rsidRPr="00E64F12">
        <w:rPr>
          <w:rFonts w:eastAsia="Calibri"/>
          <w:b/>
          <w:szCs w:val="22"/>
          <w:lang w:eastAsia="en-US"/>
        </w:rPr>
        <w:t>o ktorých obecné zastupiteľstvo rozhodne trojpätinovou väčšinou všetkých poslancov</w:t>
      </w:r>
      <w:r w:rsidRPr="00E64F12">
        <w:rPr>
          <w:rFonts w:eastAsia="Calibri"/>
          <w:szCs w:val="22"/>
          <w:lang w:eastAsia="en-US"/>
        </w:rPr>
        <w:t>, pričom osobitný zreteľ musí byť zdôvodnený; zámer prenajať majetok týmto spôsobom je obec povinná zverejniť najmenej 15 dní pred schvaľovaním nájmu obecným zastupiteľstvom na svojej úradnej tabuli a na svojej internetovej stránke, ak ju má obec zriadenú, pričom tento zámer musí byť zverejnený počas celej tejto doby.</w:t>
      </w:r>
    </w:p>
    <w:p w:rsidR="00E64F12" w:rsidRPr="008A5053" w:rsidRDefault="00E64F12" w:rsidP="00C507A4">
      <w:pPr>
        <w:pStyle w:val="Zkladntext"/>
        <w:rPr>
          <w:rStyle w:val="Siln"/>
          <w:bCs/>
          <w:sz w:val="16"/>
          <w:szCs w:val="16"/>
        </w:rPr>
      </w:pPr>
    </w:p>
    <w:p w:rsidR="001F5EF3" w:rsidRPr="002023AB" w:rsidRDefault="00E64F12" w:rsidP="001F5EF3">
      <w:pPr>
        <w:rPr>
          <w:b/>
        </w:rPr>
      </w:pPr>
      <w:r>
        <w:rPr>
          <w:b/>
        </w:rPr>
        <w:t>Uznesenie č. 71</w:t>
      </w:r>
      <w:r w:rsidR="001F5EF3" w:rsidRPr="002023AB">
        <w:rPr>
          <w:b/>
        </w:rPr>
        <w:t>/2017</w:t>
      </w:r>
    </w:p>
    <w:p w:rsidR="001F5EF3" w:rsidRPr="00265173" w:rsidRDefault="001F5EF3" w:rsidP="001F5EF3">
      <w:pPr>
        <w:jc w:val="both"/>
      </w:pPr>
      <w:r w:rsidRPr="00265173">
        <w:t xml:space="preserve">Obecné zastupiteľstvo v Dolnom Hričove </w:t>
      </w:r>
    </w:p>
    <w:p w:rsidR="001F5EF3" w:rsidRDefault="001F5EF3" w:rsidP="001F5EF3">
      <w:pPr>
        <w:rPr>
          <w:i/>
          <w:u w:val="single"/>
        </w:rPr>
      </w:pPr>
      <w:r>
        <w:rPr>
          <w:i/>
          <w:u w:val="single"/>
        </w:rPr>
        <w:t>schvaľuje:</w:t>
      </w:r>
    </w:p>
    <w:p w:rsidR="00E64F12" w:rsidRPr="00E64F12" w:rsidRDefault="00E64F12" w:rsidP="00E64F12">
      <w:pPr>
        <w:tabs>
          <w:tab w:val="left" w:pos="1155"/>
        </w:tabs>
        <w:rPr>
          <w:bCs/>
        </w:rPr>
      </w:pPr>
      <w:r w:rsidRPr="00E64F12">
        <w:rPr>
          <w:bCs/>
        </w:rPr>
        <w:t>zverejnenie zámeru nájmu majetku obce Dolný Hričov - nebytových priestorov v Kultúrnom dome v</w:t>
      </w:r>
      <w:r w:rsidR="008E2006">
        <w:rPr>
          <w:bCs/>
        </w:rPr>
        <w:t xml:space="preserve"> Dolnom Hričove na </w:t>
      </w:r>
      <w:proofErr w:type="spellStart"/>
      <w:r w:rsidR="008E2006">
        <w:rPr>
          <w:bCs/>
        </w:rPr>
        <w:t>parc</w:t>
      </w:r>
      <w:proofErr w:type="spellEnd"/>
      <w:r w:rsidR="008E2006">
        <w:rPr>
          <w:bCs/>
        </w:rPr>
        <w:t>. č. KN-</w:t>
      </w:r>
      <w:r w:rsidRPr="00E64F12">
        <w:rPr>
          <w:bCs/>
        </w:rPr>
        <w:t xml:space="preserve">C 554/4, LV č. 1 zmysle § 9a </w:t>
      </w:r>
      <w:proofErr w:type="spellStart"/>
      <w:r w:rsidRPr="00E64F12">
        <w:rPr>
          <w:bCs/>
        </w:rPr>
        <w:t>odst</w:t>
      </w:r>
      <w:proofErr w:type="spellEnd"/>
      <w:r w:rsidRPr="00E64F12">
        <w:rPr>
          <w:bCs/>
        </w:rPr>
        <w:t>. 9 písm. c) zákona č. 138/1991 Zb. o majetku ob</w:t>
      </w:r>
      <w:r>
        <w:rPr>
          <w:bCs/>
        </w:rPr>
        <w:t>cí v znení neskorších predpisov</w:t>
      </w:r>
      <w:r w:rsidRPr="00E64F12">
        <w:rPr>
          <w:bCs/>
        </w:rPr>
        <w:t>.</w:t>
      </w:r>
    </w:p>
    <w:p w:rsidR="001F5EF3" w:rsidRDefault="001F5EF3" w:rsidP="001F5EF3">
      <w:pPr>
        <w:tabs>
          <w:tab w:val="left" w:pos="1155"/>
        </w:tabs>
      </w:pPr>
      <w: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1F5EF3" w:rsidRPr="003D620B" w:rsidTr="003B09E1">
        <w:tc>
          <w:tcPr>
            <w:tcW w:w="3369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="00E64F12">
              <w:t>,</w:t>
            </w:r>
            <w:r w:rsidRPr="00D80FC7">
              <w:t xml:space="preserve"> </w:t>
            </w:r>
            <w:r w:rsidR="00E64F12" w:rsidRPr="00E64F12">
              <w:t xml:space="preserve">Marián </w:t>
            </w:r>
            <w:proofErr w:type="spellStart"/>
            <w:r w:rsidR="00E64F12" w:rsidRPr="00E64F12">
              <w:t>Medzihorský</w:t>
            </w:r>
            <w:proofErr w:type="spellEnd"/>
            <w:r w:rsidR="00E64F12">
              <w:t>,</w:t>
            </w:r>
            <w:r w:rsidR="00E64F12" w:rsidRPr="00E64F12">
              <w:t xml:space="preserve"> </w:t>
            </w:r>
            <w:r w:rsidRPr="00D80FC7">
              <w:t xml:space="preserve">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1F5EF3" w:rsidRPr="003D620B" w:rsidTr="003B09E1">
        <w:tc>
          <w:tcPr>
            <w:tcW w:w="3369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</w:p>
          <w:p w:rsidR="001F5EF3" w:rsidRPr="00D80FC7" w:rsidRDefault="001F5EF3" w:rsidP="00E64F12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3 poslanci - </w:t>
            </w:r>
            <w:r w:rsidR="00E64F12">
              <w:rPr>
                <w:lang w:eastAsia="sk-SK"/>
              </w:rPr>
              <w:t xml:space="preserve">Pavol </w:t>
            </w:r>
            <w:proofErr w:type="spellStart"/>
            <w:r w:rsidR="00E64F12">
              <w:rPr>
                <w:lang w:eastAsia="sk-SK"/>
              </w:rPr>
              <w:t>Ballay</w:t>
            </w:r>
            <w:proofErr w:type="spellEnd"/>
            <w:r w:rsidR="00E64F12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1F5EF3" w:rsidRPr="003D620B" w:rsidTr="003B09E1">
        <w:tc>
          <w:tcPr>
            <w:tcW w:w="3369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lastRenderedPageBreak/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="00E64F12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, </w:t>
            </w:r>
            <w:r w:rsidR="00E64F12" w:rsidRPr="00E64F12">
              <w:t xml:space="preserve">Marián </w:t>
            </w:r>
            <w:proofErr w:type="spellStart"/>
            <w:r w:rsidR="00E64F12" w:rsidRPr="00E64F12">
              <w:t>Medzihorský</w:t>
            </w:r>
            <w:proofErr w:type="spellEnd"/>
            <w:r w:rsidR="00E64F12">
              <w:t>,</w:t>
            </w:r>
            <w:r w:rsidR="00E64F12" w:rsidRPr="00E64F12">
              <w:t xml:space="preserve"> </w:t>
            </w:r>
            <w:r w:rsidRPr="00D80FC7">
              <w:t xml:space="preserve">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1F5EF3" w:rsidRPr="003D620B" w:rsidTr="003B09E1">
        <w:tc>
          <w:tcPr>
            <w:tcW w:w="3369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1F5EF3" w:rsidRPr="003D620B" w:rsidTr="003B09E1">
        <w:tc>
          <w:tcPr>
            <w:tcW w:w="3369" w:type="dxa"/>
            <w:shd w:val="clear" w:color="auto" w:fill="auto"/>
          </w:tcPr>
          <w:p w:rsidR="001F5EF3" w:rsidRPr="00D80FC7" w:rsidRDefault="001F5EF3" w:rsidP="003B09E1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A52439" w:rsidRPr="004C5E8A" w:rsidRDefault="00A52439" w:rsidP="00C507A4">
      <w:pPr>
        <w:pStyle w:val="Zkladntext"/>
        <w:rPr>
          <w:rStyle w:val="Siln"/>
          <w:bCs/>
          <w:sz w:val="10"/>
          <w:szCs w:val="10"/>
        </w:rPr>
      </w:pPr>
    </w:p>
    <w:p w:rsidR="00C55D82" w:rsidRDefault="00E64F12" w:rsidP="00C55D82">
      <w:pPr>
        <w:pStyle w:val="Zkladntext"/>
        <w:rPr>
          <w:rStyle w:val="Siln"/>
          <w:bCs/>
        </w:rPr>
      </w:pPr>
      <w:r>
        <w:rPr>
          <w:rStyle w:val="Siln"/>
          <w:bCs/>
        </w:rPr>
        <w:t>K bodu 12</w:t>
      </w:r>
      <w:r w:rsidR="00C55D82" w:rsidRPr="00255650">
        <w:rPr>
          <w:rStyle w:val="Siln"/>
          <w:bCs/>
        </w:rPr>
        <w:t>:</w:t>
      </w:r>
    </w:p>
    <w:p w:rsidR="00E64F12" w:rsidRPr="00CB3A4F" w:rsidRDefault="00CB3A4F" w:rsidP="00C55D82">
      <w:pPr>
        <w:pStyle w:val="Zkladntext"/>
        <w:rPr>
          <w:rStyle w:val="Siln"/>
          <w:bCs/>
          <w:u w:val="single"/>
        </w:rPr>
      </w:pPr>
      <w:r w:rsidRPr="00CB3A4F">
        <w:rPr>
          <w:rStyle w:val="Siln"/>
          <w:bCs/>
          <w:u w:val="single"/>
        </w:rPr>
        <w:t xml:space="preserve">Žiadosť p. Janky </w:t>
      </w:r>
      <w:proofErr w:type="spellStart"/>
      <w:r w:rsidRPr="00CB3A4F">
        <w:rPr>
          <w:rStyle w:val="Siln"/>
          <w:bCs/>
          <w:u w:val="single"/>
        </w:rPr>
        <w:t>Hanusovej</w:t>
      </w:r>
      <w:proofErr w:type="spellEnd"/>
      <w:r w:rsidRPr="00CB3A4F">
        <w:rPr>
          <w:rStyle w:val="Siln"/>
          <w:bCs/>
          <w:u w:val="single"/>
        </w:rPr>
        <w:t xml:space="preserve"> o prenájom pozemku </w:t>
      </w:r>
      <w:proofErr w:type="spellStart"/>
      <w:r w:rsidRPr="00CB3A4F">
        <w:rPr>
          <w:rStyle w:val="Siln"/>
          <w:bCs/>
          <w:u w:val="single"/>
        </w:rPr>
        <w:t>parc.č</w:t>
      </w:r>
      <w:proofErr w:type="spellEnd"/>
      <w:r w:rsidRPr="00CB3A4F">
        <w:rPr>
          <w:rStyle w:val="Siln"/>
          <w:bCs/>
          <w:u w:val="single"/>
        </w:rPr>
        <w:t xml:space="preserve">. KN-C 604 v </w:t>
      </w:r>
      <w:proofErr w:type="spellStart"/>
      <w:r w:rsidRPr="00CB3A4F">
        <w:rPr>
          <w:rStyle w:val="Siln"/>
          <w:bCs/>
          <w:u w:val="single"/>
        </w:rPr>
        <w:t>k.ú</w:t>
      </w:r>
      <w:proofErr w:type="spellEnd"/>
      <w:r w:rsidRPr="00CB3A4F">
        <w:rPr>
          <w:rStyle w:val="Siln"/>
          <w:bCs/>
          <w:u w:val="single"/>
        </w:rPr>
        <w:t>. Dolný Hričov</w:t>
      </w:r>
    </w:p>
    <w:p w:rsidR="00E64F12" w:rsidRPr="001A3A22" w:rsidRDefault="001A3A22" w:rsidP="00C55D82">
      <w:pPr>
        <w:pStyle w:val="Zkladntext"/>
        <w:rPr>
          <w:rStyle w:val="Siln"/>
          <w:b w:val="0"/>
          <w:bCs/>
        </w:rPr>
      </w:pPr>
      <w:r w:rsidRPr="001A3A22">
        <w:rPr>
          <w:rStyle w:val="Siln"/>
          <w:b w:val="0"/>
          <w:bCs/>
        </w:rPr>
        <w:t>P.</w:t>
      </w:r>
      <w:r>
        <w:rPr>
          <w:rStyle w:val="Siln"/>
          <w:b w:val="0"/>
          <w:bCs/>
        </w:rPr>
        <w:t xml:space="preserve"> </w:t>
      </w:r>
      <w:r w:rsidRPr="001A3A22">
        <w:rPr>
          <w:rStyle w:val="Siln"/>
          <w:b w:val="0"/>
          <w:bCs/>
        </w:rPr>
        <w:t>Janka</w:t>
      </w:r>
      <w:r>
        <w:rPr>
          <w:rStyle w:val="Siln"/>
          <w:b w:val="0"/>
          <w:bCs/>
        </w:rPr>
        <w:t xml:space="preserve"> </w:t>
      </w:r>
      <w:proofErr w:type="spellStart"/>
      <w:r w:rsidRPr="001A3A22">
        <w:rPr>
          <w:rStyle w:val="Siln"/>
          <w:b w:val="0"/>
          <w:bCs/>
        </w:rPr>
        <w:t>Ha</w:t>
      </w:r>
      <w:r>
        <w:rPr>
          <w:rStyle w:val="Siln"/>
          <w:b w:val="0"/>
          <w:bCs/>
        </w:rPr>
        <w:t>n</w:t>
      </w:r>
      <w:r w:rsidRPr="001A3A22">
        <w:rPr>
          <w:rStyle w:val="Siln"/>
          <w:b w:val="0"/>
          <w:bCs/>
        </w:rPr>
        <w:t>usová</w:t>
      </w:r>
      <w:proofErr w:type="spellEnd"/>
      <w:r w:rsidR="008E2006">
        <w:rPr>
          <w:rStyle w:val="Siln"/>
          <w:b w:val="0"/>
          <w:bCs/>
        </w:rPr>
        <w:t xml:space="preserve"> predložila </w:t>
      </w:r>
      <w:r>
        <w:rPr>
          <w:rStyle w:val="Siln"/>
          <w:b w:val="0"/>
          <w:bCs/>
        </w:rPr>
        <w:t xml:space="preserve">na zasadnutie obecného zastupiteľstva žiadosť o prenájom pozemku </w:t>
      </w:r>
      <w:proofErr w:type="spellStart"/>
      <w:r>
        <w:rPr>
          <w:rStyle w:val="Siln"/>
          <w:b w:val="0"/>
          <w:bCs/>
        </w:rPr>
        <w:t>parc.č</w:t>
      </w:r>
      <w:proofErr w:type="spellEnd"/>
      <w:r>
        <w:rPr>
          <w:rStyle w:val="Siln"/>
          <w:b w:val="0"/>
          <w:bCs/>
        </w:rPr>
        <w:t>. KN-C 604 v</w:t>
      </w:r>
      <w:r w:rsidR="005C159A">
        <w:rPr>
          <w:rStyle w:val="Siln"/>
          <w:b w:val="0"/>
          <w:bCs/>
        </w:rPr>
        <w:t xml:space="preserve"> </w:t>
      </w:r>
      <w:proofErr w:type="spellStart"/>
      <w:r>
        <w:rPr>
          <w:rStyle w:val="Siln"/>
          <w:b w:val="0"/>
          <w:bCs/>
        </w:rPr>
        <w:t>k.ú</w:t>
      </w:r>
      <w:proofErr w:type="spellEnd"/>
      <w:r>
        <w:rPr>
          <w:rStyle w:val="Siln"/>
          <w:b w:val="0"/>
          <w:bCs/>
        </w:rPr>
        <w:t>. Dolný Hričov vo vlastníctve obce za účelom postavenia garáže</w:t>
      </w:r>
      <w:r w:rsidR="008E2006">
        <w:rPr>
          <w:rStyle w:val="Siln"/>
          <w:b w:val="0"/>
          <w:bCs/>
        </w:rPr>
        <w:t xml:space="preserve"> bez pevného základu</w:t>
      </w:r>
      <w:r>
        <w:rPr>
          <w:rStyle w:val="Siln"/>
          <w:b w:val="0"/>
          <w:bCs/>
        </w:rPr>
        <w:t xml:space="preserve"> pre osobné motorové vozidlo. Po prehodnotení žiadosti</w:t>
      </w:r>
      <w:r w:rsidR="008E2006">
        <w:rPr>
          <w:rStyle w:val="Siln"/>
          <w:b w:val="0"/>
          <w:bCs/>
        </w:rPr>
        <w:t xml:space="preserve"> poslanci prenájom pozemku</w:t>
      </w:r>
      <w:r w:rsidR="006F1363">
        <w:rPr>
          <w:rStyle w:val="Siln"/>
          <w:b w:val="0"/>
          <w:bCs/>
        </w:rPr>
        <w:t xml:space="preserve"> schválili.</w:t>
      </w:r>
    </w:p>
    <w:p w:rsidR="00E64F12" w:rsidRPr="008A5053" w:rsidRDefault="00E64F12" w:rsidP="00C55D82">
      <w:pPr>
        <w:pStyle w:val="Zkladntext"/>
        <w:rPr>
          <w:rStyle w:val="Siln"/>
          <w:bCs/>
          <w:sz w:val="16"/>
          <w:szCs w:val="16"/>
        </w:rPr>
      </w:pPr>
    </w:p>
    <w:p w:rsidR="006F1363" w:rsidRPr="002023AB" w:rsidRDefault="006F1363" w:rsidP="006F1363">
      <w:pPr>
        <w:rPr>
          <w:b/>
        </w:rPr>
      </w:pPr>
      <w:r>
        <w:rPr>
          <w:b/>
        </w:rPr>
        <w:t>Uznesenie č. 72</w:t>
      </w:r>
      <w:r w:rsidRPr="002023AB">
        <w:rPr>
          <w:b/>
        </w:rPr>
        <w:t>/2017</w:t>
      </w:r>
    </w:p>
    <w:p w:rsidR="006F1363" w:rsidRPr="00265173" w:rsidRDefault="006F1363" w:rsidP="006F1363">
      <w:pPr>
        <w:jc w:val="both"/>
      </w:pPr>
      <w:r w:rsidRPr="00265173">
        <w:t xml:space="preserve">Obecné zastupiteľstvo v Dolnom Hričove </w:t>
      </w:r>
    </w:p>
    <w:p w:rsidR="006F1363" w:rsidRDefault="00581C89" w:rsidP="006F1363">
      <w:pPr>
        <w:rPr>
          <w:i/>
          <w:u w:val="single"/>
        </w:rPr>
      </w:pPr>
      <w:r>
        <w:rPr>
          <w:i/>
          <w:u w:val="single"/>
        </w:rPr>
        <w:t>schvaľuje</w:t>
      </w:r>
    </w:p>
    <w:p w:rsidR="006F1363" w:rsidRPr="006F1363" w:rsidRDefault="006F1363" w:rsidP="006F1363">
      <w:pPr>
        <w:pStyle w:val="Zkladntext"/>
        <w:rPr>
          <w:rStyle w:val="Siln"/>
          <w:b w:val="0"/>
          <w:bCs/>
        </w:rPr>
      </w:pPr>
      <w:r w:rsidRPr="006F1363">
        <w:rPr>
          <w:rStyle w:val="Siln"/>
          <w:b w:val="0"/>
          <w:bCs/>
        </w:rPr>
        <w:t xml:space="preserve">Žiadosť p. Janky </w:t>
      </w:r>
      <w:proofErr w:type="spellStart"/>
      <w:r w:rsidRPr="006F1363">
        <w:rPr>
          <w:rStyle w:val="Siln"/>
          <w:b w:val="0"/>
          <w:bCs/>
        </w:rPr>
        <w:t>Hanusovej</w:t>
      </w:r>
      <w:proofErr w:type="spellEnd"/>
      <w:r w:rsidRPr="006F1363">
        <w:rPr>
          <w:rStyle w:val="Siln"/>
          <w:b w:val="0"/>
          <w:bCs/>
        </w:rPr>
        <w:t xml:space="preserve"> o prenájom pozemku </w:t>
      </w:r>
      <w:proofErr w:type="spellStart"/>
      <w:r w:rsidRPr="006F1363">
        <w:rPr>
          <w:rStyle w:val="Siln"/>
          <w:b w:val="0"/>
          <w:bCs/>
        </w:rPr>
        <w:t>parc</w:t>
      </w:r>
      <w:proofErr w:type="spellEnd"/>
      <w:r w:rsidRPr="006F1363">
        <w:rPr>
          <w:rStyle w:val="Siln"/>
          <w:b w:val="0"/>
          <w:bCs/>
        </w:rPr>
        <w:t>.</w:t>
      </w:r>
      <w:r w:rsidR="008E2006">
        <w:rPr>
          <w:rStyle w:val="Siln"/>
          <w:b w:val="0"/>
          <w:bCs/>
        </w:rPr>
        <w:t xml:space="preserve"> </w:t>
      </w:r>
      <w:r w:rsidRPr="006F1363">
        <w:rPr>
          <w:rStyle w:val="Siln"/>
          <w:b w:val="0"/>
          <w:bCs/>
        </w:rPr>
        <w:t xml:space="preserve">č. KN-C 604 v </w:t>
      </w:r>
      <w:proofErr w:type="spellStart"/>
      <w:r w:rsidRPr="006F1363">
        <w:rPr>
          <w:rStyle w:val="Siln"/>
          <w:b w:val="0"/>
          <w:bCs/>
        </w:rPr>
        <w:t>k.ú</w:t>
      </w:r>
      <w:proofErr w:type="spellEnd"/>
      <w:r w:rsidRPr="006F1363">
        <w:rPr>
          <w:rStyle w:val="Siln"/>
          <w:b w:val="0"/>
          <w:bCs/>
        </w:rPr>
        <w:t>. Dolný Hričov</w:t>
      </w:r>
      <w:r w:rsidR="008E2006">
        <w:rPr>
          <w:rStyle w:val="Siln"/>
          <w:b w:val="0"/>
          <w:bCs/>
        </w:rPr>
        <w:t xml:space="preserve"> za účelom postavenia garáže bez pevného základu pre osobné motorové vozidlo.</w:t>
      </w:r>
    </w:p>
    <w:p w:rsidR="006F1363" w:rsidRDefault="006F1363" w:rsidP="006F1363">
      <w:pPr>
        <w:tabs>
          <w:tab w:val="left" w:pos="1155"/>
        </w:tabs>
      </w:pPr>
      <w: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6F1363" w:rsidRPr="003D620B" w:rsidTr="001C4B56">
        <w:tc>
          <w:tcPr>
            <w:tcW w:w="3369" w:type="dxa"/>
            <w:shd w:val="clear" w:color="auto" w:fill="auto"/>
          </w:tcPr>
          <w:p w:rsidR="006F1363" w:rsidRPr="00D80FC7" w:rsidRDefault="006F1363" w:rsidP="001C4B56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6F1363" w:rsidRPr="00D80FC7" w:rsidRDefault="006F1363" w:rsidP="001C4B56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</w:t>
            </w:r>
            <w:r w:rsidRPr="00E64F12">
              <w:t xml:space="preserve">Marián </w:t>
            </w:r>
            <w:proofErr w:type="spellStart"/>
            <w:r w:rsidRPr="00E64F12">
              <w:t>Medzihorský</w:t>
            </w:r>
            <w:proofErr w:type="spellEnd"/>
            <w:r>
              <w:t>,</w:t>
            </w:r>
            <w:r w:rsidRPr="00E64F12">
              <w:t xml:space="preserve"> </w:t>
            </w:r>
            <w:r w:rsidRPr="00D80FC7">
              <w:t xml:space="preserve">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6F1363" w:rsidRPr="003D620B" w:rsidTr="001C4B56">
        <w:tc>
          <w:tcPr>
            <w:tcW w:w="3369" w:type="dxa"/>
            <w:shd w:val="clear" w:color="auto" w:fill="auto"/>
          </w:tcPr>
          <w:p w:rsidR="006F1363" w:rsidRPr="00D80FC7" w:rsidRDefault="006F1363" w:rsidP="001C4B56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6F1363" w:rsidRPr="00D80FC7" w:rsidRDefault="006F1363" w:rsidP="001C4B56">
            <w:pPr>
              <w:suppressAutoHyphens w:val="0"/>
              <w:rPr>
                <w:lang w:eastAsia="sk-SK"/>
              </w:rPr>
            </w:pPr>
          </w:p>
          <w:p w:rsidR="006F1363" w:rsidRPr="00D80FC7" w:rsidRDefault="006F1363" w:rsidP="001C4B56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3 poslanci -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6F1363" w:rsidRPr="003D620B" w:rsidTr="001C4B56">
        <w:tc>
          <w:tcPr>
            <w:tcW w:w="3369" w:type="dxa"/>
            <w:shd w:val="clear" w:color="auto" w:fill="auto"/>
          </w:tcPr>
          <w:p w:rsidR="006F1363" w:rsidRPr="00D80FC7" w:rsidRDefault="006F1363" w:rsidP="001C4B56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6F1363" w:rsidRPr="00D80FC7" w:rsidRDefault="006F1363" w:rsidP="001C4B56">
            <w:pPr>
              <w:suppressAutoHyphens w:val="0"/>
              <w:rPr>
                <w:lang w:eastAsia="sk-SK"/>
              </w:rPr>
            </w:pPr>
            <w:r>
              <w:t>6 poslancov -</w:t>
            </w:r>
            <w:r>
              <w:rPr>
                <w:lang w:eastAsia="sk-SK"/>
              </w:rPr>
              <w:t xml:space="preserve"> 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, </w:t>
            </w:r>
            <w:r w:rsidRPr="00E64F12">
              <w:t xml:space="preserve">Marián </w:t>
            </w:r>
            <w:proofErr w:type="spellStart"/>
            <w:r w:rsidRPr="00E64F12">
              <w:t>Medzihorský</w:t>
            </w:r>
            <w:proofErr w:type="spellEnd"/>
            <w:r>
              <w:t>,</w:t>
            </w:r>
            <w:r w:rsidRPr="00E64F12">
              <w:t xml:space="preserve"> </w:t>
            </w:r>
            <w:r w:rsidRPr="00D80FC7">
              <w:t xml:space="preserve">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6F1363" w:rsidRPr="003D620B" w:rsidTr="001C4B56">
        <w:tc>
          <w:tcPr>
            <w:tcW w:w="3369" w:type="dxa"/>
            <w:shd w:val="clear" w:color="auto" w:fill="auto"/>
          </w:tcPr>
          <w:p w:rsidR="006F1363" w:rsidRPr="00D80FC7" w:rsidRDefault="006F1363" w:rsidP="001C4B56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6F1363" w:rsidRPr="00D80FC7" w:rsidRDefault="006F1363" w:rsidP="001C4B56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</w:tbl>
    <w:p w:rsidR="00E64F12" w:rsidRPr="008952CC" w:rsidRDefault="008952CC" w:rsidP="00C55D82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               zdržali sa (menovite):     </w:t>
      </w:r>
      <w:r w:rsidRPr="008952CC">
        <w:rPr>
          <w:rStyle w:val="Siln"/>
          <w:b w:val="0"/>
          <w:bCs/>
        </w:rPr>
        <w:t>0 poslancov</w:t>
      </w:r>
    </w:p>
    <w:p w:rsidR="008952CC" w:rsidRPr="008A5053" w:rsidRDefault="008952CC" w:rsidP="006F1363">
      <w:pPr>
        <w:pStyle w:val="Zkladntext"/>
        <w:rPr>
          <w:rStyle w:val="Siln"/>
          <w:b w:val="0"/>
          <w:bCs/>
          <w:sz w:val="16"/>
          <w:szCs w:val="16"/>
        </w:rPr>
      </w:pPr>
    </w:p>
    <w:p w:rsidR="006F1363" w:rsidRPr="008952CC" w:rsidRDefault="006F1363" w:rsidP="006F1363">
      <w:pPr>
        <w:pStyle w:val="Zkladntext"/>
        <w:rPr>
          <w:rStyle w:val="Siln"/>
          <w:b w:val="0"/>
          <w:bCs/>
        </w:rPr>
      </w:pPr>
      <w:r w:rsidRPr="008952CC">
        <w:rPr>
          <w:rStyle w:val="Siln"/>
          <w:b w:val="0"/>
          <w:bCs/>
        </w:rPr>
        <w:t>K bodu 13:</w:t>
      </w:r>
    </w:p>
    <w:p w:rsidR="006F1363" w:rsidRPr="006F1363" w:rsidRDefault="006F1363" w:rsidP="006F1363">
      <w:pPr>
        <w:suppressAutoHyphens w:val="0"/>
        <w:rPr>
          <w:b/>
          <w:u w:val="single"/>
        </w:rPr>
      </w:pPr>
      <w:r w:rsidRPr="006F1363">
        <w:rPr>
          <w:b/>
          <w:u w:val="single"/>
        </w:rPr>
        <w:t>Výzvy na predkladanie žiadostí o nenávratný finančný príspevok</w:t>
      </w:r>
    </w:p>
    <w:p w:rsidR="006F1363" w:rsidRPr="00C55934" w:rsidRDefault="006F1363" w:rsidP="006F1363">
      <w:r w:rsidRPr="006F1363">
        <w:rPr>
          <w:b/>
          <w:u w:val="single"/>
        </w:rPr>
        <w:t xml:space="preserve">- Zhodnotenie reálneho stavu Výzvy </w:t>
      </w:r>
      <w:r w:rsidR="00425D0E">
        <w:rPr>
          <w:b/>
          <w:u w:val="single"/>
        </w:rPr>
        <w:t xml:space="preserve">zameranej </w:t>
      </w:r>
      <w:r w:rsidRPr="006F1363">
        <w:rPr>
          <w:b/>
          <w:u w:val="single"/>
        </w:rPr>
        <w:t>na zníženie energetickej náročnosti verejných budov</w:t>
      </w:r>
      <w:r>
        <w:t xml:space="preserve"> (budova ZŠ ročníky 1</w:t>
      </w:r>
      <w:r w:rsidR="003218D3">
        <w:t xml:space="preserve"> </w:t>
      </w:r>
      <w:r>
        <w:t>-</w:t>
      </w:r>
      <w:r w:rsidR="003218D3">
        <w:t xml:space="preserve"> 4, MŠ, ŠJ, Š</w:t>
      </w:r>
      <w:r>
        <w:t>KD)</w:t>
      </w:r>
    </w:p>
    <w:p w:rsidR="006913F0" w:rsidRDefault="003218D3" w:rsidP="00C55D82">
      <w:pPr>
        <w:pStyle w:val="Zkladntext"/>
      </w:pPr>
      <w:r>
        <w:rPr>
          <w:rStyle w:val="Siln"/>
          <w:b w:val="0"/>
          <w:bCs/>
        </w:rPr>
        <w:t xml:space="preserve">     </w:t>
      </w:r>
      <w:r w:rsidR="00F56B63" w:rsidRPr="00F56B63">
        <w:rPr>
          <w:rStyle w:val="Siln"/>
          <w:b w:val="0"/>
          <w:bCs/>
        </w:rPr>
        <w:t>Po</w:t>
      </w:r>
      <w:r w:rsidR="00F56B63">
        <w:rPr>
          <w:rStyle w:val="Siln"/>
          <w:b w:val="0"/>
          <w:bCs/>
        </w:rPr>
        <w:t xml:space="preserve"> </w:t>
      </w:r>
      <w:r w:rsidR="00F56B63" w:rsidRPr="00F56B63">
        <w:rPr>
          <w:rStyle w:val="Siln"/>
          <w:b w:val="0"/>
          <w:bCs/>
        </w:rPr>
        <w:t>záveroch</w:t>
      </w:r>
      <w:r w:rsidR="00F56B63">
        <w:rPr>
          <w:rStyle w:val="Siln"/>
          <w:b w:val="0"/>
          <w:bCs/>
        </w:rPr>
        <w:t xml:space="preserve"> z rokovania obecného zastupiteľstva dňa 22.03.2017 a zhromaždenia obyvateľov v miestnej časti Peklina dňa 31.03.2017 dal In</w:t>
      </w:r>
      <w:r w:rsidR="00F56B63" w:rsidRPr="00F56B63">
        <w:rPr>
          <w:rStyle w:val="Siln"/>
          <w:b w:val="0"/>
          <w:bCs/>
        </w:rPr>
        <w:t>g.</w:t>
      </w:r>
      <w:r w:rsidR="00F56B63">
        <w:rPr>
          <w:rStyle w:val="Siln"/>
          <w:b w:val="0"/>
          <w:bCs/>
        </w:rPr>
        <w:t xml:space="preserve"> </w:t>
      </w:r>
      <w:r w:rsidR="00F56B63" w:rsidRPr="00F56B63">
        <w:rPr>
          <w:rStyle w:val="Siln"/>
          <w:b w:val="0"/>
          <w:bCs/>
        </w:rPr>
        <w:t>Peter</w:t>
      </w:r>
      <w:r w:rsidR="00F56B63">
        <w:rPr>
          <w:rStyle w:val="Siln"/>
          <w:b w:val="0"/>
          <w:bCs/>
        </w:rPr>
        <w:t xml:space="preserve"> </w:t>
      </w:r>
      <w:proofErr w:type="spellStart"/>
      <w:r w:rsidR="00F56B63" w:rsidRPr="00F56B63">
        <w:rPr>
          <w:rStyle w:val="Siln"/>
          <w:b w:val="0"/>
          <w:bCs/>
        </w:rPr>
        <w:t>Zel</w:t>
      </w:r>
      <w:r w:rsidR="00F56B63">
        <w:rPr>
          <w:rStyle w:val="Siln"/>
          <w:b w:val="0"/>
          <w:bCs/>
        </w:rPr>
        <w:t>n</w:t>
      </w:r>
      <w:r w:rsidR="00F56B63" w:rsidRPr="00F56B63">
        <w:rPr>
          <w:rStyle w:val="Siln"/>
          <w:b w:val="0"/>
          <w:bCs/>
        </w:rPr>
        <w:t>ík</w:t>
      </w:r>
      <w:proofErr w:type="spellEnd"/>
      <w:r w:rsidR="00F56B63" w:rsidRPr="00F56B63">
        <w:rPr>
          <w:rStyle w:val="Siln"/>
          <w:b w:val="0"/>
          <w:bCs/>
        </w:rPr>
        <w:t>,</w:t>
      </w:r>
      <w:r w:rsidR="00F56B63">
        <w:rPr>
          <w:rStyle w:val="Siln"/>
          <w:b w:val="0"/>
          <w:bCs/>
        </w:rPr>
        <w:t xml:space="preserve"> </w:t>
      </w:r>
      <w:r w:rsidR="00F56B63" w:rsidRPr="00F56B63">
        <w:rPr>
          <w:rStyle w:val="Siln"/>
          <w:b w:val="0"/>
          <w:bCs/>
        </w:rPr>
        <w:t>starosta</w:t>
      </w:r>
      <w:r w:rsidR="00F56B63">
        <w:rPr>
          <w:rStyle w:val="Siln"/>
          <w:b w:val="0"/>
          <w:bCs/>
        </w:rPr>
        <w:t xml:space="preserve"> </w:t>
      </w:r>
      <w:r w:rsidR="00F56B63" w:rsidRPr="00F56B63">
        <w:rPr>
          <w:rStyle w:val="Siln"/>
          <w:b w:val="0"/>
          <w:bCs/>
        </w:rPr>
        <w:t>o</w:t>
      </w:r>
      <w:r w:rsidR="00F56B63">
        <w:rPr>
          <w:rStyle w:val="Siln"/>
          <w:b w:val="0"/>
          <w:bCs/>
        </w:rPr>
        <w:t>b</w:t>
      </w:r>
      <w:r w:rsidR="00F56B63" w:rsidRPr="00F56B63">
        <w:rPr>
          <w:rStyle w:val="Siln"/>
          <w:b w:val="0"/>
          <w:bCs/>
        </w:rPr>
        <w:t>ce</w:t>
      </w:r>
      <w:r w:rsidR="00F56B63">
        <w:rPr>
          <w:rStyle w:val="Siln"/>
          <w:b w:val="0"/>
          <w:bCs/>
        </w:rPr>
        <w:t xml:space="preserve"> vypracovať spoločnosti </w:t>
      </w:r>
      <w:proofErr w:type="spellStart"/>
      <w:r w:rsidR="00F56B63">
        <w:rPr>
          <w:rStyle w:val="Siln"/>
          <w:b w:val="0"/>
          <w:bCs/>
        </w:rPr>
        <w:t>Investment</w:t>
      </w:r>
      <w:proofErr w:type="spellEnd"/>
      <w:r w:rsidR="00F56B63">
        <w:rPr>
          <w:rStyle w:val="Siln"/>
          <w:b w:val="0"/>
          <w:bCs/>
        </w:rPr>
        <w:t xml:space="preserve"> </w:t>
      </w:r>
      <w:proofErr w:type="spellStart"/>
      <w:r w:rsidR="00F56B63">
        <w:rPr>
          <w:rStyle w:val="Siln"/>
          <w:b w:val="0"/>
          <w:bCs/>
        </w:rPr>
        <w:t>Partners</w:t>
      </w:r>
      <w:proofErr w:type="spellEnd"/>
      <w:r w:rsidR="00F56B63">
        <w:rPr>
          <w:rStyle w:val="Siln"/>
          <w:b w:val="0"/>
          <w:bCs/>
        </w:rPr>
        <w:t xml:space="preserve">, a.s. Bratislava zhodnotenie reálneho </w:t>
      </w:r>
      <w:r w:rsidR="00F56B63" w:rsidRPr="00F56B63">
        <w:rPr>
          <w:rStyle w:val="Siln"/>
          <w:b w:val="0"/>
          <w:bCs/>
        </w:rPr>
        <w:t>stavu</w:t>
      </w:r>
      <w:r w:rsidR="00F56B63" w:rsidRPr="00F56B63">
        <w:t xml:space="preserve"> Výzvy </w:t>
      </w:r>
      <w:r w:rsidR="00425D0E">
        <w:t xml:space="preserve">zameranej </w:t>
      </w:r>
      <w:r w:rsidR="00F56B63" w:rsidRPr="00F56B63">
        <w:t>na zníženie energetickej náročnosti verejných budov</w:t>
      </w:r>
      <w:r w:rsidR="00F56B63">
        <w:t xml:space="preserve">, kód výzvy OPKZP-PO4-SC431-2017-19 pre budovy ZŠ ročníky </w:t>
      </w:r>
      <w:r w:rsidR="00581C89">
        <w:t>1</w:t>
      </w:r>
      <w:r>
        <w:t xml:space="preserve"> - </w:t>
      </w:r>
      <w:r w:rsidR="00F56B63">
        <w:t>4</w:t>
      </w:r>
      <w:r>
        <w:t xml:space="preserve">, </w:t>
      </w:r>
      <w:r w:rsidR="005C159A">
        <w:t>ŠJ</w:t>
      </w:r>
      <w:r>
        <w:t xml:space="preserve">, </w:t>
      </w:r>
      <w:r w:rsidR="005C159A">
        <w:t>ŠKD</w:t>
      </w:r>
      <w:r>
        <w:t>, MŠ.</w:t>
      </w:r>
      <w:r w:rsidR="005C159A">
        <w:t xml:space="preserve"> </w:t>
      </w:r>
      <w:r>
        <w:t>V zhodnotení boli predložené</w:t>
      </w:r>
      <w:r w:rsidR="00581C89">
        <w:t xml:space="preserve"> odhadované minimálne výdavky na dokumentáciu a prípravu projektu pre podanie žiadosti vo výške 18 000,- €. Zároveň</w:t>
      </w:r>
      <w:r w:rsidR="005C159A">
        <w:t xml:space="preserve"> spoločnosť upozornila, že ak podľa s</w:t>
      </w:r>
      <w:r w:rsidR="00581C89">
        <w:t>pôsobu využíva</w:t>
      </w:r>
      <w:r w:rsidR="003A1EDD">
        <w:t>n</w:t>
      </w:r>
      <w:r w:rsidR="00581C89">
        <w:t>ia</w:t>
      </w:r>
      <w:r w:rsidR="003A1EDD">
        <w:t xml:space="preserve"> budov </w:t>
      </w:r>
      <w:r>
        <w:t xml:space="preserve">bude </w:t>
      </w:r>
      <w:r w:rsidR="003A1EDD">
        <w:t>viac ako polovica náklad</w:t>
      </w:r>
      <w:r>
        <w:t xml:space="preserve">ov vyčíslených podľa rozpočtu </w:t>
      </w:r>
      <w:r w:rsidR="005C159A">
        <w:t xml:space="preserve">označená ako neoprávnená, </w:t>
      </w:r>
      <w:r w:rsidR="003A1EDD">
        <w:t xml:space="preserve">bude musieť </w:t>
      </w:r>
      <w:r w:rsidR="005C159A">
        <w:t xml:space="preserve">tieto náklady </w:t>
      </w:r>
      <w:r w:rsidR="003A1EDD">
        <w:t>rozpočtovo znášať obec.</w:t>
      </w:r>
      <w:r w:rsidR="005629B9">
        <w:t xml:space="preserve"> Ing. Peter </w:t>
      </w:r>
      <w:proofErr w:type="spellStart"/>
      <w:r w:rsidR="005629B9">
        <w:t>Zelník</w:t>
      </w:r>
      <w:proofErr w:type="spellEnd"/>
      <w:r w:rsidR="005629B9">
        <w:t>, starosta obce opätovne upozornil na neoprávnené náklady, ktorými sú budova ZŠ, nadstavba, prístavba.</w:t>
      </w:r>
    </w:p>
    <w:p w:rsidR="00E64F12" w:rsidRDefault="006913F0" w:rsidP="00C55D82">
      <w:pPr>
        <w:pStyle w:val="Zkladntext"/>
        <w:rPr>
          <w:rStyle w:val="Siln"/>
          <w:bCs/>
        </w:rPr>
      </w:pPr>
      <w:r>
        <w:t xml:space="preserve">Ing. Michal </w:t>
      </w:r>
      <w:proofErr w:type="spellStart"/>
      <w:r>
        <w:t>Ballay</w:t>
      </w:r>
      <w:proofErr w:type="spellEnd"/>
      <w:r>
        <w:t xml:space="preserve"> tak ako aj na minulom zasadnutí obecného zastupiteľstva, tak aj teraz presadzuje názor, že</w:t>
      </w:r>
      <w:r w:rsidR="00DD3090">
        <w:t xml:space="preserve"> </w:t>
      </w:r>
      <w:r>
        <w:t>o</w:t>
      </w:r>
      <w:r w:rsidR="00DD3090">
        <w:t>b</w:t>
      </w:r>
      <w:r>
        <w:t>ec</w:t>
      </w:r>
      <w:r w:rsidR="00DD3090">
        <w:t xml:space="preserve"> </w:t>
      </w:r>
      <w:r>
        <w:t>sa</w:t>
      </w:r>
      <w:r w:rsidR="00DD3090">
        <w:t xml:space="preserve"> </w:t>
      </w:r>
      <w:r>
        <w:t>má</w:t>
      </w:r>
      <w:r w:rsidR="00DD3090">
        <w:t xml:space="preserve"> </w:t>
      </w:r>
      <w:r>
        <w:t>zapojiť</w:t>
      </w:r>
      <w:r w:rsidR="00DD3090">
        <w:t xml:space="preserve"> </w:t>
      </w:r>
      <w:r>
        <w:t>do</w:t>
      </w:r>
      <w:r w:rsidR="00DD3090">
        <w:t xml:space="preserve"> </w:t>
      </w:r>
      <w:r w:rsidR="00FF13F8" w:rsidRPr="00F56B63">
        <w:t xml:space="preserve">Výzvy </w:t>
      </w:r>
      <w:r w:rsidR="00FF13F8">
        <w:t xml:space="preserve">zameranej </w:t>
      </w:r>
      <w:r w:rsidR="00FF13F8" w:rsidRPr="00F56B63">
        <w:t>na zníženie energetickej náročnosti verejných budov</w:t>
      </w:r>
      <w:r w:rsidR="00FF13F8">
        <w:t xml:space="preserve"> </w:t>
      </w:r>
      <w:r w:rsidR="00DD3090">
        <w:t>pri odčlenení budovy ZŠ ročníky 1</w:t>
      </w:r>
      <w:r w:rsidR="003218D3">
        <w:t xml:space="preserve"> </w:t>
      </w:r>
      <w:r w:rsidR="00DD3090">
        <w:t>-</w:t>
      </w:r>
      <w:r w:rsidR="003218D3">
        <w:t xml:space="preserve"> </w:t>
      </w:r>
      <w:r w:rsidR="00DD3090">
        <w:t>4. Situáciu si telefonicky preveroval aj u</w:t>
      </w:r>
      <w:r w:rsidR="008B4B90">
        <w:t> </w:t>
      </w:r>
      <w:r w:rsidR="00DD3090">
        <w:t>SIEA</w:t>
      </w:r>
      <w:r w:rsidR="008B4B90">
        <w:rPr>
          <w:rStyle w:val="Siln"/>
          <w:b w:val="0"/>
        </w:rPr>
        <w:t xml:space="preserve">, nepodporuje vypracovanie PD na Dom služieb Domino </w:t>
      </w:r>
      <w:r w:rsidR="00FF13F8">
        <w:rPr>
          <w:rStyle w:val="Siln"/>
          <w:b w:val="0"/>
        </w:rPr>
        <w:t>a tepelno-energetického auditu na túto budovu.</w:t>
      </w:r>
      <w:r w:rsidR="00DD3090">
        <w:rPr>
          <w:rStyle w:val="Siln"/>
          <w:b w:val="0"/>
        </w:rPr>
        <w:t xml:space="preserve"> K výzve by sa mohla dať použiť po úprave a doplnení PD spracovaná Ing. arch. Vladimírom </w:t>
      </w:r>
      <w:proofErr w:type="spellStart"/>
      <w:r w:rsidR="00DD3090">
        <w:rPr>
          <w:rStyle w:val="Siln"/>
          <w:b w:val="0"/>
        </w:rPr>
        <w:t>Barčiakom</w:t>
      </w:r>
      <w:proofErr w:type="spellEnd"/>
      <w:r w:rsidR="00DD3090">
        <w:rPr>
          <w:rStyle w:val="Siln"/>
          <w:b w:val="0"/>
        </w:rPr>
        <w:t>. Budovy sú na liste vlastníctva obce a so SPF je uzatvorená</w:t>
      </w:r>
      <w:r w:rsidR="008D4FA4">
        <w:rPr>
          <w:rStyle w:val="Siln"/>
          <w:b w:val="0"/>
        </w:rPr>
        <w:t xml:space="preserve"> n</w:t>
      </w:r>
      <w:r w:rsidR="00DD3090">
        <w:rPr>
          <w:rStyle w:val="Siln"/>
          <w:b w:val="0"/>
        </w:rPr>
        <w:t>ájom</w:t>
      </w:r>
      <w:r w:rsidR="008D4FA4">
        <w:rPr>
          <w:rStyle w:val="Siln"/>
          <w:b w:val="0"/>
        </w:rPr>
        <w:t>n</w:t>
      </w:r>
      <w:r w:rsidR="00DD3090">
        <w:rPr>
          <w:rStyle w:val="Siln"/>
          <w:b w:val="0"/>
        </w:rPr>
        <w:t>á</w:t>
      </w:r>
      <w:r w:rsidR="008D4FA4">
        <w:rPr>
          <w:rStyle w:val="Siln"/>
          <w:b w:val="0"/>
        </w:rPr>
        <w:t xml:space="preserve"> </w:t>
      </w:r>
      <w:r w:rsidR="00DD3090">
        <w:rPr>
          <w:rStyle w:val="Siln"/>
          <w:b w:val="0"/>
        </w:rPr>
        <w:t>zmluva</w:t>
      </w:r>
      <w:r w:rsidR="008D4FA4">
        <w:rPr>
          <w:rStyle w:val="Siln"/>
          <w:b w:val="0"/>
        </w:rPr>
        <w:t xml:space="preserve"> na </w:t>
      </w:r>
      <w:r w:rsidR="00DD3090">
        <w:rPr>
          <w:rStyle w:val="Siln"/>
          <w:b w:val="0"/>
        </w:rPr>
        <w:t>pozemky.</w:t>
      </w:r>
      <w:r w:rsidR="008D4FA4">
        <w:rPr>
          <w:rStyle w:val="Siln"/>
          <w:b w:val="0"/>
        </w:rPr>
        <w:t xml:space="preserve"> P. Marián </w:t>
      </w:r>
      <w:proofErr w:type="spellStart"/>
      <w:r w:rsidR="008D4FA4">
        <w:rPr>
          <w:rStyle w:val="Siln"/>
          <w:b w:val="0"/>
        </w:rPr>
        <w:t>Medzihorský</w:t>
      </w:r>
      <w:proofErr w:type="spellEnd"/>
      <w:r w:rsidR="008D4FA4">
        <w:rPr>
          <w:rStyle w:val="Siln"/>
          <w:b w:val="0"/>
        </w:rPr>
        <w:t xml:space="preserve"> sa informoval, či je reálne stihnúť priprav</w:t>
      </w:r>
      <w:r w:rsidR="0072677F">
        <w:rPr>
          <w:rStyle w:val="Siln"/>
          <w:b w:val="0"/>
        </w:rPr>
        <w:t>iť všetky podklady, termín uzavre</w:t>
      </w:r>
      <w:r w:rsidR="003218D3">
        <w:rPr>
          <w:rStyle w:val="Siln"/>
          <w:b w:val="0"/>
        </w:rPr>
        <w:t>tia 2 hodnotiaceho kola je do konca 6. mesiaca 2017</w:t>
      </w:r>
      <w:r w:rsidR="008D4FA4">
        <w:rPr>
          <w:rStyle w:val="Siln"/>
          <w:b w:val="0"/>
        </w:rPr>
        <w:t>.</w:t>
      </w:r>
      <w:r w:rsidR="001C4B56">
        <w:rPr>
          <w:rStyle w:val="Siln"/>
          <w:b w:val="0"/>
        </w:rPr>
        <w:t xml:space="preserve"> </w:t>
      </w:r>
      <w:r w:rsidR="0072677F">
        <w:rPr>
          <w:rStyle w:val="Siln"/>
          <w:b w:val="0"/>
        </w:rPr>
        <w:t xml:space="preserve">Forma výzvy je </w:t>
      </w:r>
      <w:r w:rsidR="0072677F">
        <w:rPr>
          <w:rStyle w:val="Siln"/>
          <w:b w:val="0"/>
        </w:rPr>
        <w:lastRenderedPageBreak/>
        <w:t xml:space="preserve">otvorená, čím sa vytvára priestor na priebežné predkladanie žiadostí o NFP. Možnosť predkladania žiadostí o NFP nie je limitovaná konkrétnym termínom uzavretia výzvy, ale iba vyčerpaním alokácie určenej pre výzvu. </w:t>
      </w:r>
      <w:r w:rsidR="001E7322">
        <w:rPr>
          <w:rStyle w:val="Siln"/>
          <w:b w:val="0"/>
        </w:rPr>
        <w:t>P. Daniela</w:t>
      </w:r>
      <w:r w:rsidR="001C4B56">
        <w:rPr>
          <w:rStyle w:val="Siln"/>
          <w:b w:val="0"/>
        </w:rPr>
        <w:t xml:space="preserve"> Ďuriníková si pripravila k rokovaniu obecného zastupiteľstva podklady súvisiace s uvedenou výzvou (usmernenia),</w:t>
      </w:r>
      <w:r w:rsidR="00425D0E">
        <w:rPr>
          <w:rStyle w:val="Siln"/>
          <w:b w:val="0"/>
        </w:rPr>
        <w:t xml:space="preserve"> </w:t>
      </w:r>
      <w:r w:rsidR="00B05DDF">
        <w:rPr>
          <w:rStyle w:val="Siln"/>
          <w:b w:val="0"/>
        </w:rPr>
        <w:t>ktoré prezentovala a tiež uprednostňuje</w:t>
      </w:r>
      <w:r w:rsidR="003218D3">
        <w:rPr>
          <w:rStyle w:val="Siln"/>
          <w:b w:val="0"/>
        </w:rPr>
        <w:t xml:space="preserve"> podanie žiadosti o NFP na materskú školu na </w:t>
      </w:r>
      <w:proofErr w:type="spellStart"/>
      <w:r w:rsidR="003218D3">
        <w:rPr>
          <w:rStyle w:val="Siln"/>
          <w:b w:val="0"/>
        </w:rPr>
        <w:t>parc</w:t>
      </w:r>
      <w:proofErr w:type="spellEnd"/>
      <w:r w:rsidR="003218D3">
        <w:rPr>
          <w:rStyle w:val="Siln"/>
          <w:b w:val="0"/>
        </w:rPr>
        <w:t xml:space="preserve">. č. KN-C 635/6 </w:t>
      </w:r>
      <w:r w:rsidR="00B05DDF">
        <w:rPr>
          <w:rStyle w:val="Siln"/>
          <w:b w:val="0"/>
        </w:rPr>
        <w:t xml:space="preserve">a </w:t>
      </w:r>
      <w:r w:rsidR="003218D3">
        <w:rPr>
          <w:rStyle w:val="Siln"/>
          <w:b w:val="0"/>
        </w:rPr>
        <w:t xml:space="preserve">hospodársky pavilón na </w:t>
      </w:r>
      <w:proofErr w:type="spellStart"/>
      <w:r w:rsidR="003218D3">
        <w:rPr>
          <w:rStyle w:val="Siln"/>
          <w:b w:val="0"/>
        </w:rPr>
        <w:t>parc</w:t>
      </w:r>
      <w:proofErr w:type="spellEnd"/>
      <w:r w:rsidR="003218D3">
        <w:rPr>
          <w:rStyle w:val="Siln"/>
          <w:b w:val="0"/>
        </w:rPr>
        <w:t>. č. KN-C 635/5</w:t>
      </w:r>
      <w:r w:rsidR="00B05DDF">
        <w:rPr>
          <w:rStyle w:val="Siln"/>
          <w:b w:val="0"/>
        </w:rPr>
        <w:t xml:space="preserve"> s odčlenením budovy ZŠ ročníky 1 - 4 na </w:t>
      </w:r>
      <w:proofErr w:type="spellStart"/>
      <w:r w:rsidR="00B05DDF">
        <w:rPr>
          <w:rStyle w:val="Siln"/>
          <w:b w:val="0"/>
        </w:rPr>
        <w:t>parc</w:t>
      </w:r>
      <w:proofErr w:type="spellEnd"/>
      <w:r w:rsidR="00B05DDF">
        <w:rPr>
          <w:rStyle w:val="Siln"/>
          <w:b w:val="0"/>
        </w:rPr>
        <w:t>. č. 635/4.</w:t>
      </w:r>
    </w:p>
    <w:p w:rsidR="00E64F12" w:rsidRPr="004C5E8A" w:rsidRDefault="00E64F12" w:rsidP="00C55D82">
      <w:pPr>
        <w:pStyle w:val="Zkladntext"/>
        <w:rPr>
          <w:rStyle w:val="Siln"/>
          <w:bCs/>
          <w:sz w:val="10"/>
          <w:szCs w:val="10"/>
        </w:rPr>
      </w:pPr>
    </w:p>
    <w:p w:rsidR="001C4B56" w:rsidRPr="002023AB" w:rsidRDefault="001C4B56" w:rsidP="001C4B56">
      <w:pPr>
        <w:rPr>
          <w:b/>
        </w:rPr>
      </w:pPr>
      <w:r>
        <w:rPr>
          <w:b/>
        </w:rPr>
        <w:t>Uznesenie č. 73</w:t>
      </w:r>
      <w:r w:rsidRPr="002023AB">
        <w:rPr>
          <w:b/>
        </w:rPr>
        <w:t>/2017</w:t>
      </w:r>
    </w:p>
    <w:p w:rsidR="001C4B56" w:rsidRPr="00265173" w:rsidRDefault="001C4B56" w:rsidP="001C4B56">
      <w:pPr>
        <w:jc w:val="both"/>
      </w:pPr>
      <w:r w:rsidRPr="00265173">
        <w:t xml:space="preserve">Obecné zastupiteľstvo v Dolnom Hričove </w:t>
      </w:r>
    </w:p>
    <w:p w:rsidR="001C4B56" w:rsidRDefault="001C4B56" w:rsidP="001C4B56">
      <w:pPr>
        <w:rPr>
          <w:i/>
          <w:u w:val="single"/>
        </w:rPr>
      </w:pPr>
      <w:r>
        <w:rPr>
          <w:i/>
          <w:u w:val="single"/>
        </w:rPr>
        <w:t>udeľuje:</w:t>
      </w:r>
    </w:p>
    <w:p w:rsidR="001C4B56" w:rsidRPr="001C4B56" w:rsidRDefault="001C4B56" w:rsidP="00B05DDF">
      <w:pPr>
        <w:jc w:val="both"/>
      </w:pPr>
      <w:r>
        <w:t>ma</w:t>
      </w:r>
      <w:r w:rsidR="00425D0E">
        <w:t>n</w:t>
      </w:r>
      <w:r>
        <w:t>dát starostovi</w:t>
      </w:r>
      <w:r w:rsidR="00425D0E">
        <w:t xml:space="preserve"> </w:t>
      </w:r>
      <w:r>
        <w:t>o</w:t>
      </w:r>
      <w:r w:rsidR="00425D0E">
        <w:t>b</w:t>
      </w:r>
      <w:r>
        <w:t>ce</w:t>
      </w:r>
      <w:r w:rsidR="00425D0E">
        <w:t xml:space="preserve"> </w:t>
      </w:r>
      <w:r>
        <w:t>k</w:t>
      </w:r>
      <w:r w:rsidR="00425D0E">
        <w:t xml:space="preserve"> </w:t>
      </w:r>
      <w:r>
        <w:t>zada</w:t>
      </w:r>
      <w:r w:rsidR="00425D0E">
        <w:t>n</w:t>
      </w:r>
      <w:r>
        <w:t>iu</w:t>
      </w:r>
      <w:r w:rsidR="00425D0E">
        <w:t xml:space="preserve"> </w:t>
      </w:r>
      <w:r>
        <w:t>zme</w:t>
      </w:r>
      <w:r w:rsidR="00425D0E">
        <w:t>n</w:t>
      </w:r>
      <w:r>
        <w:t>y</w:t>
      </w:r>
      <w:r w:rsidR="00425D0E">
        <w:t xml:space="preserve"> </w:t>
      </w:r>
      <w:r>
        <w:t>a</w:t>
      </w:r>
      <w:r w:rsidR="00425D0E">
        <w:t xml:space="preserve"> </w:t>
      </w:r>
      <w:r>
        <w:t>rozšíre</w:t>
      </w:r>
      <w:r w:rsidR="00425D0E">
        <w:t>n</w:t>
      </w:r>
      <w:r>
        <w:t>ia</w:t>
      </w:r>
      <w:r w:rsidR="00425D0E">
        <w:t xml:space="preserve"> pô</w:t>
      </w:r>
      <w:r>
        <w:t>vod</w:t>
      </w:r>
      <w:r w:rsidR="00425D0E">
        <w:t>n</w:t>
      </w:r>
      <w:r>
        <w:t>ej</w:t>
      </w:r>
      <w:r w:rsidR="00425D0E">
        <w:t xml:space="preserve"> </w:t>
      </w:r>
      <w:r>
        <w:t>PD</w:t>
      </w:r>
      <w:r w:rsidR="00425D0E">
        <w:t xml:space="preserve"> „</w:t>
      </w:r>
      <w:r>
        <w:t>ZŠ</w:t>
      </w:r>
      <w:r w:rsidR="00425D0E">
        <w:t xml:space="preserve"> </w:t>
      </w:r>
      <w:r>
        <w:t>s</w:t>
      </w:r>
      <w:r w:rsidR="00425D0E">
        <w:t xml:space="preserve"> </w:t>
      </w:r>
      <w:r>
        <w:t>MŠ</w:t>
      </w:r>
      <w:r w:rsidR="00425D0E">
        <w:t xml:space="preserve"> </w:t>
      </w:r>
      <w:r>
        <w:t>Dol</w:t>
      </w:r>
      <w:r w:rsidR="00425D0E">
        <w:t>n</w:t>
      </w:r>
      <w:r>
        <w:t>ý</w:t>
      </w:r>
      <w:r w:rsidR="00425D0E">
        <w:t xml:space="preserve"> </w:t>
      </w:r>
      <w:r>
        <w:t>Hričov,</w:t>
      </w:r>
      <w:r w:rsidR="00425D0E">
        <w:t xml:space="preserve"> n</w:t>
      </w:r>
      <w:r>
        <w:t>ads</w:t>
      </w:r>
      <w:r w:rsidR="00425D0E">
        <w:t>t</w:t>
      </w:r>
      <w:r>
        <w:t>av</w:t>
      </w:r>
      <w:r w:rsidR="00425D0E">
        <w:t>b</w:t>
      </w:r>
      <w:r>
        <w:t>a</w:t>
      </w:r>
      <w:r w:rsidR="00425D0E">
        <w:t xml:space="preserve"> </w:t>
      </w:r>
      <w:r>
        <w:t>a</w:t>
      </w:r>
      <w:r w:rsidR="00425D0E">
        <w:t xml:space="preserve"> </w:t>
      </w:r>
      <w:r>
        <w:t>stave</w:t>
      </w:r>
      <w:r w:rsidR="00425D0E">
        <w:t>bn</w:t>
      </w:r>
      <w:r>
        <w:t>é</w:t>
      </w:r>
      <w:r w:rsidR="00425D0E">
        <w:t xml:space="preserve"> </w:t>
      </w:r>
      <w:r>
        <w:t>úpravy“</w:t>
      </w:r>
      <w:r w:rsidR="00425D0E">
        <w:t xml:space="preserve"> v priamej súvislosti s</w:t>
      </w:r>
      <w:r w:rsidR="00425D0E" w:rsidRPr="00425D0E">
        <w:t xml:space="preserve"> </w:t>
      </w:r>
      <w:r w:rsidR="00425D0E">
        <w:t>Výzvou zameranou</w:t>
      </w:r>
      <w:r w:rsidR="00425D0E" w:rsidRPr="00F56B63">
        <w:t xml:space="preserve"> na zníženie energetickej náročnosti verejných budov</w:t>
      </w:r>
      <w:r w:rsidR="00425D0E">
        <w:t>, kód výzvy OPKZP-PO4-SC431-2017-19</w:t>
      </w:r>
      <w:r w:rsidR="00B05DDF">
        <w:t>.</w:t>
      </w:r>
    </w:p>
    <w:p w:rsidR="001C4B56" w:rsidRDefault="001C4B56" w:rsidP="001C4B56">
      <w:pPr>
        <w:tabs>
          <w:tab w:val="left" w:pos="1155"/>
        </w:tabs>
      </w:pPr>
      <w: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1C4B56" w:rsidRPr="003D620B" w:rsidTr="001C4B56">
        <w:tc>
          <w:tcPr>
            <w:tcW w:w="3369" w:type="dxa"/>
            <w:shd w:val="clear" w:color="auto" w:fill="auto"/>
          </w:tcPr>
          <w:p w:rsidR="001C4B56" w:rsidRPr="00D80FC7" w:rsidRDefault="001C4B56" w:rsidP="001C4B56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1C4B56" w:rsidRPr="00D80FC7" w:rsidRDefault="001C4B56" w:rsidP="001C4B56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</w:t>
            </w:r>
            <w:r w:rsidRPr="00E64F12">
              <w:t xml:space="preserve">Marián </w:t>
            </w:r>
            <w:proofErr w:type="spellStart"/>
            <w:r w:rsidRPr="00E64F12">
              <w:t>Medzihorský</w:t>
            </w:r>
            <w:proofErr w:type="spellEnd"/>
            <w:r>
              <w:t>,</w:t>
            </w:r>
            <w:r w:rsidRPr="00E64F12">
              <w:t xml:space="preserve"> </w:t>
            </w:r>
            <w:r w:rsidRPr="00D80FC7">
              <w:t xml:space="preserve">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1C4B56" w:rsidRPr="003D620B" w:rsidTr="001C4B56">
        <w:tc>
          <w:tcPr>
            <w:tcW w:w="3369" w:type="dxa"/>
            <w:shd w:val="clear" w:color="auto" w:fill="auto"/>
          </w:tcPr>
          <w:p w:rsidR="001C4B56" w:rsidRPr="00D80FC7" w:rsidRDefault="001C4B56" w:rsidP="001C4B56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1C4B56" w:rsidRPr="00D80FC7" w:rsidRDefault="001C4B56" w:rsidP="001C4B56">
            <w:pPr>
              <w:suppressAutoHyphens w:val="0"/>
              <w:rPr>
                <w:lang w:eastAsia="sk-SK"/>
              </w:rPr>
            </w:pPr>
          </w:p>
          <w:p w:rsidR="001C4B56" w:rsidRPr="00D80FC7" w:rsidRDefault="001C4B56" w:rsidP="001C4B56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3 poslanci -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1C4B56" w:rsidRPr="003D620B" w:rsidTr="001C4B56">
        <w:tc>
          <w:tcPr>
            <w:tcW w:w="3369" w:type="dxa"/>
            <w:shd w:val="clear" w:color="auto" w:fill="auto"/>
          </w:tcPr>
          <w:p w:rsidR="001C4B56" w:rsidRPr="00D80FC7" w:rsidRDefault="001C4B56" w:rsidP="001C4B56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1C4B56" w:rsidRPr="00D80FC7" w:rsidRDefault="001C4B56" w:rsidP="001C4B56">
            <w:pPr>
              <w:suppressAutoHyphens w:val="0"/>
              <w:rPr>
                <w:lang w:eastAsia="sk-SK"/>
              </w:rPr>
            </w:pPr>
            <w:r>
              <w:t>6 poslancov -</w:t>
            </w:r>
            <w:r>
              <w:rPr>
                <w:lang w:eastAsia="sk-SK"/>
              </w:rPr>
              <w:t xml:space="preserve"> 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, </w:t>
            </w:r>
            <w:r w:rsidRPr="00E64F12">
              <w:t xml:space="preserve">Marián </w:t>
            </w:r>
            <w:proofErr w:type="spellStart"/>
            <w:r w:rsidRPr="00E64F12">
              <w:t>Medzihorský</w:t>
            </w:r>
            <w:proofErr w:type="spellEnd"/>
            <w:r>
              <w:t>,</w:t>
            </w:r>
            <w:r w:rsidRPr="00E64F12">
              <w:t xml:space="preserve"> </w:t>
            </w:r>
            <w:r w:rsidRPr="00D80FC7">
              <w:t xml:space="preserve">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1C4B56" w:rsidRPr="003D620B" w:rsidTr="001C4B56">
        <w:tc>
          <w:tcPr>
            <w:tcW w:w="3369" w:type="dxa"/>
            <w:shd w:val="clear" w:color="auto" w:fill="auto"/>
          </w:tcPr>
          <w:p w:rsidR="001C4B56" w:rsidRPr="00D80FC7" w:rsidRDefault="001C4B56" w:rsidP="001C4B56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1C4B56" w:rsidRPr="00D80FC7" w:rsidRDefault="001C4B56" w:rsidP="001C4B56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</w:tbl>
    <w:p w:rsidR="001C4B56" w:rsidRPr="008A5053" w:rsidRDefault="001C4B56" w:rsidP="00C55D82">
      <w:pPr>
        <w:pStyle w:val="Zkladntext"/>
        <w:rPr>
          <w:rStyle w:val="Siln"/>
          <w:bCs/>
          <w:sz w:val="16"/>
          <w:szCs w:val="16"/>
        </w:rPr>
      </w:pPr>
    </w:p>
    <w:p w:rsidR="00425D0E" w:rsidRPr="002023AB" w:rsidRDefault="00425D0E" w:rsidP="00425D0E">
      <w:pPr>
        <w:rPr>
          <w:b/>
        </w:rPr>
      </w:pPr>
      <w:r>
        <w:rPr>
          <w:b/>
        </w:rPr>
        <w:t>Uznesenie č. 74</w:t>
      </w:r>
      <w:r w:rsidRPr="002023AB">
        <w:rPr>
          <w:b/>
        </w:rPr>
        <w:t>/2017</w:t>
      </w:r>
    </w:p>
    <w:p w:rsidR="00425D0E" w:rsidRPr="00265173" w:rsidRDefault="00425D0E" w:rsidP="00425D0E">
      <w:pPr>
        <w:jc w:val="both"/>
      </w:pPr>
      <w:r w:rsidRPr="00265173">
        <w:t xml:space="preserve">Obecné zastupiteľstvo v Dolnom Hričove </w:t>
      </w:r>
    </w:p>
    <w:p w:rsidR="00425D0E" w:rsidRDefault="00425D0E" w:rsidP="00425D0E">
      <w:pPr>
        <w:rPr>
          <w:i/>
          <w:u w:val="single"/>
        </w:rPr>
      </w:pPr>
      <w:r>
        <w:rPr>
          <w:i/>
          <w:u w:val="single"/>
        </w:rPr>
        <w:t>schvaľuje:</w:t>
      </w:r>
    </w:p>
    <w:p w:rsidR="00425D0E" w:rsidRPr="001C4B56" w:rsidRDefault="00425D0E" w:rsidP="00425D0E">
      <w:r>
        <w:t>podanie žiadosti o</w:t>
      </w:r>
      <w:r w:rsidR="00B05DDF">
        <w:t> </w:t>
      </w:r>
      <w:r>
        <w:t>NFP</w:t>
      </w:r>
      <w:r w:rsidR="00B05DDF">
        <w:t xml:space="preserve"> </w:t>
      </w:r>
      <w:r>
        <w:t>-</w:t>
      </w:r>
      <w:r w:rsidRPr="00425D0E">
        <w:t xml:space="preserve"> </w:t>
      </w:r>
      <w:r>
        <w:t>Výzva zameraná</w:t>
      </w:r>
      <w:r w:rsidRPr="00F56B63">
        <w:t xml:space="preserve"> na zníženie energetickej náročnosti verejných budov</w:t>
      </w:r>
      <w:r>
        <w:t>, kód výzvy OPKZP-PO4-SC431-2017-19.</w:t>
      </w:r>
    </w:p>
    <w:p w:rsidR="00425D0E" w:rsidRDefault="00425D0E" w:rsidP="00425D0E">
      <w:pPr>
        <w:tabs>
          <w:tab w:val="left" w:pos="1155"/>
        </w:tabs>
      </w:pPr>
      <w: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425D0E" w:rsidRPr="003D620B" w:rsidTr="005C159A">
        <w:tc>
          <w:tcPr>
            <w:tcW w:w="3369" w:type="dxa"/>
            <w:shd w:val="clear" w:color="auto" w:fill="auto"/>
          </w:tcPr>
          <w:p w:rsidR="00425D0E" w:rsidRPr="00D80FC7" w:rsidRDefault="00425D0E" w:rsidP="005C159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425D0E" w:rsidRPr="00D80FC7" w:rsidRDefault="00425D0E" w:rsidP="005C159A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</w:t>
            </w:r>
            <w:r w:rsidRPr="00E64F12">
              <w:t xml:space="preserve">Marián </w:t>
            </w:r>
            <w:proofErr w:type="spellStart"/>
            <w:r w:rsidRPr="00E64F12">
              <w:t>Medzihorský</w:t>
            </w:r>
            <w:proofErr w:type="spellEnd"/>
            <w:r>
              <w:t>,</w:t>
            </w:r>
            <w:r w:rsidRPr="00E64F12">
              <w:t xml:space="preserve"> </w:t>
            </w:r>
            <w:r w:rsidRPr="00D80FC7">
              <w:t xml:space="preserve">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425D0E" w:rsidRPr="003D620B" w:rsidTr="005C159A">
        <w:tc>
          <w:tcPr>
            <w:tcW w:w="3369" w:type="dxa"/>
            <w:shd w:val="clear" w:color="auto" w:fill="auto"/>
          </w:tcPr>
          <w:p w:rsidR="00425D0E" w:rsidRPr="00D80FC7" w:rsidRDefault="00425D0E" w:rsidP="005C159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425D0E" w:rsidRPr="00D80FC7" w:rsidRDefault="00425D0E" w:rsidP="005C159A">
            <w:pPr>
              <w:suppressAutoHyphens w:val="0"/>
              <w:rPr>
                <w:lang w:eastAsia="sk-SK"/>
              </w:rPr>
            </w:pPr>
          </w:p>
          <w:p w:rsidR="00425D0E" w:rsidRPr="00D80FC7" w:rsidRDefault="00425D0E" w:rsidP="005C159A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3 poslanci -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425D0E" w:rsidRPr="003D620B" w:rsidTr="005C159A">
        <w:tc>
          <w:tcPr>
            <w:tcW w:w="3369" w:type="dxa"/>
            <w:shd w:val="clear" w:color="auto" w:fill="auto"/>
          </w:tcPr>
          <w:p w:rsidR="00425D0E" w:rsidRPr="00D80FC7" w:rsidRDefault="00425D0E" w:rsidP="005C159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425D0E" w:rsidRPr="00D80FC7" w:rsidRDefault="00425D0E" w:rsidP="005C159A">
            <w:pPr>
              <w:suppressAutoHyphens w:val="0"/>
              <w:rPr>
                <w:lang w:eastAsia="sk-SK"/>
              </w:rPr>
            </w:pPr>
            <w:r>
              <w:t>6 poslancov -</w:t>
            </w:r>
            <w:r>
              <w:rPr>
                <w:lang w:eastAsia="sk-SK"/>
              </w:rPr>
              <w:t xml:space="preserve"> 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, </w:t>
            </w:r>
            <w:r w:rsidRPr="00E64F12">
              <w:t xml:space="preserve">Marián </w:t>
            </w:r>
            <w:proofErr w:type="spellStart"/>
            <w:r w:rsidRPr="00E64F12">
              <w:t>Medzihorský</w:t>
            </w:r>
            <w:proofErr w:type="spellEnd"/>
            <w:r>
              <w:t>,</w:t>
            </w:r>
            <w:r w:rsidRPr="00E64F12">
              <w:t xml:space="preserve"> </w:t>
            </w:r>
            <w:r w:rsidRPr="00D80FC7">
              <w:t xml:space="preserve">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425D0E" w:rsidRPr="003D620B" w:rsidTr="005C159A">
        <w:tc>
          <w:tcPr>
            <w:tcW w:w="3369" w:type="dxa"/>
            <w:shd w:val="clear" w:color="auto" w:fill="auto"/>
          </w:tcPr>
          <w:p w:rsidR="00425D0E" w:rsidRPr="00D80FC7" w:rsidRDefault="00425D0E" w:rsidP="005C159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425D0E" w:rsidRPr="00D80FC7" w:rsidRDefault="00425D0E" w:rsidP="005C159A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</w:tbl>
    <w:p w:rsidR="00425D0E" w:rsidRDefault="00425D0E" w:rsidP="00C55D82">
      <w:pPr>
        <w:pStyle w:val="Zkladntext"/>
        <w:rPr>
          <w:rStyle w:val="Siln"/>
          <w:bCs/>
        </w:rPr>
      </w:pPr>
    </w:p>
    <w:p w:rsidR="00247910" w:rsidRDefault="00247910" w:rsidP="00C55D82">
      <w:pPr>
        <w:pStyle w:val="Zkladntext"/>
        <w:rPr>
          <w:rStyle w:val="Siln"/>
          <w:b w:val="0"/>
          <w:bCs/>
        </w:rPr>
      </w:pPr>
      <w:r w:rsidRPr="00247910">
        <w:rPr>
          <w:rStyle w:val="Siln"/>
          <w:b w:val="0"/>
          <w:bCs/>
        </w:rPr>
        <w:t xml:space="preserve">Ing. Peter </w:t>
      </w:r>
      <w:proofErr w:type="spellStart"/>
      <w:r w:rsidRPr="00247910">
        <w:rPr>
          <w:rStyle w:val="Siln"/>
          <w:b w:val="0"/>
          <w:bCs/>
        </w:rPr>
        <w:t>Zelník</w:t>
      </w:r>
      <w:proofErr w:type="spellEnd"/>
      <w:r w:rsidRPr="00247910">
        <w:rPr>
          <w:rStyle w:val="Siln"/>
          <w:b w:val="0"/>
          <w:bCs/>
        </w:rPr>
        <w:t>, starosta obce informoval posla</w:t>
      </w:r>
      <w:r w:rsidR="00860813">
        <w:rPr>
          <w:rStyle w:val="Siln"/>
          <w:b w:val="0"/>
          <w:bCs/>
        </w:rPr>
        <w:t>n</w:t>
      </w:r>
      <w:r w:rsidRPr="00247910">
        <w:rPr>
          <w:rStyle w:val="Siln"/>
          <w:b w:val="0"/>
          <w:bCs/>
        </w:rPr>
        <w:t>cov o ďalších výzvach na predkladanie žiadostí o poskytnutie dotácií:</w:t>
      </w:r>
    </w:p>
    <w:p w:rsidR="00247910" w:rsidRDefault="00247910" w:rsidP="00C55D82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MVSR - Podpora aktivít v oblasti prevencie kriminality</w:t>
      </w:r>
      <w:r w:rsidR="008750AE">
        <w:rPr>
          <w:rStyle w:val="Siln"/>
          <w:b w:val="0"/>
          <w:bCs/>
        </w:rPr>
        <w:t xml:space="preserve"> - bola predložen</w:t>
      </w:r>
      <w:r w:rsidR="00B05DDF">
        <w:rPr>
          <w:rStyle w:val="Siln"/>
          <w:b w:val="0"/>
          <w:bCs/>
        </w:rPr>
        <w:t xml:space="preserve">á cenová ponuka spoločnosti VJ </w:t>
      </w:r>
      <w:proofErr w:type="spellStart"/>
      <w:r w:rsidR="00B05DDF">
        <w:rPr>
          <w:rStyle w:val="Siln"/>
          <w:b w:val="0"/>
          <w:bCs/>
        </w:rPr>
        <w:t>C</w:t>
      </w:r>
      <w:r w:rsidR="008750AE">
        <w:rPr>
          <w:rStyle w:val="Siln"/>
          <w:b w:val="0"/>
          <w:bCs/>
        </w:rPr>
        <w:t>ontrol</w:t>
      </w:r>
      <w:proofErr w:type="spellEnd"/>
      <w:r w:rsidR="008750AE">
        <w:rPr>
          <w:rStyle w:val="Siln"/>
          <w:b w:val="0"/>
          <w:bCs/>
        </w:rPr>
        <w:t xml:space="preserve">, s.r.o., Jánošíkova 26, 010 01  Žilina na kamerový systém. Ing. Michal </w:t>
      </w:r>
      <w:proofErr w:type="spellStart"/>
      <w:r w:rsidR="008750AE">
        <w:rPr>
          <w:rStyle w:val="Siln"/>
          <w:b w:val="0"/>
          <w:bCs/>
        </w:rPr>
        <w:t>Ballay</w:t>
      </w:r>
      <w:proofErr w:type="spellEnd"/>
      <w:r w:rsidR="008750AE">
        <w:rPr>
          <w:rStyle w:val="Siln"/>
          <w:b w:val="0"/>
          <w:bCs/>
        </w:rPr>
        <w:t xml:space="preserve"> sa p</w:t>
      </w:r>
      <w:r w:rsidR="00B05DDF">
        <w:rPr>
          <w:rStyle w:val="Siln"/>
          <w:b w:val="0"/>
          <w:bCs/>
        </w:rPr>
        <w:t xml:space="preserve">ripojil k tejto aktivite. </w:t>
      </w:r>
      <w:r w:rsidR="008750AE">
        <w:rPr>
          <w:rStyle w:val="Siln"/>
          <w:b w:val="0"/>
          <w:bCs/>
        </w:rPr>
        <w:t>V prvom rade bude potrebné stanoviť kritéria, vyčleniť, čo by sa malo monitorovať. Bude zaslaná požiadavka o vypracovanie cenovej ponuky</w:t>
      </w:r>
      <w:r w:rsidR="00B05DDF">
        <w:rPr>
          <w:rStyle w:val="Siln"/>
          <w:b w:val="0"/>
          <w:bCs/>
        </w:rPr>
        <w:t xml:space="preserve"> aj iným firmám</w:t>
      </w:r>
      <w:r w:rsidR="008750AE">
        <w:rPr>
          <w:rStyle w:val="Siln"/>
          <w:b w:val="0"/>
          <w:bCs/>
        </w:rPr>
        <w:t>.</w:t>
      </w:r>
    </w:p>
    <w:p w:rsidR="00247910" w:rsidRDefault="00247910" w:rsidP="00C55D82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MŽPSR - Preve</w:t>
      </w:r>
      <w:r w:rsidR="00860813">
        <w:rPr>
          <w:rStyle w:val="Siln"/>
          <w:b w:val="0"/>
          <w:bCs/>
        </w:rPr>
        <w:t>n</w:t>
      </w:r>
      <w:r>
        <w:rPr>
          <w:rStyle w:val="Siln"/>
          <w:b w:val="0"/>
          <w:bCs/>
        </w:rPr>
        <w:t>t</w:t>
      </w:r>
      <w:r w:rsidR="00860813">
        <w:rPr>
          <w:rStyle w:val="Siln"/>
          <w:b w:val="0"/>
          <w:bCs/>
        </w:rPr>
        <w:t>í</w:t>
      </w:r>
      <w:r>
        <w:rPr>
          <w:rStyle w:val="Siln"/>
          <w:b w:val="0"/>
          <w:bCs/>
        </w:rPr>
        <w:t>v</w:t>
      </w:r>
      <w:r w:rsidR="00860813">
        <w:rPr>
          <w:rStyle w:val="Siln"/>
          <w:b w:val="0"/>
          <w:bCs/>
        </w:rPr>
        <w:t>n</w:t>
      </w:r>
      <w:r>
        <w:rPr>
          <w:rStyle w:val="Siln"/>
          <w:b w:val="0"/>
          <w:bCs/>
        </w:rPr>
        <w:t>e</w:t>
      </w:r>
      <w:r w:rsidR="00860813">
        <w:rPr>
          <w:rStyle w:val="Siln"/>
          <w:b w:val="0"/>
          <w:bCs/>
        </w:rPr>
        <w:t xml:space="preserve"> </w:t>
      </w:r>
      <w:r>
        <w:rPr>
          <w:rStyle w:val="Siln"/>
          <w:b w:val="0"/>
          <w:bCs/>
        </w:rPr>
        <w:t>opatre</w:t>
      </w:r>
      <w:r w:rsidR="00860813">
        <w:rPr>
          <w:rStyle w:val="Siln"/>
          <w:b w:val="0"/>
          <w:bCs/>
        </w:rPr>
        <w:t>n</w:t>
      </w:r>
      <w:r>
        <w:rPr>
          <w:rStyle w:val="Siln"/>
          <w:b w:val="0"/>
          <w:bCs/>
        </w:rPr>
        <w:t>ia</w:t>
      </w:r>
      <w:r w:rsidR="00860813">
        <w:rPr>
          <w:rStyle w:val="Siln"/>
          <w:b w:val="0"/>
          <w:bCs/>
        </w:rPr>
        <w:t xml:space="preserve"> n</w:t>
      </w:r>
      <w:r>
        <w:rPr>
          <w:rStyle w:val="Siln"/>
          <w:b w:val="0"/>
          <w:bCs/>
        </w:rPr>
        <w:t>a</w:t>
      </w:r>
      <w:r w:rsidR="00860813">
        <w:rPr>
          <w:rStyle w:val="Siln"/>
          <w:b w:val="0"/>
          <w:bCs/>
        </w:rPr>
        <w:t xml:space="preserve"> </w:t>
      </w:r>
      <w:r>
        <w:rPr>
          <w:rStyle w:val="Siln"/>
          <w:b w:val="0"/>
          <w:bCs/>
        </w:rPr>
        <w:t>ochra</w:t>
      </w:r>
      <w:r w:rsidR="00860813">
        <w:rPr>
          <w:rStyle w:val="Siln"/>
          <w:b w:val="0"/>
          <w:bCs/>
        </w:rPr>
        <w:t>n</w:t>
      </w:r>
      <w:r>
        <w:rPr>
          <w:rStyle w:val="Siln"/>
          <w:b w:val="0"/>
          <w:bCs/>
        </w:rPr>
        <w:t>u</w:t>
      </w:r>
      <w:r w:rsidR="00860813">
        <w:rPr>
          <w:rStyle w:val="Siln"/>
          <w:b w:val="0"/>
          <w:bCs/>
        </w:rPr>
        <w:t xml:space="preserve"> </w:t>
      </w:r>
      <w:r>
        <w:rPr>
          <w:rStyle w:val="Siln"/>
          <w:b w:val="0"/>
          <w:bCs/>
        </w:rPr>
        <w:t>pred</w:t>
      </w:r>
      <w:r w:rsidR="00860813">
        <w:rPr>
          <w:rStyle w:val="Siln"/>
          <w:b w:val="0"/>
          <w:bCs/>
        </w:rPr>
        <w:t xml:space="preserve"> </w:t>
      </w:r>
      <w:r>
        <w:rPr>
          <w:rStyle w:val="Siln"/>
          <w:b w:val="0"/>
          <w:bCs/>
        </w:rPr>
        <w:t>povodňami</w:t>
      </w:r>
      <w:r w:rsidR="00860813">
        <w:rPr>
          <w:rStyle w:val="Siln"/>
          <w:b w:val="0"/>
          <w:bCs/>
        </w:rPr>
        <w:t xml:space="preserve"> </w:t>
      </w:r>
      <w:r>
        <w:rPr>
          <w:rStyle w:val="Siln"/>
          <w:b w:val="0"/>
          <w:bCs/>
        </w:rPr>
        <w:t>viaza</w:t>
      </w:r>
      <w:r w:rsidR="00860813">
        <w:rPr>
          <w:rStyle w:val="Siln"/>
          <w:b w:val="0"/>
          <w:bCs/>
        </w:rPr>
        <w:t>n</w:t>
      </w:r>
      <w:r>
        <w:rPr>
          <w:rStyle w:val="Siln"/>
          <w:b w:val="0"/>
          <w:bCs/>
        </w:rPr>
        <w:t>é</w:t>
      </w:r>
      <w:r w:rsidR="00860813">
        <w:rPr>
          <w:rStyle w:val="Siln"/>
          <w:b w:val="0"/>
          <w:bCs/>
        </w:rPr>
        <w:t xml:space="preserve"> n</w:t>
      </w:r>
      <w:r>
        <w:rPr>
          <w:rStyle w:val="Siln"/>
          <w:b w:val="0"/>
          <w:bCs/>
        </w:rPr>
        <w:t>a</w:t>
      </w:r>
      <w:r w:rsidR="00860813">
        <w:rPr>
          <w:rStyle w:val="Siln"/>
          <w:b w:val="0"/>
          <w:bCs/>
        </w:rPr>
        <w:t xml:space="preserve"> </w:t>
      </w:r>
      <w:r>
        <w:rPr>
          <w:rStyle w:val="Siln"/>
          <w:b w:val="0"/>
          <w:bCs/>
        </w:rPr>
        <w:t>vod</w:t>
      </w:r>
      <w:r w:rsidR="00860813">
        <w:rPr>
          <w:rStyle w:val="Siln"/>
          <w:b w:val="0"/>
          <w:bCs/>
        </w:rPr>
        <w:t>n</w:t>
      </w:r>
      <w:r>
        <w:rPr>
          <w:rStyle w:val="Siln"/>
          <w:b w:val="0"/>
          <w:bCs/>
        </w:rPr>
        <w:t>ý</w:t>
      </w:r>
      <w:r w:rsidR="00860813">
        <w:rPr>
          <w:rStyle w:val="Siln"/>
          <w:b w:val="0"/>
          <w:bCs/>
        </w:rPr>
        <w:t xml:space="preserve"> </w:t>
      </w:r>
      <w:r>
        <w:rPr>
          <w:rStyle w:val="Siln"/>
          <w:b w:val="0"/>
          <w:bCs/>
        </w:rPr>
        <w:t>tok</w:t>
      </w:r>
    </w:p>
    <w:p w:rsidR="008750AE" w:rsidRDefault="008750AE" w:rsidP="00C55D82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Úrad vlády SR - výzva na predkladanie žiadostí o poskytnutie dotácie v programe Podpora rozvoja športu na rok 2017</w:t>
      </w:r>
    </w:p>
    <w:p w:rsidR="00860813" w:rsidRPr="00247910" w:rsidRDefault="00860813" w:rsidP="00C55D82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lastRenderedPageBreak/>
        <w:t xml:space="preserve">JRK </w:t>
      </w:r>
      <w:proofErr w:type="spellStart"/>
      <w:r>
        <w:rPr>
          <w:rStyle w:val="Siln"/>
          <w:b w:val="0"/>
          <w:bCs/>
        </w:rPr>
        <w:t>Waste</w:t>
      </w:r>
      <w:proofErr w:type="spellEnd"/>
      <w:r>
        <w:rPr>
          <w:rStyle w:val="Siln"/>
          <w:b w:val="0"/>
          <w:bCs/>
        </w:rPr>
        <w:t xml:space="preserve"> </w:t>
      </w:r>
      <w:proofErr w:type="spellStart"/>
      <w:r>
        <w:rPr>
          <w:rStyle w:val="Siln"/>
          <w:b w:val="0"/>
          <w:bCs/>
        </w:rPr>
        <w:t>Management</w:t>
      </w:r>
      <w:proofErr w:type="spellEnd"/>
      <w:r>
        <w:rPr>
          <w:rStyle w:val="Siln"/>
          <w:b w:val="0"/>
          <w:bCs/>
        </w:rPr>
        <w:t xml:space="preserve"> s.r.o., Bratislava - Návrh riešenia predchádzania vzniku BRO v </w:t>
      </w:r>
      <w:proofErr w:type="spellStart"/>
      <w:r>
        <w:rPr>
          <w:rStyle w:val="Siln"/>
          <w:b w:val="0"/>
          <w:bCs/>
        </w:rPr>
        <w:t>mikroregióne</w:t>
      </w:r>
      <w:proofErr w:type="spellEnd"/>
      <w:r>
        <w:rPr>
          <w:rStyle w:val="Siln"/>
          <w:b w:val="0"/>
          <w:bCs/>
        </w:rPr>
        <w:t xml:space="preserve"> Hričov</w:t>
      </w:r>
    </w:p>
    <w:p w:rsidR="00247910" w:rsidRPr="008A5053" w:rsidRDefault="00247910" w:rsidP="00C55D82">
      <w:pPr>
        <w:pStyle w:val="Zkladntext"/>
        <w:rPr>
          <w:rStyle w:val="Siln"/>
          <w:bCs/>
          <w:sz w:val="16"/>
          <w:szCs w:val="16"/>
        </w:rPr>
      </w:pPr>
    </w:p>
    <w:p w:rsidR="00E97BB6" w:rsidRPr="002023AB" w:rsidRDefault="00E97BB6" w:rsidP="00E97BB6">
      <w:pPr>
        <w:rPr>
          <w:b/>
        </w:rPr>
      </w:pPr>
      <w:r>
        <w:rPr>
          <w:b/>
        </w:rPr>
        <w:t>Uznesenie č. 75</w:t>
      </w:r>
      <w:r w:rsidRPr="002023AB">
        <w:rPr>
          <w:b/>
        </w:rPr>
        <w:t>/2017</w:t>
      </w:r>
    </w:p>
    <w:p w:rsidR="00E97BB6" w:rsidRPr="00265173" w:rsidRDefault="00E97BB6" w:rsidP="00E97BB6">
      <w:pPr>
        <w:jc w:val="both"/>
      </w:pPr>
      <w:r w:rsidRPr="00265173">
        <w:t xml:space="preserve">Obecné zastupiteľstvo v Dolnom Hričove </w:t>
      </w:r>
    </w:p>
    <w:p w:rsidR="00E97BB6" w:rsidRDefault="00E97BB6" w:rsidP="00E97BB6">
      <w:pPr>
        <w:rPr>
          <w:i/>
          <w:u w:val="single"/>
        </w:rPr>
      </w:pPr>
      <w:r>
        <w:rPr>
          <w:i/>
          <w:u w:val="single"/>
        </w:rPr>
        <w:t>berie:</w:t>
      </w:r>
    </w:p>
    <w:p w:rsidR="00E97BB6" w:rsidRDefault="00E97BB6" w:rsidP="00E97BB6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ďalšie</w:t>
      </w:r>
      <w:r w:rsidRPr="00247910">
        <w:rPr>
          <w:rStyle w:val="Siln"/>
          <w:b w:val="0"/>
          <w:bCs/>
        </w:rPr>
        <w:t xml:space="preserve"> </w:t>
      </w:r>
      <w:r>
        <w:rPr>
          <w:rStyle w:val="Siln"/>
          <w:b w:val="0"/>
          <w:bCs/>
        </w:rPr>
        <w:t>výzvy</w:t>
      </w:r>
      <w:r w:rsidRPr="00247910">
        <w:rPr>
          <w:rStyle w:val="Siln"/>
          <w:b w:val="0"/>
          <w:bCs/>
        </w:rPr>
        <w:t xml:space="preserve"> na predkladanie žiadostí o poskytnutie dotácií</w:t>
      </w:r>
      <w:r>
        <w:rPr>
          <w:rStyle w:val="Siln"/>
          <w:b w:val="0"/>
          <w:bCs/>
        </w:rPr>
        <w:t>.</w:t>
      </w:r>
    </w:p>
    <w:p w:rsidR="00E97BB6" w:rsidRPr="008A5053" w:rsidRDefault="00E97BB6" w:rsidP="00C55D82">
      <w:pPr>
        <w:pStyle w:val="Zkladntext"/>
        <w:rPr>
          <w:rStyle w:val="Siln"/>
          <w:bCs/>
          <w:sz w:val="16"/>
          <w:szCs w:val="16"/>
        </w:rPr>
      </w:pPr>
    </w:p>
    <w:p w:rsidR="00425D0E" w:rsidRDefault="00425D0E" w:rsidP="00C55D82">
      <w:pPr>
        <w:pStyle w:val="Zkladntext"/>
        <w:rPr>
          <w:rStyle w:val="Siln"/>
          <w:bCs/>
        </w:rPr>
      </w:pPr>
      <w:r w:rsidRPr="00425D0E">
        <w:rPr>
          <w:rStyle w:val="Siln"/>
          <w:bCs/>
        </w:rPr>
        <w:t>K bo</w:t>
      </w:r>
      <w:r w:rsidR="00247910">
        <w:rPr>
          <w:rStyle w:val="Siln"/>
          <w:bCs/>
        </w:rPr>
        <w:t>du 14</w:t>
      </w:r>
      <w:r w:rsidRPr="00425D0E">
        <w:rPr>
          <w:rStyle w:val="Siln"/>
          <w:bCs/>
        </w:rPr>
        <w:t>:</w:t>
      </w:r>
    </w:p>
    <w:p w:rsidR="00425D0E" w:rsidRDefault="00425D0E" w:rsidP="00C55D82">
      <w:pPr>
        <w:pStyle w:val="Zkladntext"/>
        <w:rPr>
          <w:rStyle w:val="Siln"/>
          <w:bCs/>
          <w:u w:val="single"/>
        </w:rPr>
      </w:pPr>
      <w:r>
        <w:rPr>
          <w:rStyle w:val="Siln"/>
          <w:bCs/>
          <w:u w:val="single"/>
        </w:rPr>
        <w:t>Doplne</w:t>
      </w:r>
      <w:r w:rsidR="00247910">
        <w:rPr>
          <w:rStyle w:val="Siln"/>
          <w:bCs/>
          <w:u w:val="single"/>
        </w:rPr>
        <w:t>n</w:t>
      </w:r>
      <w:r>
        <w:rPr>
          <w:rStyle w:val="Siln"/>
          <w:bCs/>
          <w:u w:val="single"/>
        </w:rPr>
        <w:t>ie</w:t>
      </w:r>
      <w:r w:rsidR="00247910">
        <w:rPr>
          <w:rStyle w:val="Siln"/>
          <w:bCs/>
          <w:u w:val="single"/>
        </w:rPr>
        <w:t xml:space="preserve"> </w:t>
      </w:r>
      <w:r>
        <w:rPr>
          <w:rStyle w:val="Siln"/>
          <w:bCs/>
          <w:u w:val="single"/>
        </w:rPr>
        <w:t>čle</w:t>
      </w:r>
      <w:r w:rsidR="00247910">
        <w:rPr>
          <w:rStyle w:val="Siln"/>
          <w:bCs/>
          <w:u w:val="single"/>
        </w:rPr>
        <w:t>n</w:t>
      </w:r>
      <w:r>
        <w:rPr>
          <w:rStyle w:val="Siln"/>
          <w:bCs/>
          <w:u w:val="single"/>
        </w:rPr>
        <w:t>a</w:t>
      </w:r>
      <w:r w:rsidR="00247910">
        <w:rPr>
          <w:rStyle w:val="Siln"/>
          <w:bCs/>
          <w:u w:val="single"/>
        </w:rPr>
        <w:t xml:space="preserve"> </w:t>
      </w:r>
      <w:r>
        <w:rPr>
          <w:rStyle w:val="Siln"/>
          <w:bCs/>
          <w:u w:val="single"/>
        </w:rPr>
        <w:t>o</w:t>
      </w:r>
      <w:r w:rsidR="00247910">
        <w:rPr>
          <w:rStyle w:val="Siln"/>
          <w:bCs/>
          <w:u w:val="single"/>
        </w:rPr>
        <w:t>b</w:t>
      </w:r>
      <w:r>
        <w:rPr>
          <w:rStyle w:val="Siln"/>
          <w:bCs/>
          <w:u w:val="single"/>
        </w:rPr>
        <w:t>ec</w:t>
      </w:r>
      <w:r w:rsidR="00247910">
        <w:rPr>
          <w:rStyle w:val="Siln"/>
          <w:bCs/>
          <w:u w:val="single"/>
        </w:rPr>
        <w:t>n</w:t>
      </w:r>
      <w:r>
        <w:rPr>
          <w:rStyle w:val="Siln"/>
          <w:bCs/>
          <w:u w:val="single"/>
        </w:rPr>
        <w:t>ej</w:t>
      </w:r>
      <w:r w:rsidR="00247910">
        <w:rPr>
          <w:rStyle w:val="Siln"/>
          <w:bCs/>
          <w:u w:val="single"/>
        </w:rPr>
        <w:t xml:space="preserve"> r</w:t>
      </w:r>
      <w:r>
        <w:rPr>
          <w:rStyle w:val="Siln"/>
          <w:bCs/>
          <w:u w:val="single"/>
        </w:rPr>
        <w:t>ady</w:t>
      </w:r>
    </w:p>
    <w:p w:rsidR="00247910" w:rsidRPr="00247910" w:rsidRDefault="00247910" w:rsidP="00C55D82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Tento bod programu sa posúva na ďalšie zasadnutie obecného zastupiteľstva.</w:t>
      </w:r>
    </w:p>
    <w:p w:rsidR="00425D0E" w:rsidRPr="008A5053" w:rsidRDefault="00425D0E" w:rsidP="00C55D82">
      <w:pPr>
        <w:pStyle w:val="Zkladntext"/>
        <w:rPr>
          <w:rStyle w:val="Siln"/>
          <w:bCs/>
          <w:sz w:val="16"/>
          <w:szCs w:val="16"/>
        </w:rPr>
      </w:pPr>
    </w:p>
    <w:p w:rsidR="00247910" w:rsidRDefault="00247910" w:rsidP="00247910">
      <w:pPr>
        <w:pStyle w:val="Zkladntext"/>
        <w:rPr>
          <w:rStyle w:val="Siln"/>
          <w:bCs/>
        </w:rPr>
      </w:pPr>
      <w:r>
        <w:rPr>
          <w:rStyle w:val="Siln"/>
          <w:bCs/>
        </w:rPr>
        <w:t>K bodu 15</w:t>
      </w:r>
      <w:r w:rsidRPr="00255650">
        <w:rPr>
          <w:rStyle w:val="Siln"/>
          <w:bCs/>
        </w:rPr>
        <w:t>:</w:t>
      </w:r>
    </w:p>
    <w:p w:rsidR="00C55D82" w:rsidRDefault="00C55D82" w:rsidP="00C55D82">
      <w:pPr>
        <w:suppressAutoHyphens w:val="0"/>
        <w:jc w:val="both"/>
        <w:rPr>
          <w:b/>
          <w:u w:val="single"/>
        </w:rPr>
      </w:pPr>
      <w:r>
        <w:rPr>
          <w:b/>
          <w:u w:val="single"/>
        </w:rPr>
        <w:t xml:space="preserve">Informácie starostu obce </w:t>
      </w:r>
    </w:p>
    <w:p w:rsidR="00860813" w:rsidRDefault="00E97BB6" w:rsidP="00860813">
      <w:pPr>
        <w:jc w:val="both"/>
      </w:pPr>
      <w:r>
        <w:t xml:space="preserve">- </w:t>
      </w:r>
      <w:r w:rsidR="00860813">
        <w:t>ŠOP SR, Správa národného parku Malá Fatra na žiadosť obce zaslala písom</w:t>
      </w:r>
      <w:r>
        <w:t>n</w:t>
      </w:r>
      <w:r w:rsidR="00860813">
        <w:t>é stanovisko k výrubu drevín -15ks smrekov a 25</w:t>
      </w:r>
      <w:r>
        <w:t xml:space="preserve"> </w:t>
      </w:r>
      <w:r w:rsidR="00860813">
        <w:t>ks</w:t>
      </w:r>
      <w:r>
        <w:t xml:space="preserve"> b</w:t>
      </w:r>
      <w:r w:rsidR="00860813">
        <w:t>orovíc</w:t>
      </w:r>
      <w:r>
        <w:t xml:space="preserve"> nachádzajúcich sa na </w:t>
      </w:r>
      <w:proofErr w:type="spellStart"/>
      <w:r>
        <w:t>parc</w:t>
      </w:r>
      <w:proofErr w:type="spellEnd"/>
      <w:r>
        <w:t>.</w:t>
      </w:r>
      <w:r w:rsidR="00B05DDF">
        <w:t xml:space="preserve"> </w:t>
      </w:r>
      <w:r>
        <w:t xml:space="preserve">č. KN-C 146 </w:t>
      </w:r>
      <w:r w:rsidR="00860813">
        <w:t>v </w:t>
      </w:r>
      <w:proofErr w:type="spellStart"/>
      <w:r w:rsidR="00860813">
        <w:t>k.ú</w:t>
      </w:r>
      <w:proofErr w:type="spellEnd"/>
      <w:r w:rsidR="00860813">
        <w:t>. Peklina</w:t>
      </w:r>
      <w:r>
        <w:t xml:space="preserve"> - bývalý cintorín s  návrhom na riešenie.</w:t>
      </w:r>
    </w:p>
    <w:p w:rsidR="008D4FA4" w:rsidRDefault="00E97BB6" w:rsidP="00B30C41">
      <w:pPr>
        <w:jc w:val="both"/>
      </w:pPr>
      <w:r>
        <w:t xml:space="preserve">- Žiadosť p. Petra </w:t>
      </w:r>
      <w:proofErr w:type="spellStart"/>
      <w:r>
        <w:t>Sobolu</w:t>
      </w:r>
      <w:proofErr w:type="spellEnd"/>
      <w:r>
        <w:t xml:space="preserve"> o poskytnutie </w:t>
      </w:r>
      <w:proofErr w:type="spellStart"/>
      <w:r>
        <w:t>jednorázovej</w:t>
      </w:r>
      <w:proofErr w:type="spellEnd"/>
      <w:r>
        <w:t xml:space="preserve"> sociálnej výpomoci</w:t>
      </w:r>
      <w:r w:rsidR="008952CC">
        <w:t xml:space="preserve">. Ing. Peter </w:t>
      </w:r>
      <w:proofErr w:type="spellStart"/>
      <w:r w:rsidR="008952CC">
        <w:t>Zelník</w:t>
      </w:r>
      <w:proofErr w:type="spellEnd"/>
      <w:r w:rsidR="008952CC">
        <w:t>, starosta obce navrhol postúpiť žiadosť na prerokovanie Komisii pre sociálne, zdravotné a bytové otázky.</w:t>
      </w:r>
      <w:r>
        <w:t xml:space="preserve"> </w:t>
      </w:r>
    </w:p>
    <w:p w:rsidR="004C5E8A" w:rsidRPr="008A5053" w:rsidRDefault="004C5E8A" w:rsidP="00B30C41">
      <w:pPr>
        <w:jc w:val="both"/>
        <w:rPr>
          <w:b/>
          <w:sz w:val="16"/>
          <w:szCs w:val="16"/>
          <w:u w:val="single"/>
        </w:rPr>
      </w:pPr>
    </w:p>
    <w:p w:rsidR="00930921" w:rsidRDefault="00C61B26" w:rsidP="00930921">
      <w:pPr>
        <w:pStyle w:val="Zkladntext"/>
        <w:rPr>
          <w:rStyle w:val="Siln"/>
          <w:bCs/>
        </w:rPr>
      </w:pPr>
      <w:r>
        <w:rPr>
          <w:rStyle w:val="Siln"/>
          <w:bCs/>
        </w:rPr>
        <w:t>K bodu 16</w:t>
      </w:r>
      <w:r w:rsidR="00930921" w:rsidRPr="00255650">
        <w:rPr>
          <w:rStyle w:val="Siln"/>
          <w:bCs/>
        </w:rPr>
        <w:t>:</w:t>
      </w:r>
    </w:p>
    <w:p w:rsidR="00930921" w:rsidRPr="00930921" w:rsidRDefault="00930921" w:rsidP="00930921">
      <w:pPr>
        <w:suppressAutoHyphens w:val="0"/>
        <w:jc w:val="both"/>
        <w:rPr>
          <w:b/>
          <w:u w:val="single"/>
        </w:rPr>
      </w:pPr>
      <w:r w:rsidRPr="00930921">
        <w:rPr>
          <w:b/>
          <w:u w:val="single"/>
        </w:rPr>
        <w:t>Informácie zástupcu starostu, hlavného kontrolóra, poslancov a predsedov komisií</w:t>
      </w:r>
    </w:p>
    <w:p w:rsidR="00E97BB6" w:rsidRPr="008750AE" w:rsidRDefault="008750AE" w:rsidP="00B344B6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  <w:i/>
        </w:rPr>
        <w:t xml:space="preserve">P. Bibiána </w:t>
      </w:r>
      <w:proofErr w:type="spellStart"/>
      <w:r>
        <w:rPr>
          <w:rStyle w:val="Siln"/>
          <w:b w:val="0"/>
          <w:bCs/>
          <w:i/>
        </w:rPr>
        <w:t>Odváhová</w:t>
      </w:r>
      <w:proofErr w:type="spellEnd"/>
      <w:r>
        <w:rPr>
          <w:rStyle w:val="Siln"/>
          <w:b w:val="0"/>
          <w:bCs/>
        </w:rPr>
        <w:t xml:space="preserve"> </w:t>
      </w:r>
      <w:r w:rsidR="007C5C5F">
        <w:rPr>
          <w:rStyle w:val="Siln"/>
          <w:b w:val="0"/>
          <w:bCs/>
        </w:rPr>
        <w:t>-</w:t>
      </w:r>
      <w:r>
        <w:rPr>
          <w:rStyle w:val="Siln"/>
          <w:b w:val="0"/>
          <w:bCs/>
        </w:rPr>
        <w:t xml:space="preserve"> pochválila prácu žiakov ZŠ</w:t>
      </w:r>
      <w:r w:rsidR="0043582D">
        <w:rPr>
          <w:rStyle w:val="Siln"/>
          <w:b w:val="0"/>
          <w:bCs/>
        </w:rPr>
        <w:t xml:space="preserve"> na účelovom cvičení</w:t>
      </w:r>
      <w:r>
        <w:rPr>
          <w:rStyle w:val="Siln"/>
          <w:b w:val="0"/>
          <w:bCs/>
        </w:rPr>
        <w:t xml:space="preserve"> pod vedením Mgr. </w:t>
      </w:r>
      <w:r w:rsidR="0043582D">
        <w:rPr>
          <w:rStyle w:val="Siln"/>
          <w:b w:val="0"/>
          <w:bCs/>
        </w:rPr>
        <w:t>Andrey</w:t>
      </w:r>
      <w:r w:rsidR="00B05DDF">
        <w:rPr>
          <w:rStyle w:val="Siln"/>
          <w:b w:val="0"/>
          <w:bCs/>
        </w:rPr>
        <w:t xml:space="preserve"> </w:t>
      </w:r>
      <w:proofErr w:type="spellStart"/>
      <w:r w:rsidR="0043582D">
        <w:rPr>
          <w:rStyle w:val="Siln"/>
          <w:b w:val="0"/>
          <w:bCs/>
        </w:rPr>
        <w:t>Škutovej</w:t>
      </w:r>
      <w:proofErr w:type="spellEnd"/>
      <w:r w:rsidR="007C5C5F">
        <w:rPr>
          <w:rStyle w:val="Siln"/>
          <w:b w:val="0"/>
          <w:bCs/>
        </w:rPr>
        <w:t>, pri ktorom boli vyzbier</w:t>
      </w:r>
      <w:r>
        <w:rPr>
          <w:rStyle w:val="Siln"/>
          <w:b w:val="0"/>
          <w:bCs/>
        </w:rPr>
        <w:t xml:space="preserve">ané odpadky v obci a jej </w:t>
      </w:r>
      <w:r w:rsidR="007C5C5F">
        <w:rPr>
          <w:rStyle w:val="Siln"/>
          <w:b w:val="0"/>
          <w:bCs/>
        </w:rPr>
        <w:t xml:space="preserve">okolí, je to výzva aj pre občanov. Na rokovanie obecného zastupiteľstva predložil p. Marián </w:t>
      </w:r>
      <w:proofErr w:type="spellStart"/>
      <w:r w:rsidR="007C5C5F">
        <w:rPr>
          <w:rStyle w:val="Siln"/>
          <w:b w:val="0"/>
          <w:bCs/>
        </w:rPr>
        <w:t>Medzihorský</w:t>
      </w:r>
      <w:proofErr w:type="spellEnd"/>
      <w:r w:rsidR="007C5C5F">
        <w:rPr>
          <w:rStyle w:val="Siln"/>
          <w:b w:val="0"/>
          <w:bCs/>
        </w:rPr>
        <w:t xml:space="preserve"> návrh na kúpu umývačky riadu pre Školskú jedáleň pri ZŠ s MŠ P. V. </w:t>
      </w:r>
      <w:proofErr w:type="spellStart"/>
      <w:r w:rsidR="007C5C5F">
        <w:rPr>
          <w:rStyle w:val="Siln"/>
          <w:b w:val="0"/>
          <w:bCs/>
        </w:rPr>
        <w:t>Rovnianka</w:t>
      </w:r>
      <w:proofErr w:type="spellEnd"/>
      <w:r w:rsidR="007C5C5F">
        <w:rPr>
          <w:rStyle w:val="Siln"/>
          <w:b w:val="0"/>
          <w:bCs/>
        </w:rPr>
        <w:t xml:space="preserve"> v Dolnom Hričove, na ktorý zareagovala, že situácia o stave </w:t>
      </w:r>
      <w:r w:rsidR="0043582D">
        <w:rPr>
          <w:rStyle w:val="Siln"/>
          <w:b w:val="0"/>
          <w:bCs/>
        </w:rPr>
        <w:t xml:space="preserve">kuchynských </w:t>
      </w:r>
      <w:r w:rsidR="007C5C5F">
        <w:rPr>
          <w:rStyle w:val="Siln"/>
          <w:b w:val="0"/>
          <w:bCs/>
        </w:rPr>
        <w:t xml:space="preserve">zariadení v školskej </w:t>
      </w:r>
      <w:r w:rsidR="00297A3C">
        <w:rPr>
          <w:rStyle w:val="Siln"/>
          <w:b w:val="0"/>
          <w:bCs/>
        </w:rPr>
        <w:t>jedálni je všeobecne známa</w:t>
      </w:r>
      <w:r w:rsidR="007C5C5F">
        <w:rPr>
          <w:rStyle w:val="Siln"/>
          <w:b w:val="0"/>
          <w:bCs/>
        </w:rPr>
        <w:t>, je veľmi zlá a podľa dôležitosti sa tieto zariadenia zabezpečujú</w:t>
      </w:r>
      <w:r w:rsidR="00862CD5">
        <w:rPr>
          <w:rStyle w:val="Siln"/>
          <w:b w:val="0"/>
          <w:bCs/>
        </w:rPr>
        <w:t xml:space="preserve">. Momentálne je </w:t>
      </w:r>
      <w:r w:rsidR="007C5C5F">
        <w:rPr>
          <w:rStyle w:val="Siln"/>
          <w:b w:val="0"/>
          <w:bCs/>
        </w:rPr>
        <w:t xml:space="preserve">dôležitejšie zakúpenie </w:t>
      </w:r>
      <w:r w:rsidR="00297A3C">
        <w:rPr>
          <w:rStyle w:val="Siln"/>
          <w:b w:val="0"/>
          <w:bCs/>
        </w:rPr>
        <w:t xml:space="preserve">elektrickej panvice. </w:t>
      </w:r>
    </w:p>
    <w:p w:rsidR="00E97BB6" w:rsidRDefault="00297A3C" w:rsidP="00B344B6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  <w:i/>
        </w:rPr>
        <w:t xml:space="preserve">Ing. Jozef </w:t>
      </w:r>
      <w:proofErr w:type="spellStart"/>
      <w:r>
        <w:rPr>
          <w:rStyle w:val="Siln"/>
          <w:b w:val="0"/>
          <w:bCs/>
          <w:i/>
        </w:rPr>
        <w:t>Vršanský</w:t>
      </w:r>
      <w:proofErr w:type="spellEnd"/>
      <w:r>
        <w:rPr>
          <w:rStyle w:val="Siln"/>
          <w:b w:val="0"/>
          <w:bCs/>
          <w:i/>
        </w:rPr>
        <w:t xml:space="preserve"> </w:t>
      </w:r>
      <w:r w:rsidRPr="00297A3C">
        <w:rPr>
          <w:rStyle w:val="Siln"/>
          <w:b w:val="0"/>
          <w:bCs/>
        </w:rPr>
        <w:t>upozornil</w:t>
      </w:r>
      <w:r>
        <w:rPr>
          <w:rStyle w:val="Siln"/>
          <w:b w:val="0"/>
          <w:bCs/>
        </w:rPr>
        <w:t xml:space="preserve">, že pri </w:t>
      </w:r>
      <w:proofErr w:type="spellStart"/>
      <w:r>
        <w:rPr>
          <w:rStyle w:val="Siln"/>
          <w:b w:val="0"/>
          <w:bCs/>
        </w:rPr>
        <w:t>prečerpávačke</w:t>
      </w:r>
      <w:proofErr w:type="spellEnd"/>
      <w:r>
        <w:rPr>
          <w:rStyle w:val="Siln"/>
          <w:b w:val="0"/>
          <w:bCs/>
        </w:rPr>
        <w:t xml:space="preserve"> pri  ul. Dolné Záhumnie</w:t>
      </w:r>
      <w:r w:rsidRPr="00297A3C">
        <w:rPr>
          <w:rStyle w:val="Siln"/>
          <w:b w:val="0"/>
          <w:bCs/>
        </w:rPr>
        <w:t xml:space="preserve"> </w:t>
      </w:r>
      <w:r>
        <w:rPr>
          <w:rStyle w:val="Siln"/>
          <w:b w:val="0"/>
          <w:bCs/>
        </w:rPr>
        <w:t xml:space="preserve">je vysypaná hlina. </w:t>
      </w:r>
    </w:p>
    <w:p w:rsidR="00297A3C" w:rsidRDefault="00297A3C" w:rsidP="00B344B6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  <w:i/>
        </w:rPr>
        <w:t xml:space="preserve">P. Marián </w:t>
      </w:r>
      <w:proofErr w:type="spellStart"/>
      <w:r>
        <w:rPr>
          <w:rStyle w:val="Siln"/>
          <w:b w:val="0"/>
          <w:bCs/>
          <w:i/>
        </w:rPr>
        <w:t>Medzihorský</w:t>
      </w:r>
      <w:proofErr w:type="spellEnd"/>
      <w:r>
        <w:rPr>
          <w:rStyle w:val="Siln"/>
          <w:b w:val="0"/>
          <w:bCs/>
        </w:rPr>
        <w:t xml:space="preserve"> vzhľadom k neúčasti </w:t>
      </w:r>
      <w:r w:rsidR="00257908">
        <w:rPr>
          <w:rStyle w:val="Siln"/>
          <w:b w:val="0"/>
          <w:bCs/>
        </w:rPr>
        <w:t>na predchádzajúcom rokovaní</w:t>
      </w:r>
      <w:r>
        <w:rPr>
          <w:rStyle w:val="Siln"/>
          <w:b w:val="0"/>
          <w:bCs/>
        </w:rPr>
        <w:t xml:space="preserve"> obecného zastupiteľstva sa informoval na podporu ochotníckeho divadla v Dolnom Hričove. </w:t>
      </w:r>
      <w:r w:rsidR="00257908" w:rsidRPr="00257908">
        <w:rPr>
          <w:rStyle w:val="Siln"/>
          <w:b w:val="0"/>
          <w:bCs/>
          <w:i/>
        </w:rPr>
        <w:t xml:space="preserve">P. Bibiána </w:t>
      </w:r>
      <w:proofErr w:type="spellStart"/>
      <w:r w:rsidR="00257908" w:rsidRPr="00257908">
        <w:rPr>
          <w:rStyle w:val="Siln"/>
          <w:b w:val="0"/>
          <w:bCs/>
          <w:i/>
        </w:rPr>
        <w:t>Odváhová</w:t>
      </w:r>
      <w:proofErr w:type="spellEnd"/>
      <w:r w:rsidR="00257908" w:rsidRPr="00257908">
        <w:rPr>
          <w:rStyle w:val="Siln"/>
          <w:b w:val="0"/>
          <w:bCs/>
          <w:i/>
        </w:rPr>
        <w:t xml:space="preserve"> </w:t>
      </w:r>
      <w:r w:rsidR="00257908">
        <w:rPr>
          <w:rStyle w:val="Siln"/>
          <w:b w:val="0"/>
          <w:bCs/>
        </w:rPr>
        <w:t xml:space="preserve">komunikovala s p. Oľgou Cigánikovou a p. Miroslavom  </w:t>
      </w:r>
      <w:proofErr w:type="spellStart"/>
      <w:r w:rsidR="00257908">
        <w:rPr>
          <w:rStyle w:val="Siln"/>
          <w:b w:val="0"/>
          <w:bCs/>
        </w:rPr>
        <w:t>Hôrečným</w:t>
      </w:r>
      <w:proofErr w:type="spellEnd"/>
      <w:r w:rsidR="00257908">
        <w:rPr>
          <w:rStyle w:val="Siln"/>
          <w:b w:val="0"/>
          <w:bCs/>
        </w:rPr>
        <w:t xml:space="preserve"> - členmi ochotníckeho divadla, zatiaľ nepožadujú ďalšiu podporu od obce. Obec poskytuje bezplatne priestory kultúrneho domu, zapožičiavanie  krojov. V prípade potreby obratia sa s požiadavkou na Obec Dolný Hričov. Ďalej upozornil na poškodzovanie obrubníkov na ovále v športovom areáli motorovými vozidlami a inf</w:t>
      </w:r>
      <w:r w:rsidR="0043582D">
        <w:rPr>
          <w:rStyle w:val="Siln"/>
          <w:b w:val="0"/>
          <w:bCs/>
        </w:rPr>
        <w:t>ormoval sa o navýšení rozpočtu na</w:t>
      </w:r>
      <w:r w:rsidR="00257908">
        <w:rPr>
          <w:rStyle w:val="Siln"/>
          <w:b w:val="0"/>
          <w:bCs/>
        </w:rPr>
        <w:t xml:space="preserve"> tepelno-energetický audit na ZŠ. </w:t>
      </w:r>
    </w:p>
    <w:p w:rsidR="00257908" w:rsidRPr="00B30C41" w:rsidRDefault="00B30C41" w:rsidP="00B344B6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  <w:i/>
        </w:rPr>
        <w:t xml:space="preserve">Ing. Michal </w:t>
      </w:r>
      <w:proofErr w:type="spellStart"/>
      <w:r>
        <w:rPr>
          <w:rStyle w:val="Siln"/>
          <w:b w:val="0"/>
          <w:bCs/>
          <w:i/>
        </w:rPr>
        <w:t>Ballay</w:t>
      </w:r>
      <w:proofErr w:type="spellEnd"/>
      <w:r>
        <w:rPr>
          <w:rStyle w:val="Siln"/>
          <w:b w:val="0"/>
          <w:bCs/>
        </w:rPr>
        <w:t xml:space="preserve"> sa ešte v</w:t>
      </w:r>
      <w:r w:rsidR="0043582D">
        <w:rPr>
          <w:rStyle w:val="Siln"/>
          <w:b w:val="0"/>
          <w:bCs/>
        </w:rPr>
        <w:t>rátil k nájomnej zmluve so ŽSR,</w:t>
      </w:r>
      <w:r>
        <w:rPr>
          <w:rStyle w:val="Siln"/>
          <w:b w:val="0"/>
          <w:bCs/>
        </w:rPr>
        <w:t xml:space="preserve"> informoval sa v rámci projektu „Celoplošného rozmiestnenia síl a prostriedkov hasičských jednotiek“ na </w:t>
      </w:r>
      <w:r w:rsidR="0043582D">
        <w:rPr>
          <w:rStyle w:val="Siln"/>
          <w:b w:val="0"/>
          <w:bCs/>
        </w:rPr>
        <w:t>podanie žiadosti</w:t>
      </w:r>
      <w:r>
        <w:rPr>
          <w:rStyle w:val="Siln"/>
          <w:b w:val="0"/>
          <w:bCs/>
        </w:rPr>
        <w:t xml:space="preserve"> o zabezpečenie hasičského vozidla IVECO DAILY.</w:t>
      </w:r>
    </w:p>
    <w:p w:rsidR="00B30C41" w:rsidRDefault="00B30C41" w:rsidP="00B30C41">
      <w:pPr>
        <w:jc w:val="both"/>
      </w:pPr>
      <w:r w:rsidRPr="00B30C41">
        <w:rPr>
          <w:i/>
        </w:rPr>
        <w:t xml:space="preserve">P. Štefan </w:t>
      </w:r>
      <w:proofErr w:type="spellStart"/>
      <w:r w:rsidRPr="00B30C41">
        <w:rPr>
          <w:i/>
        </w:rPr>
        <w:t>Hôrečný</w:t>
      </w:r>
      <w:proofErr w:type="spellEnd"/>
      <w:r>
        <w:t xml:space="preserve"> ako predseda </w:t>
      </w:r>
      <w:r w:rsidR="000A2D82">
        <w:t>Komisie</w:t>
      </w:r>
      <w:r>
        <w:t xml:space="preserve"> pre sociálne, zdravotné a bytové otázky informoval, že komisia na svojom </w:t>
      </w:r>
      <w:r w:rsidR="006C691A">
        <w:t>rokovaní sa už zaoberala jednora</w:t>
      </w:r>
      <w:r>
        <w:t>zovými finančnými podporami a nepodporuje ich vyplácanie. Požiadal o stanovisko prítomných poslancov.</w:t>
      </w:r>
    </w:p>
    <w:p w:rsidR="00B30C41" w:rsidRPr="008A5053" w:rsidRDefault="00B30C41" w:rsidP="00B30C41">
      <w:pPr>
        <w:suppressAutoHyphens w:val="0"/>
        <w:jc w:val="both"/>
        <w:rPr>
          <w:b/>
          <w:sz w:val="16"/>
          <w:szCs w:val="16"/>
          <w:u w:val="single"/>
        </w:rPr>
      </w:pPr>
    </w:p>
    <w:p w:rsidR="00B30C41" w:rsidRPr="002023AB" w:rsidRDefault="00B30C41" w:rsidP="00B30C41">
      <w:pPr>
        <w:rPr>
          <w:b/>
        </w:rPr>
      </w:pPr>
      <w:r>
        <w:rPr>
          <w:b/>
        </w:rPr>
        <w:t>Uznesenie č. 76</w:t>
      </w:r>
      <w:r w:rsidRPr="002023AB">
        <w:rPr>
          <w:b/>
        </w:rPr>
        <w:t>/2017</w:t>
      </w:r>
    </w:p>
    <w:p w:rsidR="00B30C41" w:rsidRPr="003B2AE5" w:rsidRDefault="00B30C41" w:rsidP="00B30C41">
      <w:r w:rsidRPr="003B2AE5">
        <w:t xml:space="preserve">Obecné zastupiteľstvo v Dolnom Hričove </w:t>
      </w:r>
    </w:p>
    <w:p w:rsidR="00B30C41" w:rsidRDefault="00B30C41" w:rsidP="00B30C41">
      <w:pPr>
        <w:rPr>
          <w:i/>
          <w:u w:val="single"/>
        </w:rPr>
      </w:pPr>
      <w:r w:rsidRPr="0095315F">
        <w:rPr>
          <w:i/>
          <w:u w:val="single"/>
        </w:rPr>
        <w:t>schvaľuje:</w:t>
      </w:r>
    </w:p>
    <w:p w:rsidR="00B30C41" w:rsidRDefault="00B30C41" w:rsidP="00B30C41">
      <w:r>
        <w:t>žiadosť p. Pe</w:t>
      </w:r>
      <w:r w:rsidR="006C691A">
        <w:t xml:space="preserve">tra </w:t>
      </w:r>
      <w:proofErr w:type="spellStart"/>
      <w:r w:rsidR="006C691A">
        <w:t>Sobolu</w:t>
      </w:r>
      <w:proofErr w:type="spellEnd"/>
      <w:r w:rsidR="006C691A">
        <w:t xml:space="preserve"> o poskytnutie jednora</w:t>
      </w:r>
      <w:r>
        <w:t>zovej sociálnej výpomoci.</w:t>
      </w:r>
    </w:p>
    <w:p w:rsidR="00B30C41" w:rsidRPr="001965FC" w:rsidRDefault="00B30C41" w:rsidP="00B30C41"/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B30C41" w:rsidRPr="00D80FC7" w:rsidTr="0012659C">
        <w:tc>
          <w:tcPr>
            <w:tcW w:w="3369" w:type="dxa"/>
            <w:shd w:val="clear" w:color="auto" w:fill="auto"/>
          </w:tcPr>
          <w:p w:rsidR="00B30C41" w:rsidRPr="00D80FC7" w:rsidRDefault="00B30C41" w:rsidP="0012659C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B30C41" w:rsidRPr="00D80FC7" w:rsidRDefault="00B30C41" w:rsidP="0012659C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B30C41" w:rsidRPr="00D80FC7" w:rsidTr="0012659C">
        <w:tc>
          <w:tcPr>
            <w:tcW w:w="3369" w:type="dxa"/>
            <w:shd w:val="clear" w:color="auto" w:fill="auto"/>
          </w:tcPr>
          <w:p w:rsidR="00B30C41" w:rsidRPr="00D80FC7" w:rsidRDefault="00B30C41" w:rsidP="0012659C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lastRenderedPageBreak/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B30C41" w:rsidRPr="00D80FC7" w:rsidRDefault="00B30C41" w:rsidP="0012659C">
            <w:pPr>
              <w:suppressAutoHyphens w:val="0"/>
              <w:rPr>
                <w:lang w:eastAsia="sk-SK"/>
              </w:rPr>
            </w:pPr>
          </w:p>
          <w:p w:rsidR="00B30C41" w:rsidRPr="00D80FC7" w:rsidRDefault="00B30C41" w:rsidP="0012659C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3 poslanci -  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>,</w:t>
            </w:r>
            <w:r w:rsidRPr="00D80FC7">
              <w:t xml:space="preserve"> 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B30C41" w:rsidRPr="00D80FC7" w:rsidTr="0012659C">
        <w:tc>
          <w:tcPr>
            <w:tcW w:w="3369" w:type="dxa"/>
            <w:shd w:val="clear" w:color="auto" w:fill="auto"/>
          </w:tcPr>
          <w:p w:rsidR="00B30C41" w:rsidRPr="00D80FC7" w:rsidRDefault="00B30C41" w:rsidP="0012659C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B30C41" w:rsidRPr="00D80FC7" w:rsidRDefault="00B30C41" w:rsidP="0012659C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B30C41" w:rsidRPr="00D80FC7" w:rsidTr="0012659C">
        <w:tc>
          <w:tcPr>
            <w:tcW w:w="3369" w:type="dxa"/>
            <w:shd w:val="clear" w:color="auto" w:fill="auto"/>
          </w:tcPr>
          <w:p w:rsidR="00B30C41" w:rsidRPr="00D80FC7" w:rsidRDefault="00B30C41" w:rsidP="0012659C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B30C41" w:rsidRPr="00D80FC7" w:rsidRDefault="00B30C41" w:rsidP="0012659C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>,</w:t>
            </w:r>
            <w:r>
              <w:t xml:space="preserve">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,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B30C41" w:rsidRPr="00D80FC7" w:rsidTr="0012659C">
        <w:tc>
          <w:tcPr>
            <w:tcW w:w="3369" w:type="dxa"/>
            <w:shd w:val="clear" w:color="auto" w:fill="auto"/>
          </w:tcPr>
          <w:p w:rsidR="00B30C41" w:rsidRPr="00D80FC7" w:rsidRDefault="00B30C41" w:rsidP="0012659C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B30C41" w:rsidRPr="00D80FC7" w:rsidRDefault="00B30C41" w:rsidP="0012659C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E97BB6" w:rsidRPr="004C5E8A" w:rsidRDefault="00E97BB6" w:rsidP="00B344B6">
      <w:pPr>
        <w:pStyle w:val="Zkladntext"/>
        <w:rPr>
          <w:rStyle w:val="Siln"/>
          <w:bCs/>
          <w:sz w:val="10"/>
          <w:szCs w:val="10"/>
        </w:rPr>
      </w:pPr>
    </w:p>
    <w:p w:rsidR="00B344B6" w:rsidRDefault="00C61B26" w:rsidP="00B344B6">
      <w:pPr>
        <w:pStyle w:val="Zkladntext"/>
        <w:rPr>
          <w:rStyle w:val="Siln"/>
          <w:bCs/>
        </w:rPr>
      </w:pPr>
      <w:r>
        <w:rPr>
          <w:rStyle w:val="Siln"/>
          <w:bCs/>
        </w:rPr>
        <w:t>K bodu 17</w:t>
      </w:r>
      <w:r w:rsidR="00B344B6" w:rsidRPr="00255650">
        <w:rPr>
          <w:rStyle w:val="Siln"/>
          <w:bCs/>
        </w:rPr>
        <w:t>:</w:t>
      </w:r>
    </w:p>
    <w:p w:rsidR="00A6005C" w:rsidRPr="00FE6872" w:rsidRDefault="00FE6872" w:rsidP="00A6005C">
      <w:pPr>
        <w:tabs>
          <w:tab w:val="left" w:pos="1155"/>
        </w:tabs>
        <w:rPr>
          <w:b/>
          <w:u w:val="single"/>
        </w:rPr>
      </w:pPr>
      <w:r w:rsidRPr="00FE6872">
        <w:rPr>
          <w:b/>
          <w:u w:val="single"/>
        </w:rPr>
        <w:t>Diskusia</w:t>
      </w:r>
    </w:p>
    <w:p w:rsidR="00A6005C" w:rsidRDefault="00235691" w:rsidP="000A2D82">
      <w:pPr>
        <w:tabs>
          <w:tab w:val="left" w:pos="1155"/>
        </w:tabs>
        <w:jc w:val="both"/>
      </w:pPr>
      <w:r>
        <w:rPr>
          <w:i/>
        </w:rPr>
        <w:t xml:space="preserve">p. </w:t>
      </w:r>
      <w:r w:rsidR="001E7322">
        <w:rPr>
          <w:i/>
        </w:rPr>
        <w:t>Daniela Ďuriníková</w:t>
      </w:r>
      <w:r w:rsidR="001E7322">
        <w:t xml:space="preserve"> sa v súvislosti s obstarávaním nového územného plánu,  príspevku Ing. arch. Vladimíra </w:t>
      </w:r>
      <w:proofErr w:type="spellStart"/>
      <w:r w:rsidR="001E7322">
        <w:t>Barčiaka</w:t>
      </w:r>
      <w:proofErr w:type="spellEnd"/>
      <w:r w:rsidR="001E7322">
        <w:t>, odborne spôsobilej osoby, na zhromaždení občanov dňa 07.04.2017 v Dolnom Hričove informovala, či je možné podrobnejší pohľad zverejniť na webovej stránke obce, informovala sa na práce na ul. Staničnej - zasypávanie potoka (robí sa odkaľovací žľab) a upozornila na nebezpečenstvo úraz</w:t>
      </w:r>
      <w:r w:rsidR="0043582D">
        <w:t>u v športovom areáli, deti sa pohybujú</w:t>
      </w:r>
      <w:r w:rsidR="001E7322">
        <w:t xml:space="preserve"> po streche hangáru. Tiež vzniesla dotaz na možnosť odkloniť trasu nákladných vozidiel mimo obec - odbočenie pri Skalke, riešenie dopravného obmedzenia.</w:t>
      </w:r>
    </w:p>
    <w:p w:rsidR="001E7322" w:rsidRPr="001E7322" w:rsidRDefault="001E7322" w:rsidP="000A2D82">
      <w:pPr>
        <w:tabs>
          <w:tab w:val="left" w:pos="1155"/>
        </w:tabs>
        <w:jc w:val="both"/>
      </w:pPr>
      <w:r>
        <w:rPr>
          <w:i/>
        </w:rPr>
        <w:t xml:space="preserve">P. Peter </w:t>
      </w:r>
      <w:proofErr w:type="spellStart"/>
      <w:r>
        <w:rPr>
          <w:i/>
        </w:rPr>
        <w:t>Dobroň</w:t>
      </w:r>
      <w:proofErr w:type="spellEnd"/>
      <w:r>
        <w:rPr>
          <w:i/>
        </w:rPr>
        <w:t xml:space="preserve"> </w:t>
      </w:r>
      <w:r>
        <w:t>sa venoval zhromaždeniu obyvateľov v Dolnom Hričove, je sklamaný</w:t>
      </w:r>
      <w:r w:rsidR="00221098">
        <w:t xml:space="preserve"> z nízkej účasti a zapojenia sa do spracovávania nového územného plánu</w:t>
      </w:r>
      <w:r w:rsidR="00C61B26">
        <w:t xml:space="preserve">. Informoval </w:t>
      </w:r>
      <w:r w:rsidR="00221098">
        <w:t xml:space="preserve"> sa v akom štádiu je prepojenie z </w:t>
      </w:r>
      <w:r w:rsidR="00C61B26">
        <w:t>cesty</w:t>
      </w:r>
      <w:r w:rsidR="00221098">
        <w:t xml:space="preserve"> I/61 </w:t>
      </w:r>
      <w:r w:rsidR="00C61B26">
        <w:t>-</w:t>
      </w:r>
      <w:r w:rsidR="00221098">
        <w:t xml:space="preserve"> nadjazd medzi obcami Dolný Hričov a Horný Hričov</w:t>
      </w:r>
      <w:r w:rsidR="00C61B26">
        <w:t xml:space="preserve"> a na záver  zhodnotil kultúrne akcie v obci - tieto akcie nemôžu byť stratové.</w:t>
      </w:r>
    </w:p>
    <w:p w:rsidR="00C53930" w:rsidRPr="008A5053" w:rsidRDefault="00C53930" w:rsidP="00C507A4">
      <w:pPr>
        <w:pStyle w:val="Zkladntext"/>
        <w:rPr>
          <w:rStyle w:val="Siln"/>
          <w:b w:val="0"/>
          <w:bCs/>
          <w:sz w:val="16"/>
          <w:szCs w:val="16"/>
        </w:rPr>
      </w:pPr>
    </w:p>
    <w:p w:rsidR="00C53930" w:rsidRPr="002023AB" w:rsidRDefault="00C61B26" w:rsidP="00C53930">
      <w:pPr>
        <w:pStyle w:val="Zkladntext"/>
        <w:rPr>
          <w:szCs w:val="22"/>
        </w:rPr>
      </w:pPr>
      <w:r>
        <w:rPr>
          <w:b/>
          <w:szCs w:val="22"/>
        </w:rPr>
        <w:t>Uznesenie č. 77</w:t>
      </w:r>
      <w:r w:rsidR="00C53930" w:rsidRPr="002023AB">
        <w:rPr>
          <w:b/>
          <w:szCs w:val="22"/>
        </w:rPr>
        <w:t>/2017</w:t>
      </w:r>
    </w:p>
    <w:p w:rsidR="00C53930" w:rsidRPr="00893AEF" w:rsidRDefault="00C53930" w:rsidP="00C53930">
      <w:pPr>
        <w:pStyle w:val="Zkladntext"/>
        <w:rPr>
          <w:szCs w:val="22"/>
        </w:rPr>
      </w:pPr>
      <w:r w:rsidRPr="00893AEF">
        <w:rPr>
          <w:szCs w:val="22"/>
        </w:rPr>
        <w:t xml:space="preserve">Obecné zastupiteľstvo v Dolnom Hričove </w:t>
      </w:r>
    </w:p>
    <w:p w:rsidR="00C53930" w:rsidRPr="00272E24" w:rsidRDefault="00C53930" w:rsidP="00C53930">
      <w:pPr>
        <w:pStyle w:val="Zkladntext"/>
        <w:rPr>
          <w:i/>
          <w:szCs w:val="22"/>
          <w:u w:val="single"/>
        </w:rPr>
      </w:pPr>
      <w:r w:rsidRPr="00272E24">
        <w:rPr>
          <w:i/>
          <w:szCs w:val="22"/>
          <w:u w:val="single"/>
        </w:rPr>
        <w:t>berie na vedomie</w:t>
      </w:r>
    </w:p>
    <w:p w:rsidR="00C53930" w:rsidRPr="00272E24" w:rsidRDefault="00705D64" w:rsidP="00C53930">
      <w:pPr>
        <w:pStyle w:val="Zkladntext"/>
        <w:rPr>
          <w:i/>
          <w:szCs w:val="22"/>
        </w:rPr>
      </w:pPr>
      <w:r w:rsidRPr="00893AEF">
        <w:rPr>
          <w:szCs w:val="22"/>
        </w:rPr>
        <w:t>diskusné príspevky od občanov</w:t>
      </w:r>
      <w:r>
        <w:rPr>
          <w:i/>
          <w:szCs w:val="22"/>
        </w:rPr>
        <w:t>.</w:t>
      </w:r>
      <w:r w:rsidR="00C53930" w:rsidRPr="00272E24">
        <w:rPr>
          <w:i/>
          <w:szCs w:val="22"/>
        </w:rPr>
        <w:t xml:space="preserve"> </w:t>
      </w:r>
    </w:p>
    <w:p w:rsidR="00C53930" w:rsidRPr="008A5053" w:rsidRDefault="00C53930" w:rsidP="00C507A4">
      <w:pPr>
        <w:pStyle w:val="Zkladntext"/>
        <w:rPr>
          <w:rStyle w:val="Siln"/>
          <w:bCs/>
          <w:sz w:val="16"/>
          <w:szCs w:val="16"/>
        </w:rPr>
      </w:pPr>
    </w:p>
    <w:p w:rsidR="00C61B26" w:rsidRPr="00255650" w:rsidRDefault="00C61B26" w:rsidP="00C61B26">
      <w:pPr>
        <w:pStyle w:val="Zkladntext"/>
        <w:rPr>
          <w:rStyle w:val="Siln"/>
          <w:bCs/>
          <w:u w:val="single"/>
        </w:rPr>
      </w:pPr>
      <w:r>
        <w:rPr>
          <w:rStyle w:val="Siln"/>
          <w:bCs/>
        </w:rPr>
        <w:t>K bodu 18:</w:t>
      </w:r>
    </w:p>
    <w:p w:rsidR="00C507A4" w:rsidRPr="00255650" w:rsidRDefault="0043582D" w:rsidP="00C507A4">
      <w:pPr>
        <w:pStyle w:val="Zkladntext"/>
        <w:rPr>
          <w:rStyle w:val="Siln"/>
          <w:bCs/>
          <w:u w:val="single"/>
        </w:rPr>
      </w:pPr>
      <w:proofErr w:type="spellStart"/>
      <w:r>
        <w:rPr>
          <w:rStyle w:val="Siln"/>
          <w:bCs/>
          <w:u w:val="single"/>
        </w:rPr>
        <w:t>S</w:t>
      </w:r>
      <w:r w:rsidR="00C82480" w:rsidRPr="00255650">
        <w:rPr>
          <w:rStyle w:val="Siln"/>
          <w:bCs/>
          <w:u w:val="single"/>
        </w:rPr>
        <w:t>hválenie</w:t>
      </w:r>
      <w:proofErr w:type="spellEnd"/>
      <w:r w:rsidR="00C82480" w:rsidRPr="00255650">
        <w:rPr>
          <w:rStyle w:val="Siln"/>
          <w:bCs/>
          <w:u w:val="single"/>
        </w:rPr>
        <w:t xml:space="preserve"> uznesenia</w:t>
      </w:r>
    </w:p>
    <w:p w:rsidR="00C507A4" w:rsidRPr="00E13076" w:rsidRDefault="00DE3DB5" w:rsidP="00C507A4">
      <w:pPr>
        <w:pStyle w:val="Zkladntext"/>
        <w:rPr>
          <w:rStyle w:val="Siln"/>
          <w:b w:val="0"/>
          <w:bCs/>
          <w:i/>
        </w:rPr>
      </w:pPr>
      <w:r w:rsidRPr="00705D64">
        <w:rPr>
          <w:rStyle w:val="Siln"/>
          <w:b w:val="0"/>
          <w:bCs/>
        </w:rPr>
        <w:t>Zapisovateľka</w:t>
      </w:r>
      <w:r w:rsidR="00705D64">
        <w:rPr>
          <w:rStyle w:val="Siln"/>
          <w:b w:val="0"/>
          <w:bCs/>
          <w:i/>
        </w:rPr>
        <w:t xml:space="preserve"> p. Rudolfa </w:t>
      </w:r>
      <w:proofErr w:type="spellStart"/>
      <w:r w:rsidR="00705D64">
        <w:rPr>
          <w:rStyle w:val="Siln"/>
          <w:b w:val="0"/>
          <w:bCs/>
          <w:i/>
        </w:rPr>
        <w:t>Sládková</w:t>
      </w:r>
      <w:proofErr w:type="spellEnd"/>
      <w:r w:rsidRPr="00E13076">
        <w:rPr>
          <w:rStyle w:val="Siln"/>
          <w:b w:val="0"/>
          <w:bCs/>
          <w:i/>
        </w:rPr>
        <w:t xml:space="preserve"> </w:t>
      </w:r>
      <w:r w:rsidR="00C61B26">
        <w:rPr>
          <w:rStyle w:val="Siln"/>
          <w:b w:val="0"/>
          <w:bCs/>
        </w:rPr>
        <w:t>predniesla návrh uznesení č. 59</w:t>
      </w:r>
      <w:r w:rsidR="00484B0B">
        <w:rPr>
          <w:rStyle w:val="Siln"/>
          <w:b w:val="0"/>
          <w:bCs/>
        </w:rPr>
        <w:t xml:space="preserve"> </w:t>
      </w:r>
      <w:r w:rsidR="00C61B26">
        <w:rPr>
          <w:rStyle w:val="Siln"/>
          <w:b w:val="0"/>
          <w:bCs/>
        </w:rPr>
        <w:t>-</w:t>
      </w:r>
      <w:r w:rsidR="00484B0B">
        <w:rPr>
          <w:rStyle w:val="Siln"/>
          <w:b w:val="0"/>
          <w:bCs/>
        </w:rPr>
        <w:t xml:space="preserve"> </w:t>
      </w:r>
      <w:r w:rsidR="00C61B26">
        <w:rPr>
          <w:rStyle w:val="Siln"/>
          <w:b w:val="0"/>
          <w:bCs/>
        </w:rPr>
        <w:t>78</w:t>
      </w:r>
      <w:r w:rsidR="00705D64">
        <w:rPr>
          <w:rStyle w:val="Siln"/>
          <w:b w:val="0"/>
          <w:bCs/>
        </w:rPr>
        <w:t>/2017</w:t>
      </w:r>
      <w:r w:rsidRPr="00705D64">
        <w:rPr>
          <w:rStyle w:val="Siln"/>
          <w:b w:val="0"/>
          <w:bCs/>
        </w:rPr>
        <w:t xml:space="preserve"> z verejného zasadnutia obecného zastupit</w:t>
      </w:r>
      <w:r w:rsidR="00C61B26">
        <w:rPr>
          <w:rStyle w:val="Siln"/>
          <w:b w:val="0"/>
          <w:bCs/>
        </w:rPr>
        <w:t>eľstva konaného dňa 12.04</w:t>
      </w:r>
      <w:r w:rsidR="00705D64">
        <w:rPr>
          <w:rStyle w:val="Siln"/>
          <w:b w:val="0"/>
          <w:bCs/>
        </w:rPr>
        <w:t>.2017</w:t>
      </w:r>
      <w:r w:rsidRPr="00E13076">
        <w:rPr>
          <w:rStyle w:val="Siln"/>
          <w:b w:val="0"/>
          <w:bCs/>
          <w:i/>
        </w:rPr>
        <w:t>.</w:t>
      </w:r>
    </w:p>
    <w:p w:rsidR="00DE3DB5" w:rsidRPr="008A5053" w:rsidRDefault="00DE3DB5" w:rsidP="00C507A4">
      <w:pPr>
        <w:pStyle w:val="Zkladntext"/>
        <w:rPr>
          <w:rStyle w:val="Siln"/>
          <w:b w:val="0"/>
          <w:bCs/>
          <w:i/>
          <w:sz w:val="16"/>
          <w:szCs w:val="16"/>
        </w:rPr>
      </w:pPr>
    </w:p>
    <w:p w:rsidR="00C53930" w:rsidRPr="002023AB" w:rsidRDefault="00C53930" w:rsidP="00C53930">
      <w:pPr>
        <w:rPr>
          <w:b/>
        </w:rPr>
      </w:pPr>
      <w:r w:rsidRPr="002023AB">
        <w:rPr>
          <w:b/>
        </w:rPr>
        <w:t xml:space="preserve">Uznesenie č. </w:t>
      </w:r>
      <w:r w:rsidR="00C61B26">
        <w:rPr>
          <w:b/>
        </w:rPr>
        <w:t>78</w:t>
      </w:r>
      <w:r w:rsidRPr="002023AB">
        <w:rPr>
          <w:b/>
        </w:rPr>
        <w:t>/2017</w:t>
      </w:r>
    </w:p>
    <w:p w:rsidR="00C53930" w:rsidRPr="00272E24" w:rsidRDefault="00C53930" w:rsidP="00C53930">
      <w:pPr>
        <w:rPr>
          <w:i/>
        </w:rPr>
      </w:pPr>
      <w:r w:rsidRPr="00272E24">
        <w:rPr>
          <w:i/>
        </w:rPr>
        <w:t xml:space="preserve">Obecné zastupiteľstvo v Dolnom Hričove </w:t>
      </w:r>
    </w:p>
    <w:p w:rsidR="00C53930" w:rsidRPr="00272E24" w:rsidRDefault="00C53930" w:rsidP="00C53930">
      <w:pPr>
        <w:rPr>
          <w:i/>
          <w:u w:val="single"/>
        </w:rPr>
      </w:pPr>
      <w:r w:rsidRPr="00272E24">
        <w:rPr>
          <w:i/>
          <w:u w:val="single"/>
        </w:rPr>
        <w:t xml:space="preserve">schvaľuje: </w:t>
      </w:r>
    </w:p>
    <w:p w:rsidR="00C53930" w:rsidRPr="00705D64" w:rsidRDefault="00C53930" w:rsidP="00C53930">
      <w:r w:rsidRPr="00705D64">
        <w:t>návrh uznesení z rokova</w:t>
      </w:r>
      <w:r w:rsidR="00705D64" w:rsidRPr="00705D64">
        <w:t>n</w:t>
      </w:r>
      <w:r w:rsidR="00C61B26">
        <w:t>ia obecného zastupiteľstva č. 59</w:t>
      </w:r>
      <w:r w:rsidR="00484B0B">
        <w:t xml:space="preserve"> </w:t>
      </w:r>
      <w:r w:rsidR="00705D64">
        <w:t>-</w:t>
      </w:r>
      <w:r w:rsidR="00484B0B">
        <w:t xml:space="preserve"> </w:t>
      </w:r>
      <w:r w:rsidR="00C61B26">
        <w:t>78/2017 zo dňa 12.04.</w:t>
      </w:r>
      <w:r w:rsidRPr="00705D64">
        <w:t>2017</w:t>
      </w:r>
      <w:r w:rsidR="00484B0B">
        <w:t>.</w:t>
      </w:r>
    </w:p>
    <w:p w:rsidR="00C53930" w:rsidRPr="008A5053" w:rsidRDefault="00C53930" w:rsidP="00C53930">
      <w:pPr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705D64" w:rsidRPr="003D620B" w:rsidTr="00342D25">
        <w:tc>
          <w:tcPr>
            <w:tcW w:w="3369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705D64" w:rsidRPr="00D80FC7" w:rsidRDefault="00C61B26" w:rsidP="00342D25">
            <w:pPr>
              <w:suppressAutoHyphens w:val="0"/>
              <w:rPr>
                <w:lang w:eastAsia="sk-SK"/>
              </w:rPr>
            </w:pPr>
            <w:r>
              <w:t>6</w:t>
            </w:r>
            <w:r w:rsidR="00705D64">
              <w:t xml:space="preserve"> poslancov -</w:t>
            </w:r>
            <w:r w:rsidR="00705D64"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>,</w:t>
            </w:r>
            <w:r w:rsidRPr="00D80FC7">
              <w:t xml:space="preserve"> </w:t>
            </w:r>
            <w:r w:rsidR="00705D64" w:rsidRPr="00D80FC7">
              <w:t xml:space="preserve">Štefan </w:t>
            </w:r>
            <w:proofErr w:type="spellStart"/>
            <w:r w:rsidR="00705D64" w:rsidRPr="00D80FC7">
              <w:t>Hôrečný</w:t>
            </w:r>
            <w:proofErr w:type="spellEnd"/>
            <w:r w:rsidR="00705D64" w:rsidRPr="00D80FC7">
              <w:t>,</w:t>
            </w:r>
            <w:r w:rsidR="00705D64">
              <w:t xml:space="preserve"> Ján </w:t>
            </w:r>
            <w:proofErr w:type="spellStart"/>
            <w:r w:rsidR="00705D64">
              <w:t>Hrazdíra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="00705D64" w:rsidRPr="00D80FC7">
              <w:t xml:space="preserve"> Bibiána </w:t>
            </w:r>
            <w:proofErr w:type="spellStart"/>
            <w:r w:rsidR="00705D64" w:rsidRPr="00D80FC7">
              <w:t>Odváhová</w:t>
            </w:r>
            <w:proofErr w:type="spellEnd"/>
            <w:r w:rsidR="00705D64" w:rsidRPr="00D80FC7">
              <w:t xml:space="preserve">, </w:t>
            </w:r>
            <w:r w:rsidR="00705D64">
              <w:t xml:space="preserve">Ing. Jozef </w:t>
            </w:r>
            <w:proofErr w:type="spellStart"/>
            <w:r w:rsidR="00705D64">
              <w:t>Vršanský</w:t>
            </w:r>
            <w:proofErr w:type="spellEnd"/>
          </w:p>
        </w:tc>
      </w:tr>
      <w:tr w:rsidR="00705D64" w:rsidRPr="003D620B" w:rsidTr="00342D25">
        <w:tc>
          <w:tcPr>
            <w:tcW w:w="3369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</w:p>
          <w:p w:rsidR="00705D64" w:rsidRPr="00D80FC7" w:rsidRDefault="00C61B26" w:rsidP="00C61B26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="00AE55D8">
              <w:rPr>
                <w:lang w:eastAsia="sk-SK"/>
              </w:rPr>
              <w:t xml:space="preserve"> poslanci -</w:t>
            </w:r>
            <w:r>
              <w:rPr>
                <w:lang w:eastAsia="sk-SK"/>
              </w:rPr>
              <w:t xml:space="preserve">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>,</w:t>
            </w:r>
            <w:r w:rsidR="00705D64">
              <w:rPr>
                <w:lang w:eastAsia="sk-SK"/>
              </w:rPr>
              <w:t xml:space="preserve"> </w:t>
            </w:r>
            <w:r w:rsidR="00705D64" w:rsidRPr="00D80FC7">
              <w:t xml:space="preserve">prof. Dr. Ing. Martin </w:t>
            </w:r>
            <w:proofErr w:type="spellStart"/>
            <w:r w:rsidR="00705D64" w:rsidRPr="00D80FC7">
              <w:t>Decký</w:t>
            </w:r>
            <w:proofErr w:type="spellEnd"/>
            <w:r w:rsidR="00705D64">
              <w:t xml:space="preserve">, </w:t>
            </w:r>
            <w:r w:rsidR="00705D64" w:rsidRPr="00D80FC7">
              <w:t xml:space="preserve">Marta </w:t>
            </w:r>
            <w:proofErr w:type="spellStart"/>
            <w:r w:rsidR="00705D64" w:rsidRPr="00D80FC7">
              <w:t>Rašovcová</w:t>
            </w:r>
            <w:proofErr w:type="spellEnd"/>
          </w:p>
        </w:tc>
      </w:tr>
      <w:tr w:rsidR="00705D64" w:rsidRPr="003D620B" w:rsidTr="00342D25">
        <w:tc>
          <w:tcPr>
            <w:tcW w:w="3369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705D64" w:rsidRPr="00D80FC7" w:rsidRDefault="00C61B26" w:rsidP="00C61B26">
            <w:pPr>
              <w:suppressAutoHyphens w:val="0"/>
              <w:rPr>
                <w:lang w:eastAsia="sk-SK"/>
              </w:rPr>
            </w:pPr>
            <w:r>
              <w:t>6</w:t>
            </w:r>
            <w:r w:rsidR="00705D64">
              <w:t xml:space="preserve"> poslancov -</w:t>
            </w:r>
            <w:r>
              <w:rPr>
                <w:lang w:eastAsia="sk-SK"/>
              </w:rPr>
              <w:t xml:space="preserve"> 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>,</w:t>
            </w:r>
            <w:r w:rsidRPr="00D80FC7">
              <w:t xml:space="preserve"> 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705D64" w:rsidRPr="003D620B" w:rsidTr="00342D25">
        <w:tc>
          <w:tcPr>
            <w:tcW w:w="3369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705D64" w:rsidRPr="003D620B" w:rsidTr="00342D25">
        <w:tc>
          <w:tcPr>
            <w:tcW w:w="3369" w:type="dxa"/>
            <w:shd w:val="clear" w:color="auto" w:fill="auto"/>
          </w:tcPr>
          <w:p w:rsidR="00705D64" w:rsidRPr="00D80FC7" w:rsidRDefault="00705D64" w:rsidP="00342D25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705D64" w:rsidRDefault="00705D64" w:rsidP="00705D64">
      <w:pPr>
        <w:tabs>
          <w:tab w:val="left" w:pos="1155"/>
        </w:tabs>
      </w:pPr>
      <w:r>
        <w:t xml:space="preserve">           </w:t>
      </w:r>
    </w:p>
    <w:p w:rsidR="00413485" w:rsidRPr="00255650" w:rsidRDefault="00C61B26" w:rsidP="00284E8E">
      <w:pPr>
        <w:pStyle w:val="Zkladntext"/>
        <w:rPr>
          <w:rStyle w:val="Siln"/>
          <w:bCs/>
        </w:rPr>
      </w:pPr>
      <w:r>
        <w:rPr>
          <w:rStyle w:val="Siln"/>
          <w:bCs/>
        </w:rPr>
        <w:t>K bodu 19</w:t>
      </w:r>
      <w:r w:rsidR="00413485" w:rsidRPr="00255650">
        <w:rPr>
          <w:rStyle w:val="Siln"/>
          <w:bCs/>
        </w:rPr>
        <w:t>:</w:t>
      </w:r>
    </w:p>
    <w:p w:rsidR="00413485" w:rsidRPr="00255650" w:rsidRDefault="00413485" w:rsidP="00284E8E">
      <w:pPr>
        <w:pStyle w:val="Zkladntext"/>
        <w:rPr>
          <w:rStyle w:val="Siln"/>
          <w:bCs/>
          <w:u w:val="single"/>
        </w:rPr>
      </w:pPr>
      <w:r w:rsidRPr="00255650">
        <w:rPr>
          <w:rStyle w:val="Siln"/>
          <w:bCs/>
          <w:u w:val="single"/>
        </w:rPr>
        <w:t>Záver</w:t>
      </w:r>
    </w:p>
    <w:p w:rsidR="00413485" w:rsidRPr="00AE55D8" w:rsidRDefault="00893AEF" w:rsidP="006A018B">
      <w:pPr>
        <w:jc w:val="both"/>
      </w:pPr>
      <w:r>
        <w:t xml:space="preserve">     </w:t>
      </w:r>
      <w:r w:rsidR="00413485" w:rsidRPr="00893AEF">
        <w:rPr>
          <w:i/>
        </w:rPr>
        <w:t xml:space="preserve">Ing. Peter </w:t>
      </w:r>
      <w:proofErr w:type="spellStart"/>
      <w:r w:rsidR="00413485" w:rsidRPr="00893AEF">
        <w:rPr>
          <w:i/>
        </w:rPr>
        <w:t>Zelník</w:t>
      </w:r>
      <w:proofErr w:type="spellEnd"/>
      <w:r w:rsidR="00413485" w:rsidRPr="00893AEF">
        <w:rPr>
          <w:i/>
        </w:rPr>
        <w:t>, starosta obce</w:t>
      </w:r>
      <w:r>
        <w:t xml:space="preserve"> </w:t>
      </w:r>
      <w:r w:rsidR="00413485" w:rsidRPr="00AE55D8">
        <w:t>sa na záver rokovania obecného zastupiteľstva poďakoval prítomným za účasť a ukončil zasadnutie obecného zastupiteľstva.</w:t>
      </w:r>
    </w:p>
    <w:p w:rsidR="00B127A4" w:rsidRDefault="00B127A4" w:rsidP="00284E8E">
      <w:pPr>
        <w:pStyle w:val="Zkladntext"/>
      </w:pPr>
    </w:p>
    <w:p w:rsidR="008A5053" w:rsidRPr="00255650" w:rsidRDefault="008A5053" w:rsidP="00284E8E">
      <w:pPr>
        <w:pStyle w:val="Zkladn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2"/>
        <w:gridCol w:w="3480"/>
        <w:gridCol w:w="2676"/>
        <w:gridCol w:w="1619"/>
      </w:tblGrid>
      <w:tr w:rsidR="00413485" w:rsidRPr="00255650" w:rsidTr="00893AEF">
        <w:trPr>
          <w:trHeight w:val="468"/>
        </w:trPr>
        <w:tc>
          <w:tcPr>
            <w:tcW w:w="1782" w:type="dxa"/>
          </w:tcPr>
          <w:p w:rsidR="00413485" w:rsidRPr="00AE55D8" w:rsidRDefault="00413485" w:rsidP="006C2061">
            <w:pPr>
              <w:snapToGrid w:val="0"/>
              <w:jc w:val="both"/>
            </w:pPr>
            <w:r w:rsidRPr="00AE55D8">
              <w:t>Zapisovateľka:</w:t>
            </w:r>
          </w:p>
        </w:tc>
        <w:tc>
          <w:tcPr>
            <w:tcW w:w="3480" w:type="dxa"/>
          </w:tcPr>
          <w:p w:rsidR="00413485" w:rsidRPr="00255650" w:rsidRDefault="00AE55D8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Rudolfa </w:t>
            </w:r>
            <w:proofErr w:type="spellStart"/>
            <w:r>
              <w:rPr>
                <w:i/>
              </w:rPr>
              <w:t>Sládková</w:t>
            </w:r>
            <w:proofErr w:type="spellEnd"/>
          </w:p>
        </w:tc>
        <w:tc>
          <w:tcPr>
            <w:tcW w:w="2676" w:type="dxa"/>
          </w:tcPr>
          <w:p w:rsidR="00413485" w:rsidRPr="00255650" w:rsidRDefault="00413485" w:rsidP="006C2061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413485" w:rsidRPr="00255650" w:rsidRDefault="00413485" w:rsidP="006C2061">
            <w:pPr>
              <w:snapToGrid w:val="0"/>
              <w:jc w:val="both"/>
            </w:pPr>
          </w:p>
        </w:tc>
      </w:tr>
      <w:tr w:rsidR="00413485" w:rsidRPr="00255650" w:rsidTr="00893AEF">
        <w:tc>
          <w:tcPr>
            <w:tcW w:w="1782" w:type="dxa"/>
          </w:tcPr>
          <w:p w:rsidR="00B127A4" w:rsidRDefault="00B127A4" w:rsidP="006C2061">
            <w:pPr>
              <w:snapToGrid w:val="0"/>
              <w:jc w:val="both"/>
              <w:rPr>
                <w:b/>
              </w:rPr>
            </w:pPr>
          </w:p>
          <w:p w:rsidR="00413485" w:rsidRPr="00AE55D8" w:rsidRDefault="00413485" w:rsidP="006C2061">
            <w:pPr>
              <w:snapToGrid w:val="0"/>
              <w:jc w:val="both"/>
            </w:pPr>
            <w:r w:rsidRPr="00AE55D8">
              <w:t>Overovatelia:</w:t>
            </w:r>
          </w:p>
        </w:tc>
        <w:tc>
          <w:tcPr>
            <w:tcW w:w="3480" w:type="dxa"/>
          </w:tcPr>
          <w:p w:rsidR="00B127A4" w:rsidRDefault="00B127A4" w:rsidP="006C2061">
            <w:pPr>
              <w:snapToGrid w:val="0"/>
              <w:jc w:val="both"/>
              <w:rPr>
                <w:i/>
              </w:rPr>
            </w:pPr>
          </w:p>
          <w:p w:rsidR="00413485" w:rsidRPr="00255650" w:rsidRDefault="00C61B26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Ing. Michal </w:t>
            </w:r>
            <w:proofErr w:type="spellStart"/>
            <w:r>
              <w:rPr>
                <w:i/>
              </w:rPr>
              <w:t>Ballay</w:t>
            </w:r>
            <w:proofErr w:type="spellEnd"/>
          </w:p>
        </w:tc>
        <w:tc>
          <w:tcPr>
            <w:tcW w:w="2676" w:type="dxa"/>
          </w:tcPr>
          <w:p w:rsidR="00B127A4" w:rsidRDefault="00B127A4" w:rsidP="006C2061">
            <w:pPr>
              <w:snapToGrid w:val="0"/>
              <w:jc w:val="both"/>
            </w:pPr>
          </w:p>
          <w:p w:rsidR="00413485" w:rsidRPr="00255650" w:rsidRDefault="00413485" w:rsidP="006C2061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413485" w:rsidRPr="00255650" w:rsidRDefault="00413485" w:rsidP="006C2061">
            <w:pPr>
              <w:snapToGrid w:val="0"/>
              <w:jc w:val="both"/>
            </w:pPr>
          </w:p>
        </w:tc>
      </w:tr>
      <w:tr w:rsidR="00413485" w:rsidRPr="00255650" w:rsidTr="00893AEF">
        <w:tc>
          <w:tcPr>
            <w:tcW w:w="1782" w:type="dxa"/>
          </w:tcPr>
          <w:p w:rsidR="00413485" w:rsidRPr="00255650" w:rsidRDefault="00413485" w:rsidP="006C2061">
            <w:pPr>
              <w:snapToGrid w:val="0"/>
              <w:jc w:val="both"/>
            </w:pPr>
          </w:p>
        </w:tc>
        <w:tc>
          <w:tcPr>
            <w:tcW w:w="3480" w:type="dxa"/>
          </w:tcPr>
          <w:p w:rsidR="00413485" w:rsidRPr="00255650" w:rsidRDefault="00413485" w:rsidP="006C2061">
            <w:pPr>
              <w:snapToGrid w:val="0"/>
              <w:jc w:val="both"/>
              <w:rPr>
                <w:i/>
              </w:rPr>
            </w:pPr>
          </w:p>
        </w:tc>
        <w:tc>
          <w:tcPr>
            <w:tcW w:w="2676" w:type="dxa"/>
          </w:tcPr>
          <w:p w:rsidR="00413485" w:rsidRPr="00255650" w:rsidRDefault="00413485" w:rsidP="006C2061">
            <w:pPr>
              <w:snapToGrid w:val="0"/>
              <w:jc w:val="both"/>
            </w:pPr>
          </w:p>
        </w:tc>
        <w:tc>
          <w:tcPr>
            <w:tcW w:w="1619" w:type="dxa"/>
          </w:tcPr>
          <w:p w:rsidR="00413485" w:rsidRPr="00255650" w:rsidRDefault="00413485" w:rsidP="006C2061">
            <w:pPr>
              <w:snapToGrid w:val="0"/>
              <w:jc w:val="both"/>
            </w:pPr>
          </w:p>
        </w:tc>
      </w:tr>
      <w:tr w:rsidR="00413485" w:rsidRPr="00255650" w:rsidTr="00893AEF">
        <w:tc>
          <w:tcPr>
            <w:tcW w:w="1782" w:type="dxa"/>
          </w:tcPr>
          <w:p w:rsidR="00413485" w:rsidRPr="00255650" w:rsidRDefault="00413485" w:rsidP="006C2061">
            <w:pPr>
              <w:snapToGrid w:val="0"/>
              <w:jc w:val="both"/>
            </w:pPr>
          </w:p>
        </w:tc>
        <w:tc>
          <w:tcPr>
            <w:tcW w:w="3480" w:type="dxa"/>
          </w:tcPr>
          <w:p w:rsidR="00413485" w:rsidRPr="00255650" w:rsidRDefault="00C61B26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Ing. Jozef </w:t>
            </w:r>
            <w:proofErr w:type="spellStart"/>
            <w:r>
              <w:rPr>
                <w:i/>
              </w:rPr>
              <w:t>Vršanský</w:t>
            </w:r>
            <w:proofErr w:type="spellEnd"/>
          </w:p>
        </w:tc>
        <w:tc>
          <w:tcPr>
            <w:tcW w:w="2676" w:type="dxa"/>
          </w:tcPr>
          <w:p w:rsidR="00413485" w:rsidRPr="00255650" w:rsidRDefault="00413485" w:rsidP="006C2061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413485" w:rsidRPr="00255650" w:rsidRDefault="00413485" w:rsidP="006C2061">
            <w:pPr>
              <w:snapToGrid w:val="0"/>
              <w:jc w:val="both"/>
            </w:pPr>
          </w:p>
        </w:tc>
      </w:tr>
    </w:tbl>
    <w:p w:rsidR="005E58B3" w:rsidRDefault="00413485" w:rsidP="00E13076">
      <w:pPr>
        <w:jc w:val="both"/>
      </w:pPr>
      <w:r w:rsidRPr="00255650">
        <w:t xml:space="preserve">        </w:t>
      </w:r>
    </w:p>
    <w:p w:rsidR="00484B0B" w:rsidRDefault="00484B0B" w:rsidP="00E13076">
      <w:pPr>
        <w:jc w:val="both"/>
      </w:pPr>
    </w:p>
    <w:p w:rsidR="00E13076" w:rsidRPr="00255650" w:rsidRDefault="00893AEF" w:rsidP="00E13076">
      <w:pPr>
        <w:jc w:val="both"/>
      </w:pPr>
      <w:r>
        <w:t>V Dolnom H</w:t>
      </w:r>
      <w:r w:rsidR="00E13076" w:rsidRPr="00255650">
        <w:t xml:space="preserve">ričove dňa </w:t>
      </w:r>
      <w:r w:rsidR="00C61B26">
        <w:t>12.04.</w:t>
      </w:r>
      <w:r w:rsidR="00E13076">
        <w:t>2017</w:t>
      </w:r>
    </w:p>
    <w:p w:rsidR="001912B2" w:rsidRDefault="001912B2" w:rsidP="00284E8E">
      <w:pPr>
        <w:jc w:val="both"/>
      </w:pPr>
      <w:r>
        <w:t xml:space="preserve">     </w:t>
      </w:r>
      <w:r w:rsidR="00413485" w:rsidRPr="00255650">
        <w:t xml:space="preserve">                                                </w:t>
      </w:r>
    </w:p>
    <w:p w:rsidR="00484B0B" w:rsidRDefault="00413485" w:rsidP="00521F09">
      <w:pPr>
        <w:jc w:val="both"/>
      </w:pPr>
      <w:r w:rsidRPr="00255650">
        <w:t xml:space="preserve">                                                                         </w:t>
      </w:r>
      <w:r w:rsidR="00E13076">
        <w:tab/>
        <w:t xml:space="preserve">      </w:t>
      </w:r>
      <w:r w:rsidRPr="00255650">
        <w:t xml:space="preserve">   </w:t>
      </w:r>
    </w:p>
    <w:p w:rsidR="00E13076" w:rsidRDefault="00413485" w:rsidP="00521F09">
      <w:pPr>
        <w:jc w:val="both"/>
      </w:pPr>
      <w:r w:rsidRPr="00255650">
        <w:t xml:space="preserve">  Ing. Peter </w:t>
      </w:r>
      <w:proofErr w:type="spellStart"/>
      <w:r w:rsidRPr="00255650">
        <w:t>Zelník</w:t>
      </w:r>
      <w:proofErr w:type="spellEnd"/>
      <w:r w:rsidR="001C7199">
        <w:t>, starosta obce</w:t>
      </w:r>
    </w:p>
    <w:sectPr w:rsidR="00E13076" w:rsidSect="00340937">
      <w:footerReference w:type="default" r:id="rId9"/>
      <w:pgSz w:w="11906" w:h="16838" w:code="9"/>
      <w:pgMar w:top="899" w:right="1133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7A" w:rsidRDefault="00BF237A">
      <w:r>
        <w:separator/>
      </w:r>
    </w:p>
  </w:endnote>
  <w:endnote w:type="continuationSeparator" w:id="0">
    <w:p w:rsidR="00BF237A" w:rsidRDefault="00BF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8A" w:rsidRDefault="004C5E8A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_____________________________________________________________________________       </w:t>
    </w:r>
    <w:r>
      <w:rPr>
        <w:b w:val="0"/>
        <w:caps/>
        <w:sz w:val="20"/>
        <w:szCs w:val="20"/>
      </w:rPr>
      <w:t xml:space="preserve">Zápisnica  </w:t>
    </w:r>
    <w:r>
      <w:rPr>
        <w:b w:val="0"/>
        <w:sz w:val="20"/>
        <w:szCs w:val="20"/>
      </w:rPr>
      <w:t xml:space="preserve">č. 3/2017                                                      </w:t>
    </w: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>
      <w:rPr>
        <w:b w:val="0"/>
        <w:sz w:val="20"/>
        <w:szCs w:val="20"/>
      </w:rPr>
      <w:fldChar w:fldCharType="separate"/>
    </w:r>
    <w:r w:rsidR="008A5053">
      <w:rPr>
        <w:b w:val="0"/>
        <w:noProof/>
        <w:sz w:val="20"/>
        <w:szCs w:val="20"/>
      </w:rPr>
      <w:t>1</w:t>
    </w:r>
    <w:r>
      <w:rPr>
        <w:b w:val="0"/>
        <w:sz w:val="20"/>
        <w:szCs w:val="20"/>
      </w:rPr>
      <w:fldChar w:fldCharType="end"/>
    </w:r>
    <w:r>
      <w:rPr>
        <w:b w:val="0"/>
        <w:sz w:val="20"/>
        <w:szCs w:val="20"/>
      </w:rPr>
      <w:t xml:space="preserve">/ 15                                                              </w:t>
    </w:r>
    <w:r>
      <w:rPr>
        <w:b w:val="0"/>
        <w:caps/>
        <w:sz w:val="20"/>
        <w:szCs w:val="20"/>
      </w:rPr>
      <w:t>12.04.2017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7A" w:rsidRDefault="00BF237A">
      <w:r>
        <w:separator/>
      </w:r>
    </w:p>
  </w:footnote>
  <w:footnote w:type="continuationSeparator" w:id="0">
    <w:p w:rsidR="00BF237A" w:rsidRDefault="00BF2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C905E0"/>
    <w:multiLevelType w:val="hybridMultilevel"/>
    <w:tmpl w:val="3E42BD6C"/>
    <w:lvl w:ilvl="0" w:tplc="78A848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77E8B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7583F"/>
    <w:multiLevelType w:val="hybridMultilevel"/>
    <w:tmpl w:val="412E0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05D49"/>
    <w:multiLevelType w:val="hybridMultilevel"/>
    <w:tmpl w:val="F91C3394"/>
    <w:lvl w:ilvl="0" w:tplc="F572D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9617DA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31CFE"/>
    <w:multiLevelType w:val="hybridMultilevel"/>
    <w:tmpl w:val="0564367E"/>
    <w:lvl w:ilvl="0" w:tplc="041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2F91104F"/>
    <w:multiLevelType w:val="hybridMultilevel"/>
    <w:tmpl w:val="70D03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15BB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436E6"/>
    <w:multiLevelType w:val="hybridMultilevel"/>
    <w:tmpl w:val="CB727472"/>
    <w:lvl w:ilvl="0" w:tplc="DC925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6339A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4"/>
  </w:num>
  <w:num w:numId="11">
    <w:abstractNumId w:val="10"/>
  </w:num>
  <w:num w:numId="12">
    <w:abstractNumId w:val="11"/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0F"/>
    <w:rsid w:val="00001D97"/>
    <w:rsid w:val="00001DDF"/>
    <w:rsid w:val="00002251"/>
    <w:rsid w:val="0000243A"/>
    <w:rsid w:val="00005C0F"/>
    <w:rsid w:val="00006BFB"/>
    <w:rsid w:val="00007D3F"/>
    <w:rsid w:val="000112E7"/>
    <w:rsid w:val="00011A25"/>
    <w:rsid w:val="00013A70"/>
    <w:rsid w:val="00017C90"/>
    <w:rsid w:val="000207D2"/>
    <w:rsid w:val="000211DE"/>
    <w:rsid w:val="0002493B"/>
    <w:rsid w:val="0002548F"/>
    <w:rsid w:val="000277E9"/>
    <w:rsid w:val="00031D3B"/>
    <w:rsid w:val="00032AA0"/>
    <w:rsid w:val="000334AB"/>
    <w:rsid w:val="000347A4"/>
    <w:rsid w:val="00042D10"/>
    <w:rsid w:val="00051D22"/>
    <w:rsid w:val="00051DB5"/>
    <w:rsid w:val="00055FE3"/>
    <w:rsid w:val="00057E00"/>
    <w:rsid w:val="00060763"/>
    <w:rsid w:val="00061CD3"/>
    <w:rsid w:val="0006284A"/>
    <w:rsid w:val="000640FC"/>
    <w:rsid w:val="0006561F"/>
    <w:rsid w:val="00066426"/>
    <w:rsid w:val="0007377C"/>
    <w:rsid w:val="00075E85"/>
    <w:rsid w:val="0007796E"/>
    <w:rsid w:val="0008054C"/>
    <w:rsid w:val="00084FD6"/>
    <w:rsid w:val="00085625"/>
    <w:rsid w:val="00085CC6"/>
    <w:rsid w:val="00087E7A"/>
    <w:rsid w:val="00090C52"/>
    <w:rsid w:val="00091FD2"/>
    <w:rsid w:val="00093ED2"/>
    <w:rsid w:val="0009585E"/>
    <w:rsid w:val="0009756F"/>
    <w:rsid w:val="00097906"/>
    <w:rsid w:val="000A0827"/>
    <w:rsid w:val="000A0D9A"/>
    <w:rsid w:val="000A2D82"/>
    <w:rsid w:val="000A4055"/>
    <w:rsid w:val="000A5295"/>
    <w:rsid w:val="000A5C61"/>
    <w:rsid w:val="000A73DD"/>
    <w:rsid w:val="000B3ACF"/>
    <w:rsid w:val="000C1D61"/>
    <w:rsid w:val="000C231F"/>
    <w:rsid w:val="000C3D20"/>
    <w:rsid w:val="000C41BB"/>
    <w:rsid w:val="000C6770"/>
    <w:rsid w:val="000C6949"/>
    <w:rsid w:val="000D2F06"/>
    <w:rsid w:val="000D3B60"/>
    <w:rsid w:val="000D5B51"/>
    <w:rsid w:val="000D62A2"/>
    <w:rsid w:val="000E16A3"/>
    <w:rsid w:val="000F0575"/>
    <w:rsid w:val="000F60BA"/>
    <w:rsid w:val="000F7789"/>
    <w:rsid w:val="0010278A"/>
    <w:rsid w:val="001056A4"/>
    <w:rsid w:val="00106294"/>
    <w:rsid w:val="00106BEF"/>
    <w:rsid w:val="00106C35"/>
    <w:rsid w:val="00111312"/>
    <w:rsid w:val="00112232"/>
    <w:rsid w:val="001153D4"/>
    <w:rsid w:val="00115F3C"/>
    <w:rsid w:val="00117B44"/>
    <w:rsid w:val="00122158"/>
    <w:rsid w:val="00123D8E"/>
    <w:rsid w:val="00123E2F"/>
    <w:rsid w:val="0012659C"/>
    <w:rsid w:val="0012666C"/>
    <w:rsid w:val="00130363"/>
    <w:rsid w:val="00130C63"/>
    <w:rsid w:val="00134735"/>
    <w:rsid w:val="00135757"/>
    <w:rsid w:val="00143E35"/>
    <w:rsid w:val="0014470B"/>
    <w:rsid w:val="001504DB"/>
    <w:rsid w:val="001517A8"/>
    <w:rsid w:val="00154EBA"/>
    <w:rsid w:val="00155075"/>
    <w:rsid w:val="001606FD"/>
    <w:rsid w:val="00160887"/>
    <w:rsid w:val="00160AE1"/>
    <w:rsid w:val="00160D3D"/>
    <w:rsid w:val="00164619"/>
    <w:rsid w:val="001648F7"/>
    <w:rsid w:val="00170B82"/>
    <w:rsid w:val="00174761"/>
    <w:rsid w:val="0018000C"/>
    <w:rsid w:val="0018020A"/>
    <w:rsid w:val="0018147E"/>
    <w:rsid w:val="00181E30"/>
    <w:rsid w:val="001831B8"/>
    <w:rsid w:val="00184B73"/>
    <w:rsid w:val="00186656"/>
    <w:rsid w:val="001912B2"/>
    <w:rsid w:val="00191E04"/>
    <w:rsid w:val="00193A21"/>
    <w:rsid w:val="00193B41"/>
    <w:rsid w:val="00194BED"/>
    <w:rsid w:val="00195A66"/>
    <w:rsid w:val="001965FC"/>
    <w:rsid w:val="00196933"/>
    <w:rsid w:val="001A3A22"/>
    <w:rsid w:val="001B0670"/>
    <w:rsid w:val="001B2D69"/>
    <w:rsid w:val="001B418A"/>
    <w:rsid w:val="001B46FD"/>
    <w:rsid w:val="001B4BA2"/>
    <w:rsid w:val="001B5794"/>
    <w:rsid w:val="001B74BA"/>
    <w:rsid w:val="001C0512"/>
    <w:rsid w:val="001C1794"/>
    <w:rsid w:val="001C2102"/>
    <w:rsid w:val="001C340D"/>
    <w:rsid w:val="001C3ED9"/>
    <w:rsid w:val="001C4B56"/>
    <w:rsid w:val="001C5B3C"/>
    <w:rsid w:val="001C7199"/>
    <w:rsid w:val="001D03BC"/>
    <w:rsid w:val="001D03F4"/>
    <w:rsid w:val="001D292A"/>
    <w:rsid w:val="001D32BB"/>
    <w:rsid w:val="001D4E35"/>
    <w:rsid w:val="001D584E"/>
    <w:rsid w:val="001D6189"/>
    <w:rsid w:val="001E1AC6"/>
    <w:rsid w:val="001E3EDE"/>
    <w:rsid w:val="001E670F"/>
    <w:rsid w:val="001E7322"/>
    <w:rsid w:val="001F1EE5"/>
    <w:rsid w:val="001F2016"/>
    <w:rsid w:val="001F4453"/>
    <w:rsid w:val="001F4746"/>
    <w:rsid w:val="001F51B6"/>
    <w:rsid w:val="001F5EF3"/>
    <w:rsid w:val="0020157D"/>
    <w:rsid w:val="002023AB"/>
    <w:rsid w:val="002122F5"/>
    <w:rsid w:val="00212765"/>
    <w:rsid w:val="00212FE4"/>
    <w:rsid w:val="00213B34"/>
    <w:rsid w:val="002153FE"/>
    <w:rsid w:val="0021686F"/>
    <w:rsid w:val="002169AB"/>
    <w:rsid w:val="00216DE9"/>
    <w:rsid w:val="0022079C"/>
    <w:rsid w:val="00221098"/>
    <w:rsid w:val="00224A3D"/>
    <w:rsid w:val="00226919"/>
    <w:rsid w:val="002271E9"/>
    <w:rsid w:val="00232C51"/>
    <w:rsid w:val="00233F83"/>
    <w:rsid w:val="00234F15"/>
    <w:rsid w:val="00235691"/>
    <w:rsid w:val="00235A79"/>
    <w:rsid w:val="00236D95"/>
    <w:rsid w:val="0023719E"/>
    <w:rsid w:val="00242242"/>
    <w:rsid w:val="002426EF"/>
    <w:rsid w:val="002435B8"/>
    <w:rsid w:val="002442D9"/>
    <w:rsid w:val="00244D16"/>
    <w:rsid w:val="002471C4"/>
    <w:rsid w:val="00247233"/>
    <w:rsid w:val="00247418"/>
    <w:rsid w:val="00247910"/>
    <w:rsid w:val="002505E9"/>
    <w:rsid w:val="002528BF"/>
    <w:rsid w:val="00253489"/>
    <w:rsid w:val="00255650"/>
    <w:rsid w:val="00257381"/>
    <w:rsid w:val="00257401"/>
    <w:rsid w:val="00257908"/>
    <w:rsid w:val="002612F4"/>
    <w:rsid w:val="00261AB2"/>
    <w:rsid w:val="00262B15"/>
    <w:rsid w:val="00262C4D"/>
    <w:rsid w:val="00265173"/>
    <w:rsid w:val="0026756F"/>
    <w:rsid w:val="00272816"/>
    <w:rsid w:val="00273014"/>
    <w:rsid w:val="002735D9"/>
    <w:rsid w:val="002736DB"/>
    <w:rsid w:val="00277F59"/>
    <w:rsid w:val="0028117F"/>
    <w:rsid w:val="00281430"/>
    <w:rsid w:val="00281A09"/>
    <w:rsid w:val="00284E8E"/>
    <w:rsid w:val="0028703B"/>
    <w:rsid w:val="0028711C"/>
    <w:rsid w:val="00290A92"/>
    <w:rsid w:val="00290D3A"/>
    <w:rsid w:val="002953B0"/>
    <w:rsid w:val="002957BC"/>
    <w:rsid w:val="002961DE"/>
    <w:rsid w:val="00297A3C"/>
    <w:rsid w:val="002A30B8"/>
    <w:rsid w:val="002A44DC"/>
    <w:rsid w:val="002A53D0"/>
    <w:rsid w:val="002A74BF"/>
    <w:rsid w:val="002B59E9"/>
    <w:rsid w:val="002B65D9"/>
    <w:rsid w:val="002C1D0D"/>
    <w:rsid w:val="002C22C8"/>
    <w:rsid w:val="002C30BE"/>
    <w:rsid w:val="002C6467"/>
    <w:rsid w:val="002C6E56"/>
    <w:rsid w:val="002D0059"/>
    <w:rsid w:val="002D19CF"/>
    <w:rsid w:val="002D3100"/>
    <w:rsid w:val="002D5C72"/>
    <w:rsid w:val="002D5D6D"/>
    <w:rsid w:val="002E1E86"/>
    <w:rsid w:val="002E20A0"/>
    <w:rsid w:val="002E38B6"/>
    <w:rsid w:val="002E4373"/>
    <w:rsid w:val="002E4A7B"/>
    <w:rsid w:val="002E599D"/>
    <w:rsid w:val="002E61E0"/>
    <w:rsid w:val="002E6B62"/>
    <w:rsid w:val="002F0A08"/>
    <w:rsid w:val="002F16E2"/>
    <w:rsid w:val="002F1A8D"/>
    <w:rsid w:val="002F202F"/>
    <w:rsid w:val="002F21FA"/>
    <w:rsid w:val="002F29D2"/>
    <w:rsid w:val="002F2B8D"/>
    <w:rsid w:val="002F3A80"/>
    <w:rsid w:val="002F6658"/>
    <w:rsid w:val="003035A9"/>
    <w:rsid w:val="0030467B"/>
    <w:rsid w:val="00304F5E"/>
    <w:rsid w:val="00306337"/>
    <w:rsid w:val="00310195"/>
    <w:rsid w:val="00310AC0"/>
    <w:rsid w:val="00310CC8"/>
    <w:rsid w:val="003151AD"/>
    <w:rsid w:val="00320DD9"/>
    <w:rsid w:val="003218D3"/>
    <w:rsid w:val="003230AA"/>
    <w:rsid w:val="00323C13"/>
    <w:rsid w:val="00323EA2"/>
    <w:rsid w:val="0032465D"/>
    <w:rsid w:val="00325FEE"/>
    <w:rsid w:val="003326AC"/>
    <w:rsid w:val="0033519B"/>
    <w:rsid w:val="00335A44"/>
    <w:rsid w:val="00340937"/>
    <w:rsid w:val="00342D25"/>
    <w:rsid w:val="00345618"/>
    <w:rsid w:val="003473AE"/>
    <w:rsid w:val="00350A4C"/>
    <w:rsid w:val="0035429C"/>
    <w:rsid w:val="0035542A"/>
    <w:rsid w:val="00355652"/>
    <w:rsid w:val="00355C64"/>
    <w:rsid w:val="00355CB9"/>
    <w:rsid w:val="00356DCE"/>
    <w:rsid w:val="00363BC1"/>
    <w:rsid w:val="00364B87"/>
    <w:rsid w:val="00366313"/>
    <w:rsid w:val="00370ABB"/>
    <w:rsid w:val="00372648"/>
    <w:rsid w:val="003746D3"/>
    <w:rsid w:val="00376A04"/>
    <w:rsid w:val="003773B9"/>
    <w:rsid w:val="00377D58"/>
    <w:rsid w:val="003861F8"/>
    <w:rsid w:val="003863ED"/>
    <w:rsid w:val="003869D3"/>
    <w:rsid w:val="00386CFD"/>
    <w:rsid w:val="003874E1"/>
    <w:rsid w:val="0038775B"/>
    <w:rsid w:val="00390689"/>
    <w:rsid w:val="00392120"/>
    <w:rsid w:val="00393063"/>
    <w:rsid w:val="00393B3B"/>
    <w:rsid w:val="003945FA"/>
    <w:rsid w:val="00396B58"/>
    <w:rsid w:val="00397F76"/>
    <w:rsid w:val="003A044F"/>
    <w:rsid w:val="003A186C"/>
    <w:rsid w:val="003A1EDD"/>
    <w:rsid w:val="003A7EB5"/>
    <w:rsid w:val="003B09E1"/>
    <w:rsid w:val="003B2AE5"/>
    <w:rsid w:val="003B6689"/>
    <w:rsid w:val="003B68DA"/>
    <w:rsid w:val="003B786E"/>
    <w:rsid w:val="003B7F5C"/>
    <w:rsid w:val="003C0FB8"/>
    <w:rsid w:val="003C3216"/>
    <w:rsid w:val="003C4FBC"/>
    <w:rsid w:val="003C5294"/>
    <w:rsid w:val="003C61A2"/>
    <w:rsid w:val="003C6E92"/>
    <w:rsid w:val="003D277B"/>
    <w:rsid w:val="003D2BD0"/>
    <w:rsid w:val="003D3F66"/>
    <w:rsid w:val="003D620B"/>
    <w:rsid w:val="003D7BFF"/>
    <w:rsid w:val="003E1D05"/>
    <w:rsid w:val="003E2C5A"/>
    <w:rsid w:val="003E356B"/>
    <w:rsid w:val="003E412F"/>
    <w:rsid w:val="003E4CEF"/>
    <w:rsid w:val="003E4EFD"/>
    <w:rsid w:val="003E5939"/>
    <w:rsid w:val="003E6330"/>
    <w:rsid w:val="003E796A"/>
    <w:rsid w:val="003E7F76"/>
    <w:rsid w:val="003F01D8"/>
    <w:rsid w:val="003F19C0"/>
    <w:rsid w:val="003F1D83"/>
    <w:rsid w:val="003F749D"/>
    <w:rsid w:val="00406695"/>
    <w:rsid w:val="00407D6C"/>
    <w:rsid w:val="00413098"/>
    <w:rsid w:val="00413485"/>
    <w:rsid w:val="0041385C"/>
    <w:rsid w:val="004165D4"/>
    <w:rsid w:val="00416BBA"/>
    <w:rsid w:val="0041740F"/>
    <w:rsid w:val="00425D0E"/>
    <w:rsid w:val="004269E8"/>
    <w:rsid w:val="00434C37"/>
    <w:rsid w:val="00434C3A"/>
    <w:rsid w:val="0043582D"/>
    <w:rsid w:val="004364FE"/>
    <w:rsid w:val="00445139"/>
    <w:rsid w:val="0044564E"/>
    <w:rsid w:val="004579A1"/>
    <w:rsid w:val="00462376"/>
    <w:rsid w:val="00466320"/>
    <w:rsid w:val="00467828"/>
    <w:rsid w:val="0047103B"/>
    <w:rsid w:val="00474768"/>
    <w:rsid w:val="004764A2"/>
    <w:rsid w:val="004778EB"/>
    <w:rsid w:val="00477AF0"/>
    <w:rsid w:val="00480A45"/>
    <w:rsid w:val="00480E18"/>
    <w:rsid w:val="004827C4"/>
    <w:rsid w:val="004833B7"/>
    <w:rsid w:val="00484B0B"/>
    <w:rsid w:val="004866A8"/>
    <w:rsid w:val="004902A1"/>
    <w:rsid w:val="00492716"/>
    <w:rsid w:val="0049369C"/>
    <w:rsid w:val="0049485F"/>
    <w:rsid w:val="004963CC"/>
    <w:rsid w:val="004970C9"/>
    <w:rsid w:val="00497DE9"/>
    <w:rsid w:val="004A3217"/>
    <w:rsid w:val="004A4F40"/>
    <w:rsid w:val="004A5516"/>
    <w:rsid w:val="004B3772"/>
    <w:rsid w:val="004B3E6B"/>
    <w:rsid w:val="004B54C5"/>
    <w:rsid w:val="004B6AAF"/>
    <w:rsid w:val="004B7D1C"/>
    <w:rsid w:val="004C14DF"/>
    <w:rsid w:val="004C1859"/>
    <w:rsid w:val="004C2762"/>
    <w:rsid w:val="004C5E8A"/>
    <w:rsid w:val="004C6BDD"/>
    <w:rsid w:val="004D270A"/>
    <w:rsid w:val="004D29D0"/>
    <w:rsid w:val="004D37AB"/>
    <w:rsid w:val="004E25D6"/>
    <w:rsid w:val="004E27EA"/>
    <w:rsid w:val="004E3BB4"/>
    <w:rsid w:val="004E745E"/>
    <w:rsid w:val="004E7D4D"/>
    <w:rsid w:val="004F1991"/>
    <w:rsid w:val="004F257C"/>
    <w:rsid w:val="004F564F"/>
    <w:rsid w:val="00500614"/>
    <w:rsid w:val="00502EB7"/>
    <w:rsid w:val="00504264"/>
    <w:rsid w:val="00512809"/>
    <w:rsid w:val="0051353F"/>
    <w:rsid w:val="00513D2B"/>
    <w:rsid w:val="005147ED"/>
    <w:rsid w:val="00520710"/>
    <w:rsid w:val="00520F3A"/>
    <w:rsid w:val="00520F6F"/>
    <w:rsid w:val="00521680"/>
    <w:rsid w:val="00521C0D"/>
    <w:rsid w:val="00521F09"/>
    <w:rsid w:val="005225E5"/>
    <w:rsid w:val="00525B4C"/>
    <w:rsid w:val="0053572A"/>
    <w:rsid w:val="00535F9B"/>
    <w:rsid w:val="0053661B"/>
    <w:rsid w:val="00537A67"/>
    <w:rsid w:val="00541D41"/>
    <w:rsid w:val="00547C00"/>
    <w:rsid w:val="0055089B"/>
    <w:rsid w:val="005609A3"/>
    <w:rsid w:val="00561B03"/>
    <w:rsid w:val="005629B9"/>
    <w:rsid w:val="00565035"/>
    <w:rsid w:val="005665A0"/>
    <w:rsid w:val="005700A9"/>
    <w:rsid w:val="005707F1"/>
    <w:rsid w:val="00570F69"/>
    <w:rsid w:val="005724A0"/>
    <w:rsid w:val="00575E2A"/>
    <w:rsid w:val="00575E86"/>
    <w:rsid w:val="00577292"/>
    <w:rsid w:val="00580011"/>
    <w:rsid w:val="00581C89"/>
    <w:rsid w:val="0058211A"/>
    <w:rsid w:val="0058242C"/>
    <w:rsid w:val="0058300A"/>
    <w:rsid w:val="00583754"/>
    <w:rsid w:val="005838C6"/>
    <w:rsid w:val="005853C7"/>
    <w:rsid w:val="0058566A"/>
    <w:rsid w:val="00585960"/>
    <w:rsid w:val="00585E22"/>
    <w:rsid w:val="0058660E"/>
    <w:rsid w:val="00586D53"/>
    <w:rsid w:val="00587484"/>
    <w:rsid w:val="00587F59"/>
    <w:rsid w:val="00592CA1"/>
    <w:rsid w:val="00593305"/>
    <w:rsid w:val="005A1453"/>
    <w:rsid w:val="005A1F60"/>
    <w:rsid w:val="005A432D"/>
    <w:rsid w:val="005A4971"/>
    <w:rsid w:val="005A4B43"/>
    <w:rsid w:val="005A71A0"/>
    <w:rsid w:val="005A7753"/>
    <w:rsid w:val="005B3464"/>
    <w:rsid w:val="005B4502"/>
    <w:rsid w:val="005B6B07"/>
    <w:rsid w:val="005C159A"/>
    <w:rsid w:val="005C1FF9"/>
    <w:rsid w:val="005C22EE"/>
    <w:rsid w:val="005C6FA0"/>
    <w:rsid w:val="005D4BA1"/>
    <w:rsid w:val="005D510C"/>
    <w:rsid w:val="005D77EB"/>
    <w:rsid w:val="005E03F3"/>
    <w:rsid w:val="005E3E26"/>
    <w:rsid w:val="005E53DF"/>
    <w:rsid w:val="005E58B3"/>
    <w:rsid w:val="005E7B69"/>
    <w:rsid w:val="005F0DB2"/>
    <w:rsid w:val="005F1A3C"/>
    <w:rsid w:val="005F3702"/>
    <w:rsid w:val="005F7C18"/>
    <w:rsid w:val="00601F8B"/>
    <w:rsid w:val="0060568F"/>
    <w:rsid w:val="00611B81"/>
    <w:rsid w:val="00616F6B"/>
    <w:rsid w:val="006216B2"/>
    <w:rsid w:val="0062221C"/>
    <w:rsid w:val="006237EE"/>
    <w:rsid w:val="00623FFC"/>
    <w:rsid w:val="00624B40"/>
    <w:rsid w:val="006250E8"/>
    <w:rsid w:val="00625A68"/>
    <w:rsid w:val="00631D08"/>
    <w:rsid w:val="00640ABC"/>
    <w:rsid w:val="00640C2B"/>
    <w:rsid w:val="00641D96"/>
    <w:rsid w:val="00642F75"/>
    <w:rsid w:val="00643606"/>
    <w:rsid w:val="00644BD1"/>
    <w:rsid w:val="00645237"/>
    <w:rsid w:val="00646147"/>
    <w:rsid w:val="00646B3C"/>
    <w:rsid w:val="00651228"/>
    <w:rsid w:val="006515C9"/>
    <w:rsid w:val="00652E9B"/>
    <w:rsid w:val="0065305E"/>
    <w:rsid w:val="00654251"/>
    <w:rsid w:val="00655430"/>
    <w:rsid w:val="00655FC2"/>
    <w:rsid w:val="006560D5"/>
    <w:rsid w:val="00657AB5"/>
    <w:rsid w:val="006600B6"/>
    <w:rsid w:val="00660F2C"/>
    <w:rsid w:val="00661835"/>
    <w:rsid w:val="006643E0"/>
    <w:rsid w:val="00666323"/>
    <w:rsid w:val="006664A3"/>
    <w:rsid w:val="006735D2"/>
    <w:rsid w:val="00676393"/>
    <w:rsid w:val="006766F5"/>
    <w:rsid w:val="00681737"/>
    <w:rsid w:val="00684ED4"/>
    <w:rsid w:val="00685729"/>
    <w:rsid w:val="0069018F"/>
    <w:rsid w:val="006906C6"/>
    <w:rsid w:val="006913F0"/>
    <w:rsid w:val="006944F2"/>
    <w:rsid w:val="006967AD"/>
    <w:rsid w:val="00696A90"/>
    <w:rsid w:val="006A018B"/>
    <w:rsid w:val="006A14C8"/>
    <w:rsid w:val="006A1B8B"/>
    <w:rsid w:val="006A23B7"/>
    <w:rsid w:val="006A4C3B"/>
    <w:rsid w:val="006B066A"/>
    <w:rsid w:val="006B2ADB"/>
    <w:rsid w:val="006B56E2"/>
    <w:rsid w:val="006C0AFA"/>
    <w:rsid w:val="006C1AE7"/>
    <w:rsid w:val="006C2061"/>
    <w:rsid w:val="006C54A4"/>
    <w:rsid w:val="006C67B5"/>
    <w:rsid w:val="006C691A"/>
    <w:rsid w:val="006D0851"/>
    <w:rsid w:val="006D0868"/>
    <w:rsid w:val="006D0C49"/>
    <w:rsid w:val="006D139A"/>
    <w:rsid w:val="006D3253"/>
    <w:rsid w:val="006D4336"/>
    <w:rsid w:val="006D6B04"/>
    <w:rsid w:val="006E03C2"/>
    <w:rsid w:val="006E0997"/>
    <w:rsid w:val="006E0CF5"/>
    <w:rsid w:val="006E23EC"/>
    <w:rsid w:val="006E5A41"/>
    <w:rsid w:val="006E5B5C"/>
    <w:rsid w:val="006E5E3D"/>
    <w:rsid w:val="006E6550"/>
    <w:rsid w:val="006E7378"/>
    <w:rsid w:val="006F1363"/>
    <w:rsid w:val="006F27E9"/>
    <w:rsid w:val="006F34AC"/>
    <w:rsid w:val="006F5D82"/>
    <w:rsid w:val="0070204F"/>
    <w:rsid w:val="007053FB"/>
    <w:rsid w:val="00705B1B"/>
    <w:rsid w:val="00705D64"/>
    <w:rsid w:val="007105D8"/>
    <w:rsid w:val="00711636"/>
    <w:rsid w:val="0071292D"/>
    <w:rsid w:val="007131C7"/>
    <w:rsid w:val="00713EBB"/>
    <w:rsid w:val="00714362"/>
    <w:rsid w:val="007148D2"/>
    <w:rsid w:val="00716B48"/>
    <w:rsid w:val="00716EE4"/>
    <w:rsid w:val="00721272"/>
    <w:rsid w:val="00721C75"/>
    <w:rsid w:val="00724AAE"/>
    <w:rsid w:val="00724E4F"/>
    <w:rsid w:val="0072561E"/>
    <w:rsid w:val="007264EB"/>
    <w:rsid w:val="0072677F"/>
    <w:rsid w:val="00730AF8"/>
    <w:rsid w:val="0073133E"/>
    <w:rsid w:val="007336D3"/>
    <w:rsid w:val="007352A3"/>
    <w:rsid w:val="00735807"/>
    <w:rsid w:val="00736F64"/>
    <w:rsid w:val="00737B12"/>
    <w:rsid w:val="007402DA"/>
    <w:rsid w:val="00740A34"/>
    <w:rsid w:val="00740A9B"/>
    <w:rsid w:val="007414F7"/>
    <w:rsid w:val="00741B4C"/>
    <w:rsid w:val="007449A7"/>
    <w:rsid w:val="00745696"/>
    <w:rsid w:val="0074754B"/>
    <w:rsid w:val="00752062"/>
    <w:rsid w:val="00753594"/>
    <w:rsid w:val="00754AA2"/>
    <w:rsid w:val="00755C78"/>
    <w:rsid w:val="00756FAC"/>
    <w:rsid w:val="0075700D"/>
    <w:rsid w:val="00757312"/>
    <w:rsid w:val="0076289A"/>
    <w:rsid w:val="007642D3"/>
    <w:rsid w:val="0076562D"/>
    <w:rsid w:val="007663F8"/>
    <w:rsid w:val="007674A1"/>
    <w:rsid w:val="00770367"/>
    <w:rsid w:val="00770A88"/>
    <w:rsid w:val="00776BB0"/>
    <w:rsid w:val="00776CBD"/>
    <w:rsid w:val="00777020"/>
    <w:rsid w:val="007815FE"/>
    <w:rsid w:val="007819F7"/>
    <w:rsid w:val="00781FB4"/>
    <w:rsid w:val="007836D3"/>
    <w:rsid w:val="007851E1"/>
    <w:rsid w:val="00785E3B"/>
    <w:rsid w:val="00787722"/>
    <w:rsid w:val="00795A85"/>
    <w:rsid w:val="007A0965"/>
    <w:rsid w:val="007A0B88"/>
    <w:rsid w:val="007A3C5E"/>
    <w:rsid w:val="007A4501"/>
    <w:rsid w:val="007A5C52"/>
    <w:rsid w:val="007B0CF8"/>
    <w:rsid w:val="007B27BE"/>
    <w:rsid w:val="007B6642"/>
    <w:rsid w:val="007C249C"/>
    <w:rsid w:val="007C4D4B"/>
    <w:rsid w:val="007C5C5F"/>
    <w:rsid w:val="007C721D"/>
    <w:rsid w:val="007C7EB2"/>
    <w:rsid w:val="007D0ABF"/>
    <w:rsid w:val="007D0FCA"/>
    <w:rsid w:val="007D13F6"/>
    <w:rsid w:val="007D3EF9"/>
    <w:rsid w:val="007D493F"/>
    <w:rsid w:val="007E2EE7"/>
    <w:rsid w:val="007E31A1"/>
    <w:rsid w:val="007E3AF2"/>
    <w:rsid w:val="007E4C05"/>
    <w:rsid w:val="007E7311"/>
    <w:rsid w:val="007F2E3E"/>
    <w:rsid w:val="007F54FE"/>
    <w:rsid w:val="008000B4"/>
    <w:rsid w:val="00800CCE"/>
    <w:rsid w:val="00802673"/>
    <w:rsid w:val="00804C4E"/>
    <w:rsid w:val="00805981"/>
    <w:rsid w:val="00806FF1"/>
    <w:rsid w:val="00810FBE"/>
    <w:rsid w:val="00811011"/>
    <w:rsid w:val="00812A56"/>
    <w:rsid w:val="008154CF"/>
    <w:rsid w:val="00815FF1"/>
    <w:rsid w:val="00821A5C"/>
    <w:rsid w:val="00824847"/>
    <w:rsid w:val="008249CC"/>
    <w:rsid w:val="008265A0"/>
    <w:rsid w:val="0083364A"/>
    <w:rsid w:val="00833755"/>
    <w:rsid w:val="00833D13"/>
    <w:rsid w:val="00835127"/>
    <w:rsid w:val="00836B07"/>
    <w:rsid w:val="00836F0D"/>
    <w:rsid w:val="00840A12"/>
    <w:rsid w:val="00847A99"/>
    <w:rsid w:val="00847F9D"/>
    <w:rsid w:val="0085038D"/>
    <w:rsid w:val="00850C3B"/>
    <w:rsid w:val="00851F72"/>
    <w:rsid w:val="00860634"/>
    <w:rsid w:val="008607B1"/>
    <w:rsid w:val="00860813"/>
    <w:rsid w:val="008620FB"/>
    <w:rsid w:val="00862CD5"/>
    <w:rsid w:val="00863937"/>
    <w:rsid w:val="00863967"/>
    <w:rsid w:val="008644D6"/>
    <w:rsid w:val="008661A4"/>
    <w:rsid w:val="00870DAF"/>
    <w:rsid w:val="00870FB5"/>
    <w:rsid w:val="00872374"/>
    <w:rsid w:val="008734C6"/>
    <w:rsid w:val="008738BE"/>
    <w:rsid w:val="00873991"/>
    <w:rsid w:val="008750AE"/>
    <w:rsid w:val="0088071B"/>
    <w:rsid w:val="00880A99"/>
    <w:rsid w:val="008820B0"/>
    <w:rsid w:val="008824FB"/>
    <w:rsid w:val="00882751"/>
    <w:rsid w:val="00882A87"/>
    <w:rsid w:val="00883689"/>
    <w:rsid w:val="00883A64"/>
    <w:rsid w:val="008872FE"/>
    <w:rsid w:val="00891B47"/>
    <w:rsid w:val="00893406"/>
    <w:rsid w:val="00893AEF"/>
    <w:rsid w:val="00894705"/>
    <w:rsid w:val="00894F0F"/>
    <w:rsid w:val="008952CC"/>
    <w:rsid w:val="00895505"/>
    <w:rsid w:val="00896AB2"/>
    <w:rsid w:val="00897AF2"/>
    <w:rsid w:val="008A27A6"/>
    <w:rsid w:val="008A3777"/>
    <w:rsid w:val="008A5053"/>
    <w:rsid w:val="008A5AB3"/>
    <w:rsid w:val="008B0A7B"/>
    <w:rsid w:val="008B2C2A"/>
    <w:rsid w:val="008B3583"/>
    <w:rsid w:val="008B4B90"/>
    <w:rsid w:val="008B6BD0"/>
    <w:rsid w:val="008B6BE8"/>
    <w:rsid w:val="008B71B1"/>
    <w:rsid w:val="008C1073"/>
    <w:rsid w:val="008C15E2"/>
    <w:rsid w:val="008C2531"/>
    <w:rsid w:val="008C66A0"/>
    <w:rsid w:val="008C6782"/>
    <w:rsid w:val="008D00A4"/>
    <w:rsid w:val="008D4FA4"/>
    <w:rsid w:val="008D573D"/>
    <w:rsid w:val="008D7605"/>
    <w:rsid w:val="008E0737"/>
    <w:rsid w:val="008E2006"/>
    <w:rsid w:val="008E2074"/>
    <w:rsid w:val="008E410B"/>
    <w:rsid w:val="008E49A1"/>
    <w:rsid w:val="008E4AE3"/>
    <w:rsid w:val="008E4D34"/>
    <w:rsid w:val="008E5713"/>
    <w:rsid w:val="008E6C8D"/>
    <w:rsid w:val="008E7AEF"/>
    <w:rsid w:val="008E7CFD"/>
    <w:rsid w:val="008F2AA9"/>
    <w:rsid w:val="008F311E"/>
    <w:rsid w:val="008F36CF"/>
    <w:rsid w:val="008F4B2B"/>
    <w:rsid w:val="008F65B9"/>
    <w:rsid w:val="009002BB"/>
    <w:rsid w:val="00901C11"/>
    <w:rsid w:val="009027A4"/>
    <w:rsid w:val="0090402E"/>
    <w:rsid w:val="00905EA7"/>
    <w:rsid w:val="00906C6F"/>
    <w:rsid w:val="00907261"/>
    <w:rsid w:val="00910463"/>
    <w:rsid w:val="00911718"/>
    <w:rsid w:val="00913001"/>
    <w:rsid w:val="00916AA2"/>
    <w:rsid w:val="00916DF1"/>
    <w:rsid w:val="00917A15"/>
    <w:rsid w:val="0092399D"/>
    <w:rsid w:val="009274FD"/>
    <w:rsid w:val="00927FEB"/>
    <w:rsid w:val="00930921"/>
    <w:rsid w:val="00931535"/>
    <w:rsid w:val="00932F8F"/>
    <w:rsid w:val="009335B4"/>
    <w:rsid w:val="00934EAB"/>
    <w:rsid w:val="00935C4E"/>
    <w:rsid w:val="0094061F"/>
    <w:rsid w:val="00940B86"/>
    <w:rsid w:val="00941399"/>
    <w:rsid w:val="00941965"/>
    <w:rsid w:val="00941D6D"/>
    <w:rsid w:val="00943A45"/>
    <w:rsid w:val="0094545E"/>
    <w:rsid w:val="00951E90"/>
    <w:rsid w:val="00952678"/>
    <w:rsid w:val="009527D8"/>
    <w:rsid w:val="009529B2"/>
    <w:rsid w:val="0095315F"/>
    <w:rsid w:val="00962DB5"/>
    <w:rsid w:val="00966FA9"/>
    <w:rsid w:val="00970730"/>
    <w:rsid w:val="009739F6"/>
    <w:rsid w:val="00973A8E"/>
    <w:rsid w:val="0098282A"/>
    <w:rsid w:val="00984F77"/>
    <w:rsid w:val="009856F5"/>
    <w:rsid w:val="009860A0"/>
    <w:rsid w:val="0099022E"/>
    <w:rsid w:val="00995228"/>
    <w:rsid w:val="00995BB0"/>
    <w:rsid w:val="009A0CDA"/>
    <w:rsid w:val="009A1C78"/>
    <w:rsid w:val="009A255F"/>
    <w:rsid w:val="009A48DE"/>
    <w:rsid w:val="009A569D"/>
    <w:rsid w:val="009A6503"/>
    <w:rsid w:val="009A6637"/>
    <w:rsid w:val="009A6DFE"/>
    <w:rsid w:val="009B1F7C"/>
    <w:rsid w:val="009B498F"/>
    <w:rsid w:val="009B4A1C"/>
    <w:rsid w:val="009B5027"/>
    <w:rsid w:val="009B6528"/>
    <w:rsid w:val="009B6DCE"/>
    <w:rsid w:val="009B72F9"/>
    <w:rsid w:val="009B79FE"/>
    <w:rsid w:val="009C07E4"/>
    <w:rsid w:val="009C1120"/>
    <w:rsid w:val="009C3277"/>
    <w:rsid w:val="009C3F23"/>
    <w:rsid w:val="009C7304"/>
    <w:rsid w:val="009D0CCE"/>
    <w:rsid w:val="009D2291"/>
    <w:rsid w:val="009D62B8"/>
    <w:rsid w:val="009D6F8F"/>
    <w:rsid w:val="009E0B9B"/>
    <w:rsid w:val="009E1267"/>
    <w:rsid w:val="009E4084"/>
    <w:rsid w:val="009E587E"/>
    <w:rsid w:val="009E5DB1"/>
    <w:rsid w:val="009E69A5"/>
    <w:rsid w:val="009E6AF7"/>
    <w:rsid w:val="009F10D1"/>
    <w:rsid w:val="009F705F"/>
    <w:rsid w:val="00A000B8"/>
    <w:rsid w:val="00A0121C"/>
    <w:rsid w:val="00A013F2"/>
    <w:rsid w:val="00A021BC"/>
    <w:rsid w:val="00A024B4"/>
    <w:rsid w:val="00A03B90"/>
    <w:rsid w:val="00A07225"/>
    <w:rsid w:val="00A136E8"/>
    <w:rsid w:val="00A146B4"/>
    <w:rsid w:val="00A16567"/>
    <w:rsid w:val="00A205C1"/>
    <w:rsid w:val="00A23E11"/>
    <w:rsid w:val="00A25C2A"/>
    <w:rsid w:val="00A2616F"/>
    <w:rsid w:val="00A2741E"/>
    <w:rsid w:val="00A27F43"/>
    <w:rsid w:val="00A315C1"/>
    <w:rsid w:val="00A329EC"/>
    <w:rsid w:val="00A352F8"/>
    <w:rsid w:val="00A36A3B"/>
    <w:rsid w:val="00A40326"/>
    <w:rsid w:val="00A42C30"/>
    <w:rsid w:val="00A52439"/>
    <w:rsid w:val="00A529FD"/>
    <w:rsid w:val="00A539EC"/>
    <w:rsid w:val="00A544ED"/>
    <w:rsid w:val="00A54BC2"/>
    <w:rsid w:val="00A567F2"/>
    <w:rsid w:val="00A569CD"/>
    <w:rsid w:val="00A56F51"/>
    <w:rsid w:val="00A6005C"/>
    <w:rsid w:val="00A608D8"/>
    <w:rsid w:val="00A622BA"/>
    <w:rsid w:val="00A6587D"/>
    <w:rsid w:val="00A677F5"/>
    <w:rsid w:val="00A71A41"/>
    <w:rsid w:val="00A76A8F"/>
    <w:rsid w:val="00A84AE6"/>
    <w:rsid w:val="00A87A15"/>
    <w:rsid w:val="00A9015A"/>
    <w:rsid w:val="00A90687"/>
    <w:rsid w:val="00A915E8"/>
    <w:rsid w:val="00A9166A"/>
    <w:rsid w:val="00A936A8"/>
    <w:rsid w:val="00A9542A"/>
    <w:rsid w:val="00A96301"/>
    <w:rsid w:val="00A969E2"/>
    <w:rsid w:val="00AA0259"/>
    <w:rsid w:val="00AA31BF"/>
    <w:rsid w:val="00AA375C"/>
    <w:rsid w:val="00AA3971"/>
    <w:rsid w:val="00AA3C87"/>
    <w:rsid w:val="00AA3E99"/>
    <w:rsid w:val="00AB146C"/>
    <w:rsid w:val="00AB1B0C"/>
    <w:rsid w:val="00AB238A"/>
    <w:rsid w:val="00AB40F5"/>
    <w:rsid w:val="00AB56A8"/>
    <w:rsid w:val="00AB7F80"/>
    <w:rsid w:val="00AC204C"/>
    <w:rsid w:val="00AC56AF"/>
    <w:rsid w:val="00AC601D"/>
    <w:rsid w:val="00AC6424"/>
    <w:rsid w:val="00AC68A8"/>
    <w:rsid w:val="00AC6A58"/>
    <w:rsid w:val="00AC6B6E"/>
    <w:rsid w:val="00AD08BE"/>
    <w:rsid w:val="00AD3B66"/>
    <w:rsid w:val="00AD63B1"/>
    <w:rsid w:val="00AE06BF"/>
    <w:rsid w:val="00AE163E"/>
    <w:rsid w:val="00AE2172"/>
    <w:rsid w:val="00AE2C77"/>
    <w:rsid w:val="00AE3FD3"/>
    <w:rsid w:val="00AE55D8"/>
    <w:rsid w:val="00AE6D03"/>
    <w:rsid w:val="00AF10C1"/>
    <w:rsid w:val="00AF142F"/>
    <w:rsid w:val="00AF1CE5"/>
    <w:rsid w:val="00AF249A"/>
    <w:rsid w:val="00AF33B0"/>
    <w:rsid w:val="00AF4DC7"/>
    <w:rsid w:val="00AF6F9C"/>
    <w:rsid w:val="00B0008F"/>
    <w:rsid w:val="00B0049A"/>
    <w:rsid w:val="00B0390F"/>
    <w:rsid w:val="00B052C7"/>
    <w:rsid w:val="00B05DDF"/>
    <w:rsid w:val="00B119E5"/>
    <w:rsid w:val="00B127A4"/>
    <w:rsid w:val="00B12888"/>
    <w:rsid w:val="00B12A41"/>
    <w:rsid w:val="00B2019F"/>
    <w:rsid w:val="00B25690"/>
    <w:rsid w:val="00B26F79"/>
    <w:rsid w:val="00B30B0B"/>
    <w:rsid w:val="00B30C41"/>
    <w:rsid w:val="00B3398A"/>
    <w:rsid w:val="00B344B6"/>
    <w:rsid w:val="00B354F0"/>
    <w:rsid w:val="00B37383"/>
    <w:rsid w:val="00B4247B"/>
    <w:rsid w:val="00B426D9"/>
    <w:rsid w:val="00B42BDA"/>
    <w:rsid w:val="00B4518B"/>
    <w:rsid w:val="00B476B8"/>
    <w:rsid w:val="00B5038F"/>
    <w:rsid w:val="00B5275C"/>
    <w:rsid w:val="00B529A4"/>
    <w:rsid w:val="00B55E4A"/>
    <w:rsid w:val="00B60C5F"/>
    <w:rsid w:val="00B61654"/>
    <w:rsid w:val="00B70E75"/>
    <w:rsid w:val="00B72D03"/>
    <w:rsid w:val="00B730BC"/>
    <w:rsid w:val="00B7517B"/>
    <w:rsid w:val="00B756C4"/>
    <w:rsid w:val="00B77800"/>
    <w:rsid w:val="00B82556"/>
    <w:rsid w:val="00B834E0"/>
    <w:rsid w:val="00B83CEC"/>
    <w:rsid w:val="00B83D0A"/>
    <w:rsid w:val="00B85196"/>
    <w:rsid w:val="00B85AA7"/>
    <w:rsid w:val="00B87EE1"/>
    <w:rsid w:val="00B93320"/>
    <w:rsid w:val="00B93607"/>
    <w:rsid w:val="00B93C27"/>
    <w:rsid w:val="00BA149E"/>
    <w:rsid w:val="00BA2B1D"/>
    <w:rsid w:val="00BA3E0D"/>
    <w:rsid w:val="00BB19DA"/>
    <w:rsid w:val="00BB2E7F"/>
    <w:rsid w:val="00BB4634"/>
    <w:rsid w:val="00BB77BA"/>
    <w:rsid w:val="00BC3C4E"/>
    <w:rsid w:val="00BC523F"/>
    <w:rsid w:val="00BC57A5"/>
    <w:rsid w:val="00BC5901"/>
    <w:rsid w:val="00BC5F8D"/>
    <w:rsid w:val="00BD5B24"/>
    <w:rsid w:val="00BD60C1"/>
    <w:rsid w:val="00BE15C5"/>
    <w:rsid w:val="00BE39E0"/>
    <w:rsid w:val="00BE584D"/>
    <w:rsid w:val="00BE6465"/>
    <w:rsid w:val="00BF237A"/>
    <w:rsid w:val="00BF2B94"/>
    <w:rsid w:val="00BF40C9"/>
    <w:rsid w:val="00BF50B9"/>
    <w:rsid w:val="00BF5271"/>
    <w:rsid w:val="00BF5498"/>
    <w:rsid w:val="00C029D0"/>
    <w:rsid w:val="00C055C5"/>
    <w:rsid w:val="00C05F82"/>
    <w:rsid w:val="00C07B69"/>
    <w:rsid w:val="00C10398"/>
    <w:rsid w:val="00C10916"/>
    <w:rsid w:val="00C13943"/>
    <w:rsid w:val="00C14FCC"/>
    <w:rsid w:val="00C20471"/>
    <w:rsid w:val="00C221FB"/>
    <w:rsid w:val="00C3068E"/>
    <w:rsid w:val="00C33AA9"/>
    <w:rsid w:val="00C35D12"/>
    <w:rsid w:val="00C40517"/>
    <w:rsid w:val="00C41602"/>
    <w:rsid w:val="00C44C08"/>
    <w:rsid w:val="00C45092"/>
    <w:rsid w:val="00C47538"/>
    <w:rsid w:val="00C47F55"/>
    <w:rsid w:val="00C507A4"/>
    <w:rsid w:val="00C53279"/>
    <w:rsid w:val="00C53930"/>
    <w:rsid w:val="00C55867"/>
    <w:rsid w:val="00C55D82"/>
    <w:rsid w:val="00C56BE2"/>
    <w:rsid w:val="00C6086A"/>
    <w:rsid w:val="00C6106C"/>
    <w:rsid w:val="00C61B26"/>
    <w:rsid w:val="00C62BAE"/>
    <w:rsid w:val="00C66DC2"/>
    <w:rsid w:val="00C67A67"/>
    <w:rsid w:val="00C71382"/>
    <w:rsid w:val="00C73AEF"/>
    <w:rsid w:val="00C74287"/>
    <w:rsid w:val="00C80265"/>
    <w:rsid w:val="00C82480"/>
    <w:rsid w:val="00C82E60"/>
    <w:rsid w:val="00C86C24"/>
    <w:rsid w:val="00C90951"/>
    <w:rsid w:val="00C941CA"/>
    <w:rsid w:val="00CA00B6"/>
    <w:rsid w:val="00CA14CD"/>
    <w:rsid w:val="00CA2877"/>
    <w:rsid w:val="00CA6A5D"/>
    <w:rsid w:val="00CA6E31"/>
    <w:rsid w:val="00CB0FB2"/>
    <w:rsid w:val="00CB3A4F"/>
    <w:rsid w:val="00CC0A30"/>
    <w:rsid w:val="00CC13CD"/>
    <w:rsid w:val="00CC3087"/>
    <w:rsid w:val="00CC31B9"/>
    <w:rsid w:val="00CC42D4"/>
    <w:rsid w:val="00CC518F"/>
    <w:rsid w:val="00CC5B2A"/>
    <w:rsid w:val="00CD31BE"/>
    <w:rsid w:val="00CD5B00"/>
    <w:rsid w:val="00CE4260"/>
    <w:rsid w:val="00CE42A1"/>
    <w:rsid w:val="00CF08FF"/>
    <w:rsid w:val="00CF26C3"/>
    <w:rsid w:val="00CF316D"/>
    <w:rsid w:val="00CF580D"/>
    <w:rsid w:val="00D000DE"/>
    <w:rsid w:val="00D025D8"/>
    <w:rsid w:val="00D04048"/>
    <w:rsid w:val="00D0433D"/>
    <w:rsid w:val="00D11CDC"/>
    <w:rsid w:val="00D124AD"/>
    <w:rsid w:val="00D1313E"/>
    <w:rsid w:val="00D134A7"/>
    <w:rsid w:val="00D1372D"/>
    <w:rsid w:val="00D150DD"/>
    <w:rsid w:val="00D150E6"/>
    <w:rsid w:val="00D15728"/>
    <w:rsid w:val="00D16F0C"/>
    <w:rsid w:val="00D21020"/>
    <w:rsid w:val="00D237E0"/>
    <w:rsid w:val="00D23BD6"/>
    <w:rsid w:val="00D2454D"/>
    <w:rsid w:val="00D249D5"/>
    <w:rsid w:val="00D31535"/>
    <w:rsid w:val="00D32DE6"/>
    <w:rsid w:val="00D3511A"/>
    <w:rsid w:val="00D400F3"/>
    <w:rsid w:val="00D423F7"/>
    <w:rsid w:val="00D47D3E"/>
    <w:rsid w:val="00D579F8"/>
    <w:rsid w:val="00D613FA"/>
    <w:rsid w:val="00D6228B"/>
    <w:rsid w:val="00D71F9F"/>
    <w:rsid w:val="00D724E2"/>
    <w:rsid w:val="00D73623"/>
    <w:rsid w:val="00D76024"/>
    <w:rsid w:val="00D76AB4"/>
    <w:rsid w:val="00D7755D"/>
    <w:rsid w:val="00D80FC7"/>
    <w:rsid w:val="00D83D55"/>
    <w:rsid w:val="00D87950"/>
    <w:rsid w:val="00D905BD"/>
    <w:rsid w:val="00D92DBF"/>
    <w:rsid w:val="00D94821"/>
    <w:rsid w:val="00D94BF9"/>
    <w:rsid w:val="00D962D8"/>
    <w:rsid w:val="00D9676C"/>
    <w:rsid w:val="00D9708F"/>
    <w:rsid w:val="00DA464A"/>
    <w:rsid w:val="00DB195A"/>
    <w:rsid w:val="00DB1D52"/>
    <w:rsid w:val="00DB469C"/>
    <w:rsid w:val="00DB6589"/>
    <w:rsid w:val="00DB6B10"/>
    <w:rsid w:val="00DD0379"/>
    <w:rsid w:val="00DD2717"/>
    <w:rsid w:val="00DD3090"/>
    <w:rsid w:val="00DD721A"/>
    <w:rsid w:val="00DE0847"/>
    <w:rsid w:val="00DE2246"/>
    <w:rsid w:val="00DE3DB5"/>
    <w:rsid w:val="00DE3F48"/>
    <w:rsid w:val="00DE7BE2"/>
    <w:rsid w:val="00DF12A4"/>
    <w:rsid w:val="00DF1359"/>
    <w:rsid w:val="00DF3288"/>
    <w:rsid w:val="00DF39E5"/>
    <w:rsid w:val="00DF4536"/>
    <w:rsid w:val="00DF6641"/>
    <w:rsid w:val="00DF6BBE"/>
    <w:rsid w:val="00E0360A"/>
    <w:rsid w:val="00E039FC"/>
    <w:rsid w:val="00E04F26"/>
    <w:rsid w:val="00E10187"/>
    <w:rsid w:val="00E11E1A"/>
    <w:rsid w:val="00E13076"/>
    <w:rsid w:val="00E14038"/>
    <w:rsid w:val="00E144F0"/>
    <w:rsid w:val="00E213C4"/>
    <w:rsid w:val="00E22362"/>
    <w:rsid w:val="00E24F81"/>
    <w:rsid w:val="00E26C45"/>
    <w:rsid w:val="00E26E35"/>
    <w:rsid w:val="00E31126"/>
    <w:rsid w:val="00E31B57"/>
    <w:rsid w:val="00E331DB"/>
    <w:rsid w:val="00E338EB"/>
    <w:rsid w:val="00E34B19"/>
    <w:rsid w:val="00E409CB"/>
    <w:rsid w:val="00E41CF8"/>
    <w:rsid w:val="00E421D8"/>
    <w:rsid w:val="00E4264E"/>
    <w:rsid w:val="00E42CF8"/>
    <w:rsid w:val="00E43E73"/>
    <w:rsid w:val="00E4419F"/>
    <w:rsid w:val="00E4580A"/>
    <w:rsid w:val="00E528D0"/>
    <w:rsid w:val="00E5433D"/>
    <w:rsid w:val="00E55410"/>
    <w:rsid w:val="00E6402D"/>
    <w:rsid w:val="00E64630"/>
    <w:rsid w:val="00E64F12"/>
    <w:rsid w:val="00E75618"/>
    <w:rsid w:val="00E76177"/>
    <w:rsid w:val="00E76EE6"/>
    <w:rsid w:val="00E80A1B"/>
    <w:rsid w:val="00E8169C"/>
    <w:rsid w:val="00E8197E"/>
    <w:rsid w:val="00E82391"/>
    <w:rsid w:val="00E83664"/>
    <w:rsid w:val="00E85135"/>
    <w:rsid w:val="00E85B72"/>
    <w:rsid w:val="00E87406"/>
    <w:rsid w:val="00E87E08"/>
    <w:rsid w:val="00E93187"/>
    <w:rsid w:val="00E93882"/>
    <w:rsid w:val="00E96BB7"/>
    <w:rsid w:val="00E97BB6"/>
    <w:rsid w:val="00E97E80"/>
    <w:rsid w:val="00EA2F89"/>
    <w:rsid w:val="00EA3BC7"/>
    <w:rsid w:val="00EA6040"/>
    <w:rsid w:val="00EA7BB2"/>
    <w:rsid w:val="00EB04AB"/>
    <w:rsid w:val="00EB6070"/>
    <w:rsid w:val="00EB6D34"/>
    <w:rsid w:val="00EC0AF5"/>
    <w:rsid w:val="00EC12D7"/>
    <w:rsid w:val="00EC2C4A"/>
    <w:rsid w:val="00EC3F4E"/>
    <w:rsid w:val="00EC4DFB"/>
    <w:rsid w:val="00EC55BA"/>
    <w:rsid w:val="00EC7487"/>
    <w:rsid w:val="00EC7A66"/>
    <w:rsid w:val="00ED1723"/>
    <w:rsid w:val="00ED51D0"/>
    <w:rsid w:val="00EE1C33"/>
    <w:rsid w:val="00EE3E4F"/>
    <w:rsid w:val="00EE45AC"/>
    <w:rsid w:val="00EE6C49"/>
    <w:rsid w:val="00EF06A3"/>
    <w:rsid w:val="00EF0F53"/>
    <w:rsid w:val="00EF1F05"/>
    <w:rsid w:val="00EF2F91"/>
    <w:rsid w:val="00EF396F"/>
    <w:rsid w:val="00EF4031"/>
    <w:rsid w:val="00EF5B53"/>
    <w:rsid w:val="00EF6DCB"/>
    <w:rsid w:val="00F04A93"/>
    <w:rsid w:val="00F04AF7"/>
    <w:rsid w:val="00F0667D"/>
    <w:rsid w:val="00F0774C"/>
    <w:rsid w:val="00F07D10"/>
    <w:rsid w:val="00F07EDF"/>
    <w:rsid w:val="00F1172D"/>
    <w:rsid w:val="00F12267"/>
    <w:rsid w:val="00F12523"/>
    <w:rsid w:val="00F145D7"/>
    <w:rsid w:val="00F15966"/>
    <w:rsid w:val="00F17A10"/>
    <w:rsid w:val="00F20ABF"/>
    <w:rsid w:val="00F215F4"/>
    <w:rsid w:val="00F21BC3"/>
    <w:rsid w:val="00F24A6F"/>
    <w:rsid w:val="00F27D32"/>
    <w:rsid w:val="00F33B58"/>
    <w:rsid w:val="00F3489F"/>
    <w:rsid w:val="00F3655A"/>
    <w:rsid w:val="00F36D83"/>
    <w:rsid w:val="00F37BCA"/>
    <w:rsid w:val="00F414BB"/>
    <w:rsid w:val="00F43D78"/>
    <w:rsid w:val="00F4427C"/>
    <w:rsid w:val="00F44DBA"/>
    <w:rsid w:val="00F45E17"/>
    <w:rsid w:val="00F46270"/>
    <w:rsid w:val="00F47E5B"/>
    <w:rsid w:val="00F47F9C"/>
    <w:rsid w:val="00F528D0"/>
    <w:rsid w:val="00F52C4C"/>
    <w:rsid w:val="00F53C8F"/>
    <w:rsid w:val="00F53EE8"/>
    <w:rsid w:val="00F56B63"/>
    <w:rsid w:val="00F56BB4"/>
    <w:rsid w:val="00F578B1"/>
    <w:rsid w:val="00F602D6"/>
    <w:rsid w:val="00F60692"/>
    <w:rsid w:val="00F67A4F"/>
    <w:rsid w:val="00F70D94"/>
    <w:rsid w:val="00F80325"/>
    <w:rsid w:val="00F81810"/>
    <w:rsid w:val="00F83E90"/>
    <w:rsid w:val="00F85623"/>
    <w:rsid w:val="00F91411"/>
    <w:rsid w:val="00F93FDB"/>
    <w:rsid w:val="00F96EB7"/>
    <w:rsid w:val="00FA3A8C"/>
    <w:rsid w:val="00FA5095"/>
    <w:rsid w:val="00FA723C"/>
    <w:rsid w:val="00FB1068"/>
    <w:rsid w:val="00FB4ED6"/>
    <w:rsid w:val="00FB4F92"/>
    <w:rsid w:val="00FB5DAA"/>
    <w:rsid w:val="00FC120D"/>
    <w:rsid w:val="00FC55C2"/>
    <w:rsid w:val="00FC56CF"/>
    <w:rsid w:val="00FC7744"/>
    <w:rsid w:val="00FD0566"/>
    <w:rsid w:val="00FD51F8"/>
    <w:rsid w:val="00FE2974"/>
    <w:rsid w:val="00FE42D8"/>
    <w:rsid w:val="00FE6751"/>
    <w:rsid w:val="00FE6872"/>
    <w:rsid w:val="00FF13F8"/>
    <w:rsid w:val="00FF2030"/>
    <w:rsid w:val="00FF3716"/>
    <w:rsid w:val="00FF5BB8"/>
    <w:rsid w:val="00FF6E93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4AC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9"/>
    <w:rsid w:val="00AA434F"/>
    <w:rPr>
      <w:b/>
      <w:bCs/>
      <w:i/>
      <w:iCs/>
      <w:sz w:val="24"/>
      <w:szCs w:val="24"/>
      <w:u w:val="single"/>
      <w:lang w:val="sk-SK" w:eastAsia="ar-SA"/>
    </w:rPr>
  </w:style>
  <w:style w:type="character" w:customStyle="1" w:styleId="Nadpis4Char">
    <w:name w:val="Nadpis 4 Char"/>
    <w:basedOn w:val="Predvolenpsmoodseku"/>
    <w:link w:val="Nadpis4"/>
    <w:uiPriority w:val="99"/>
    <w:rsid w:val="00AA434F"/>
    <w:rPr>
      <w:b/>
      <w:bCs/>
      <w:sz w:val="24"/>
      <w:szCs w:val="24"/>
      <w:lang w:val="sk-SK" w:eastAsia="ar-SA"/>
    </w:rPr>
  </w:style>
  <w:style w:type="character" w:customStyle="1" w:styleId="Nadpis5Char">
    <w:name w:val="Nadpis 5 Char"/>
    <w:basedOn w:val="Predvolenpsmoodseku"/>
    <w:link w:val="Nadpis5"/>
    <w:uiPriority w:val="99"/>
    <w:rsid w:val="00AA434F"/>
    <w:rPr>
      <w:rFonts w:ascii="Tahoma" w:hAnsi="Tahoma" w:cs="Tahoma"/>
      <w:b/>
      <w:bCs/>
      <w:sz w:val="24"/>
      <w:szCs w:val="24"/>
      <w:lang w:val="sk-SK" w:eastAsia="ar-SA"/>
    </w:rPr>
  </w:style>
  <w:style w:type="character" w:customStyle="1" w:styleId="Nadpis6Char">
    <w:name w:val="Nadpis 6 Char"/>
    <w:basedOn w:val="Predvolenpsmoodseku"/>
    <w:link w:val="Nadpis6"/>
    <w:uiPriority w:val="99"/>
    <w:rsid w:val="00AA434F"/>
    <w:rPr>
      <w:rFonts w:ascii="Tahoma" w:hAnsi="Tahoma" w:cs="Tahoma"/>
      <w:i/>
      <w:iCs/>
      <w:sz w:val="24"/>
      <w:szCs w:val="24"/>
      <w:u w:val="single"/>
      <w:lang w:val="sk-SK"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rsid w:val="00AA434F"/>
    <w:rPr>
      <w:sz w:val="24"/>
      <w:szCs w:val="24"/>
      <w:lang w:val="sk-SK" w:eastAsia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A434F"/>
    <w:rPr>
      <w:rFonts w:asciiTheme="majorHAnsi" w:eastAsiaTheme="majorEastAsia" w:hAnsiTheme="majorHAnsi" w:cstheme="majorBidi"/>
      <w:b/>
      <w:bCs/>
      <w:kern w:val="28"/>
      <w:sz w:val="32"/>
      <w:szCs w:val="32"/>
      <w:lang w:val="sk-SK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AA434F"/>
    <w:rPr>
      <w:rFonts w:asciiTheme="majorHAnsi" w:eastAsiaTheme="majorEastAsia" w:hAnsiTheme="majorHAnsi" w:cstheme="majorBidi"/>
      <w:sz w:val="24"/>
      <w:szCs w:val="24"/>
      <w:lang w:val="sk-SK" w:eastAsia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A434F"/>
    <w:rPr>
      <w:sz w:val="24"/>
      <w:szCs w:val="24"/>
      <w:lang w:val="sk-SK" w:eastAsia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AA434F"/>
    <w:rPr>
      <w:sz w:val="24"/>
      <w:szCs w:val="24"/>
      <w:lang w:val="sk-SK" w:eastAsia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AA434F"/>
    <w:rPr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AA434F"/>
    <w:rPr>
      <w:sz w:val="0"/>
      <w:szCs w:val="0"/>
      <w:lang w:val="sk-SK" w:eastAsia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434F"/>
    <w:rPr>
      <w:sz w:val="20"/>
      <w:szCs w:val="20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434F"/>
    <w:rPr>
      <w:b/>
      <w:bCs/>
      <w:sz w:val="20"/>
      <w:szCs w:val="20"/>
      <w:lang w:val="sk-SK" w:eastAsia="ar-SA"/>
    </w:rPr>
  </w:style>
  <w:style w:type="paragraph" w:styleId="Bezriadkovania">
    <w:name w:val="No Spacing"/>
    <w:uiPriority w:val="1"/>
    <w:qFormat/>
    <w:rsid w:val="002B59E9"/>
    <w:rPr>
      <w:rFonts w:asciiTheme="minorHAnsi" w:eastAsiaTheme="minorHAnsi" w:hAnsiTheme="minorHAnsi" w:cstheme="minorBidi"/>
      <w:lang w:val="sk-SK"/>
    </w:rPr>
  </w:style>
  <w:style w:type="character" w:customStyle="1" w:styleId="Zkladntext2">
    <w:name w:val="Základný text (2)"/>
    <w:basedOn w:val="Predvolenpsmoodseku"/>
    <w:rsid w:val="002B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Textmakra">
    <w:name w:val="macro"/>
    <w:basedOn w:val="Normlny"/>
    <w:link w:val="TextmakraChar"/>
    <w:rsid w:val="006E0997"/>
    <w:pPr>
      <w:suppressAutoHyphens w:val="0"/>
      <w:jc w:val="both"/>
    </w:pPr>
    <w:rPr>
      <w:lang w:val="x-none" w:eastAsia="sk-SK"/>
    </w:rPr>
  </w:style>
  <w:style w:type="character" w:customStyle="1" w:styleId="TextmakraChar">
    <w:name w:val="Text makra Char"/>
    <w:basedOn w:val="Predvolenpsmoodseku"/>
    <w:link w:val="Textmakra"/>
    <w:rsid w:val="006E0997"/>
    <w:rPr>
      <w:sz w:val="24"/>
      <w:szCs w:val="24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4AC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9"/>
    <w:rsid w:val="00AA434F"/>
    <w:rPr>
      <w:b/>
      <w:bCs/>
      <w:i/>
      <w:iCs/>
      <w:sz w:val="24"/>
      <w:szCs w:val="24"/>
      <w:u w:val="single"/>
      <w:lang w:val="sk-SK" w:eastAsia="ar-SA"/>
    </w:rPr>
  </w:style>
  <w:style w:type="character" w:customStyle="1" w:styleId="Nadpis4Char">
    <w:name w:val="Nadpis 4 Char"/>
    <w:basedOn w:val="Predvolenpsmoodseku"/>
    <w:link w:val="Nadpis4"/>
    <w:uiPriority w:val="99"/>
    <w:rsid w:val="00AA434F"/>
    <w:rPr>
      <w:b/>
      <w:bCs/>
      <w:sz w:val="24"/>
      <w:szCs w:val="24"/>
      <w:lang w:val="sk-SK" w:eastAsia="ar-SA"/>
    </w:rPr>
  </w:style>
  <w:style w:type="character" w:customStyle="1" w:styleId="Nadpis5Char">
    <w:name w:val="Nadpis 5 Char"/>
    <w:basedOn w:val="Predvolenpsmoodseku"/>
    <w:link w:val="Nadpis5"/>
    <w:uiPriority w:val="99"/>
    <w:rsid w:val="00AA434F"/>
    <w:rPr>
      <w:rFonts w:ascii="Tahoma" w:hAnsi="Tahoma" w:cs="Tahoma"/>
      <w:b/>
      <w:bCs/>
      <w:sz w:val="24"/>
      <w:szCs w:val="24"/>
      <w:lang w:val="sk-SK" w:eastAsia="ar-SA"/>
    </w:rPr>
  </w:style>
  <w:style w:type="character" w:customStyle="1" w:styleId="Nadpis6Char">
    <w:name w:val="Nadpis 6 Char"/>
    <w:basedOn w:val="Predvolenpsmoodseku"/>
    <w:link w:val="Nadpis6"/>
    <w:uiPriority w:val="99"/>
    <w:rsid w:val="00AA434F"/>
    <w:rPr>
      <w:rFonts w:ascii="Tahoma" w:hAnsi="Tahoma" w:cs="Tahoma"/>
      <w:i/>
      <w:iCs/>
      <w:sz w:val="24"/>
      <w:szCs w:val="24"/>
      <w:u w:val="single"/>
      <w:lang w:val="sk-SK"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rsid w:val="00AA434F"/>
    <w:rPr>
      <w:sz w:val="24"/>
      <w:szCs w:val="24"/>
      <w:lang w:val="sk-SK" w:eastAsia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A434F"/>
    <w:rPr>
      <w:rFonts w:asciiTheme="majorHAnsi" w:eastAsiaTheme="majorEastAsia" w:hAnsiTheme="majorHAnsi" w:cstheme="majorBidi"/>
      <w:b/>
      <w:bCs/>
      <w:kern w:val="28"/>
      <w:sz w:val="32"/>
      <w:szCs w:val="32"/>
      <w:lang w:val="sk-SK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AA434F"/>
    <w:rPr>
      <w:rFonts w:asciiTheme="majorHAnsi" w:eastAsiaTheme="majorEastAsia" w:hAnsiTheme="majorHAnsi" w:cstheme="majorBidi"/>
      <w:sz w:val="24"/>
      <w:szCs w:val="24"/>
      <w:lang w:val="sk-SK" w:eastAsia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A434F"/>
    <w:rPr>
      <w:sz w:val="24"/>
      <w:szCs w:val="24"/>
      <w:lang w:val="sk-SK" w:eastAsia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AA434F"/>
    <w:rPr>
      <w:sz w:val="24"/>
      <w:szCs w:val="24"/>
      <w:lang w:val="sk-SK" w:eastAsia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AA434F"/>
    <w:rPr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AA434F"/>
    <w:rPr>
      <w:sz w:val="0"/>
      <w:szCs w:val="0"/>
      <w:lang w:val="sk-SK" w:eastAsia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434F"/>
    <w:rPr>
      <w:sz w:val="20"/>
      <w:szCs w:val="20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434F"/>
    <w:rPr>
      <w:b/>
      <w:bCs/>
      <w:sz w:val="20"/>
      <w:szCs w:val="20"/>
      <w:lang w:val="sk-SK" w:eastAsia="ar-SA"/>
    </w:rPr>
  </w:style>
  <w:style w:type="paragraph" w:styleId="Bezriadkovania">
    <w:name w:val="No Spacing"/>
    <w:uiPriority w:val="1"/>
    <w:qFormat/>
    <w:rsid w:val="002B59E9"/>
    <w:rPr>
      <w:rFonts w:asciiTheme="minorHAnsi" w:eastAsiaTheme="minorHAnsi" w:hAnsiTheme="minorHAnsi" w:cstheme="minorBidi"/>
      <w:lang w:val="sk-SK"/>
    </w:rPr>
  </w:style>
  <w:style w:type="character" w:customStyle="1" w:styleId="Zkladntext2">
    <w:name w:val="Základný text (2)"/>
    <w:basedOn w:val="Predvolenpsmoodseku"/>
    <w:rsid w:val="002B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Textmakra">
    <w:name w:val="macro"/>
    <w:basedOn w:val="Normlny"/>
    <w:link w:val="TextmakraChar"/>
    <w:rsid w:val="006E0997"/>
    <w:pPr>
      <w:suppressAutoHyphens w:val="0"/>
      <w:jc w:val="both"/>
    </w:pPr>
    <w:rPr>
      <w:lang w:val="x-none" w:eastAsia="sk-SK"/>
    </w:rPr>
  </w:style>
  <w:style w:type="character" w:customStyle="1" w:styleId="TextmakraChar">
    <w:name w:val="Text makra Char"/>
    <w:basedOn w:val="Predvolenpsmoodseku"/>
    <w:link w:val="Textmakra"/>
    <w:rsid w:val="006E0997"/>
    <w:rPr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87011-0518-4069-BECB-4F50F940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6111</Words>
  <Characters>34838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Lenovo</Company>
  <LinksUpToDate>false</LinksUpToDate>
  <CharactersWithSpaces>40868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Rudka</cp:lastModifiedBy>
  <cp:revision>57</cp:revision>
  <cp:lastPrinted>2017-04-21T07:26:00Z</cp:lastPrinted>
  <dcterms:created xsi:type="dcterms:W3CDTF">2017-03-24T07:08:00Z</dcterms:created>
  <dcterms:modified xsi:type="dcterms:W3CDTF">2017-04-21T07:26:00Z</dcterms:modified>
</cp:coreProperties>
</file>