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99" w:rsidRPr="00617F02" w:rsidRDefault="0048005D" w:rsidP="00033087">
      <w:pPr>
        <w:spacing w:after="0" w:line="240" w:lineRule="auto"/>
        <w:jc w:val="center"/>
        <w:rPr>
          <w:rFonts w:ascii="Times New Roman" w:hAnsi="Times New Roman" w:cs="Times New Roman"/>
          <w:b/>
          <w:sz w:val="24"/>
          <w:szCs w:val="24"/>
        </w:rPr>
      </w:pPr>
      <w:r w:rsidRPr="00617F02">
        <w:rPr>
          <w:rFonts w:ascii="Times New Roman" w:hAnsi="Times New Roman" w:cs="Times New Roman"/>
          <w:b/>
          <w:sz w:val="24"/>
          <w:szCs w:val="24"/>
        </w:rPr>
        <w:t>Zápis</w:t>
      </w:r>
      <w:r w:rsidR="00743DEA" w:rsidRPr="00617F02">
        <w:rPr>
          <w:rFonts w:ascii="Times New Roman" w:hAnsi="Times New Roman" w:cs="Times New Roman"/>
          <w:b/>
          <w:sz w:val="24"/>
          <w:szCs w:val="24"/>
        </w:rPr>
        <w:t>nica</w:t>
      </w:r>
    </w:p>
    <w:p w:rsidR="006547FE" w:rsidRDefault="006547FE" w:rsidP="00033087">
      <w:pPr>
        <w:pBdr>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 Zhromaždenia obyvateľov obce Dolný Hričov a miestnej časti Peklina</w:t>
      </w:r>
    </w:p>
    <w:p w:rsidR="001E63C0" w:rsidRPr="00617F02" w:rsidRDefault="00F44D1E" w:rsidP="00033087">
      <w:pPr>
        <w:pBdr>
          <w:bottom w:val="single" w:sz="4" w:space="1" w:color="auto"/>
        </w:pBdr>
        <w:spacing w:after="0" w:line="240" w:lineRule="auto"/>
        <w:jc w:val="center"/>
        <w:rPr>
          <w:rFonts w:ascii="Times New Roman" w:hAnsi="Times New Roman" w:cs="Times New Roman"/>
          <w:b/>
          <w:sz w:val="24"/>
          <w:szCs w:val="24"/>
        </w:rPr>
      </w:pPr>
      <w:r w:rsidRPr="00617F02">
        <w:rPr>
          <w:rFonts w:ascii="Times New Roman" w:hAnsi="Times New Roman" w:cs="Times New Roman"/>
          <w:b/>
          <w:sz w:val="24"/>
          <w:szCs w:val="24"/>
        </w:rPr>
        <w:t xml:space="preserve"> konaného dňa </w:t>
      </w:r>
      <w:r w:rsidR="006547FE">
        <w:rPr>
          <w:rFonts w:ascii="Times New Roman" w:hAnsi="Times New Roman" w:cs="Times New Roman"/>
          <w:b/>
          <w:sz w:val="24"/>
          <w:szCs w:val="24"/>
        </w:rPr>
        <w:t>07. apríla 2017 o 17</w:t>
      </w:r>
      <w:r w:rsidR="001E63C0" w:rsidRPr="00617F02">
        <w:rPr>
          <w:rFonts w:ascii="Times New Roman" w:hAnsi="Times New Roman" w:cs="Times New Roman"/>
          <w:b/>
          <w:sz w:val="24"/>
          <w:szCs w:val="24"/>
        </w:rPr>
        <w:t xml:space="preserve">,00 hod. </w:t>
      </w:r>
    </w:p>
    <w:p w:rsidR="00F44D1E" w:rsidRPr="00617F02" w:rsidRDefault="006547FE" w:rsidP="00033087">
      <w:pPr>
        <w:pBdr>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Kultúrnom dome</w:t>
      </w:r>
      <w:r w:rsidR="001E63C0" w:rsidRPr="00617F02">
        <w:rPr>
          <w:rFonts w:ascii="Times New Roman" w:hAnsi="Times New Roman" w:cs="Times New Roman"/>
          <w:b/>
          <w:sz w:val="24"/>
          <w:szCs w:val="24"/>
        </w:rPr>
        <w:t xml:space="preserve"> v Dolnom Hričove</w:t>
      </w:r>
      <w:r w:rsidR="0048005D" w:rsidRPr="00617F02">
        <w:rPr>
          <w:rFonts w:ascii="Times New Roman" w:hAnsi="Times New Roman" w:cs="Times New Roman"/>
          <w:b/>
          <w:sz w:val="24"/>
          <w:szCs w:val="24"/>
        </w:rPr>
        <w:t xml:space="preserve"> </w:t>
      </w:r>
    </w:p>
    <w:p w:rsidR="0048005D" w:rsidRPr="00617F02" w:rsidRDefault="0048005D" w:rsidP="00033087">
      <w:pPr>
        <w:spacing w:after="0" w:line="240" w:lineRule="auto"/>
        <w:jc w:val="both"/>
        <w:rPr>
          <w:rFonts w:ascii="Times New Roman" w:hAnsi="Times New Roman" w:cs="Times New Roman"/>
          <w:sz w:val="24"/>
          <w:szCs w:val="24"/>
          <w:u w:val="single"/>
        </w:rPr>
      </w:pPr>
      <w:r w:rsidRPr="00617F02">
        <w:rPr>
          <w:rFonts w:ascii="Times New Roman" w:hAnsi="Times New Roman" w:cs="Times New Roman"/>
          <w:sz w:val="24"/>
          <w:szCs w:val="24"/>
          <w:u w:val="single"/>
        </w:rPr>
        <w:t xml:space="preserve">Prítomní: </w:t>
      </w:r>
    </w:p>
    <w:p w:rsidR="00F44D1E" w:rsidRPr="00617F02" w:rsidRDefault="00F44D1E" w:rsidP="00F44D1E">
      <w:pPr>
        <w:spacing w:after="0" w:line="240" w:lineRule="auto"/>
        <w:jc w:val="both"/>
        <w:rPr>
          <w:rFonts w:ascii="Times New Roman" w:hAnsi="Times New Roman" w:cs="Times New Roman"/>
          <w:sz w:val="24"/>
          <w:szCs w:val="24"/>
        </w:rPr>
      </w:pPr>
      <w:r w:rsidRPr="00617F02">
        <w:rPr>
          <w:rFonts w:ascii="Times New Roman" w:hAnsi="Times New Roman" w:cs="Times New Roman"/>
          <w:sz w:val="24"/>
          <w:szCs w:val="24"/>
        </w:rPr>
        <w:t>Ing. Peter Zelník, starosta obce</w:t>
      </w:r>
    </w:p>
    <w:p w:rsidR="00F44D1E" w:rsidRPr="00617F02" w:rsidRDefault="001E63C0" w:rsidP="00B056F7">
      <w:pPr>
        <w:spacing w:after="0" w:line="240" w:lineRule="auto"/>
        <w:jc w:val="both"/>
        <w:rPr>
          <w:rFonts w:ascii="Times New Roman" w:hAnsi="Times New Roman" w:cs="Times New Roman"/>
          <w:sz w:val="24"/>
          <w:szCs w:val="24"/>
        </w:rPr>
      </w:pPr>
      <w:r w:rsidRPr="00617F02">
        <w:rPr>
          <w:rFonts w:ascii="Times New Roman" w:hAnsi="Times New Roman" w:cs="Times New Roman"/>
          <w:sz w:val="24"/>
          <w:szCs w:val="24"/>
        </w:rPr>
        <w:t>- podľa prezenčnej listiny</w:t>
      </w:r>
    </w:p>
    <w:p w:rsidR="001E63C0" w:rsidRPr="00617F02" w:rsidRDefault="001E63C0" w:rsidP="00B056F7">
      <w:pPr>
        <w:spacing w:after="0" w:line="240" w:lineRule="auto"/>
        <w:jc w:val="both"/>
        <w:rPr>
          <w:rFonts w:ascii="Times New Roman" w:hAnsi="Times New Roman" w:cs="Times New Roman"/>
          <w:sz w:val="24"/>
          <w:szCs w:val="24"/>
        </w:rPr>
      </w:pPr>
    </w:p>
    <w:p w:rsidR="0048005D" w:rsidRDefault="006547FE" w:rsidP="00B056F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Program zasadnutia:</w:t>
      </w:r>
    </w:p>
    <w:p w:rsidR="006547FE" w:rsidRPr="006547FE" w:rsidRDefault="006547FE" w:rsidP="006547FE">
      <w:pPr>
        <w:numPr>
          <w:ilvl w:val="0"/>
          <w:numId w:val="1"/>
        </w:numPr>
        <w:spacing w:after="0" w:line="240" w:lineRule="auto"/>
        <w:jc w:val="both"/>
        <w:rPr>
          <w:rFonts w:ascii="Times New Roman" w:hAnsi="Times New Roman" w:cs="Times New Roman"/>
          <w:sz w:val="24"/>
          <w:szCs w:val="24"/>
        </w:rPr>
      </w:pPr>
      <w:r w:rsidRPr="006547FE">
        <w:rPr>
          <w:rFonts w:ascii="Times New Roman" w:hAnsi="Times New Roman" w:cs="Times New Roman"/>
          <w:sz w:val="24"/>
          <w:szCs w:val="24"/>
        </w:rPr>
        <w:t>Otvorenie rokovania, potvrdenie jeho uznášaniaschopnosti a schválenie programu</w:t>
      </w:r>
    </w:p>
    <w:p w:rsidR="006547FE" w:rsidRPr="006547FE" w:rsidRDefault="006547FE" w:rsidP="006547FE">
      <w:pPr>
        <w:numPr>
          <w:ilvl w:val="0"/>
          <w:numId w:val="1"/>
        </w:numPr>
        <w:spacing w:after="0" w:line="240" w:lineRule="auto"/>
        <w:jc w:val="both"/>
        <w:rPr>
          <w:rFonts w:ascii="Times New Roman" w:hAnsi="Times New Roman" w:cs="Times New Roman"/>
          <w:sz w:val="24"/>
          <w:szCs w:val="24"/>
        </w:rPr>
      </w:pPr>
      <w:r w:rsidRPr="006547FE">
        <w:rPr>
          <w:rFonts w:ascii="Times New Roman" w:hAnsi="Times New Roman" w:cs="Times New Roman"/>
          <w:sz w:val="24"/>
          <w:szCs w:val="24"/>
        </w:rPr>
        <w:t>Určenie zapisovateľa a overovateľov zápisnice</w:t>
      </w:r>
    </w:p>
    <w:p w:rsidR="006547FE" w:rsidRPr="006547FE" w:rsidRDefault="006547FE" w:rsidP="006547FE">
      <w:pPr>
        <w:numPr>
          <w:ilvl w:val="0"/>
          <w:numId w:val="1"/>
        </w:numPr>
        <w:spacing w:after="0" w:line="240" w:lineRule="auto"/>
        <w:jc w:val="both"/>
        <w:rPr>
          <w:rFonts w:ascii="Times New Roman" w:hAnsi="Times New Roman" w:cs="Times New Roman"/>
          <w:sz w:val="24"/>
          <w:szCs w:val="24"/>
        </w:rPr>
      </w:pPr>
      <w:r w:rsidRPr="006547FE">
        <w:rPr>
          <w:rFonts w:ascii="Times New Roman" w:hAnsi="Times New Roman" w:cs="Times New Roman"/>
          <w:sz w:val="24"/>
          <w:szCs w:val="24"/>
        </w:rPr>
        <w:t>Príprava a realizácia Územného plánu obce (ÚPN-O) Dolný Hričov v k.ú. Dolný Hričov a k.</w:t>
      </w:r>
      <w:r>
        <w:rPr>
          <w:rFonts w:ascii="Times New Roman" w:hAnsi="Times New Roman" w:cs="Times New Roman"/>
          <w:sz w:val="24"/>
          <w:szCs w:val="24"/>
        </w:rPr>
        <w:t xml:space="preserve"> </w:t>
      </w:r>
      <w:r w:rsidRPr="006547FE">
        <w:rPr>
          <w:rFonts w:ascii="Times New Roman" w:hAnsi="Times New Roman" w:cs="Times New Roman"/>
          <w:sz w:val="24"/>
          <w:szCs w:val="24"/>
        </w:rPr>
        <w:t>ú.</w:t>
      </w:r>
      <w:r>
        <w:rPr>
          <w:rFonts w:ascii="Times New Roman" w:hAnsi="Times New Roman" w:cs="Times New Roman"/>
          <w:sz w:val="24"/>
          <w:szCs w:val="24"/>
        </w:rPr>
        <w:t xml:space="preserve"> </w:t>
      </w:r>
      <w:r w:rsidRPr="006547FE">
        <w:rPr>
          <w:rFonts w:ascii="Times New Roman" w:hAnsi="Times New Roman" w:cs="Times New Roman"/>
          <w:sz w:val="24"/>
          <w:szCs w:val="24"/>
        </w:rPr>
        <w:t>Peklina</w:t>
      </w:r>
    </w:p>
    <w:p w:rsidR="006547FE" w:rsidRPr="006547FE" w:rsidRDefault="006547FE" w:rsidP="006547FE">
      <w:pPr>
        <w:numPr>
          <w:ilvl w:val="0"/>
          <w:numId w:val="1"/>
        </w:numPr>
        <w:spacing w:after="0" w:line="240" w:lineRule="auto"/>
        <w:jc w:val="both"/>
        <w:rPr>
          <w:rFonts w:ascii="Times New Roman" w:hAnsi="Times New Roman" w:cs="Times New Roman"/>
          <w:sz w:val="24"/>
          <w:szCs w:val="24"/>
        </w:rPr>
      </w:pPr>
      <w:r w:rsidRPr="006547FE">
        <w:rPr>
          <w:rFonts w:ascii="Times New Roman" w:hAnsi="Times New Roman" w:cs="Times New Roman"/>
          <w:sz w:val="24"/>
          <w:szCs w:val="24"/>
        </w:rPr>
        <w:t>Informácie zástupcu starostu, hlavného kontrolóra, poslancov a predsedov komisií</w:t>
      </w:r>
    </w:p>
    <w:p w:rsidR="006547FE" w:rsidRPr="006547FE" w:rsidRDefault="006547FE" w:rsidP="006547FE">
      <w:pPr>
        <w:numPr>
          <w:ilvl w:val="0"/>
          <w:numId w:val="1"/>
        </w:numPr>
        <w:spacing w:after="0" w:line="240" w:lineRule="auto"/>
        <w:jc w:val="both"/>
        <w:rPr>
          <w:rFonts w:ascii="Times New Roman" w:hAnsi="Times New Roman" w:cs="Times New Roman"/>
          <w:sz w:val="24"/>
          <w:szCs w:val="24"/>
        </w:rPr>
      </w:pPr>
      <w:r w:rsidRPr="006547FE">
        <w:rPr>
          <w:rFonts w:ascii="Times New Roman" w:hAnsi="Times New Roman" w:cs="Times New Roman"/>
          <w:sz w:val="24"/>
          <w:szCs w:val="24"/>
        </w:rPr>
        <w:t>Diskusia</w:t>
      </w:r>
    </w:p>
    <w:p w:rsidR="006547FE" w:rsidRPr="006547FE" w:rsidRDefault="006547FE" w:rsidP="006547FE">
      <w:pPr>
        <w:numPr>
          <w:ilvl w:val="0"/>
          <w:numId w:val="1"/>
        </w:numPr>
        <w:spacing w:after="0" w:line="240" w:lineRule="auto"/>
        <w:jc w:val="both"/>
        <w:rPr>
          <w:rFonts w:ascii="Times New Roman" w:hAnsi="Times New Roman" w:cs="Times New Roman"/>
          <w:sz w:val="24"/>
          <w:szCs w:val="24"/>
        </w:rPr>
      </w:pPr>
      <w:r w:rsidRPr="006547FE">
        <w:rPr>
          <w:rFonts w:ascii="Times New Roman" w:hAnsi="Times New Roman" w:cs="Times New Roman"/>
          <w:sz w:val="24"/>
          <w:szCs w:val="24"/>
        </w:rPr>
        <w:t>Návrh a schválenie uznesenia</w:t>
      </w:r>
    </w:p>
    <w:p w:rsidR="006547FE" w:rsidRPr="006547FE" w:rsidRDefault="006547FE" w:rsidP="006547FE">
      <w:pPr>
        <w:numPr>
          <w:ilvl w:val="0"/>
          <w:numId w:val="1"/>
        </w:numPr>
        <w:spacing w:after="0" w:line="240" w:lineRule="auto"/>
        <w:jc w:val="both"/>
        <w:rPr>
          <w:rFonts w:ascii="Times New Roman" w:hAnsi="Times New Roman" w:cs="Times New Roman"/>
          <w:sz w:val="24"/>
          <w:szCs w:val="24"/>
        </w:rPr>
      </w:pPr>
      <w:r w:rsidRPr="006547FE">
        <w:rPr>
          <w:rFonts w:ascii="Times New Roman" w:hAnsi="Times New Roman" w:cs="Times New Roman"/>
          <w:sz w:val="24"/>
          <w:szCs w:val="24"/>
        </w:rPr>
        <w:t>Záver</w:t>
      </w:r>
    </w:p>
    <w:p w:rsidR="006547FE" w:rsidRDefault="006547FE" w:rsidP="00B056F7">
      <w:pPr>
        <w:spacing w:after="0" w:line="240" w:lineRule="auto"/>
        <w:jc w:val="both"/>
        <w:rPr>
          <w:rFonts w:ascii="Times New Roman" w:hAnsi="Times New Roman" w:cs="Times New Roman"/>
          <w:sz w:val="24"/>
          <w:szCs w:val="24"/>
          <w:u w:val="single"/>
        </w:rPr>
      </w:pPr>
    </w:p>
    <w:p w:rsidR="006547FE" w:rsidRDefault="006547FE" w:rsidP="00B056F7">
      <w:pPr>
        <w:spacing w:after="0" w:line="240" w:lineRule="auto"/>
        <w:jc w:val="both"/>
        <w:rPr>
          <w:rFonts w:ascii="Times New Roman" w:hAnsi="Times New Roman" w:cs="Times New Roman"/>
          <w:sz w:val="24"/>
          <w:szCs w:val="24"/>
        </w:rPr>
      </w:pPr>
      <w:r w:rsidRPr="006547FE">
        <w:rPr>
          <w:rFonts w:ascii="Times New Roman" w:hAnsi="Times New Roman" w:cs="Times New Roman"/>
          <w:sz w:val="24"/>
          <w:szCs w:val="24"/>
        </w:rPr>
        <w:t xml:space="preserve">Ing. </w:t>
      </w:r>
      <w:r>
        <w:rPr>
          <w:rFonts w:ascii="Times New Roman" w:hAnsi="Times New Roman" w:cs="Times New Roman"/>
          <w:sz w:val="24"/>
          <w:szCs w:val="24"/>
        </w:rPr>
        <w:t xml:space="preserve">Peter Zelník, starosta obce, </w:t>
      </w:r>
      <w:r w:rsidR="003879FC">
        <w:rPr>
          <w:rFonts w:ascii="Times New Roman" w:hAnsi="Times New Roman" w:cs="Times New Roman"/>
          <w:sz w:val="24"/>
          <w:szCs w:val="24"/>
        </w:rPr>
        <w:t>privítal zúčastnených na zhromaždení, oboznámil ich s programom zhromaždenia a navrhol, aby bol predsedajúcim zhromaždenia. Zúčastnení obyvatelia obce nemali námietky. Keďže nikto s prítomných nemal záujem robiť zápis, ako zapisovateľku určil pracovníčku obecného úradu, Ing. Simonu Smolkovú.</w:t>
      </w:r>
    </w:p>
    <w:p w:rsidR="003879FC" w:rsidRDefault="003879FC"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Prítomný</w:t>
      </w:r>
      <w:r w:rsidR="00F46254">
        <w:rPr>
          <w:rFonts w:ascii="Times New Roman" w:hAnsi="Times New Roman" w:cs="Times New Roman"/>
          <w:sz w:val="24"/>
          <w:szCs w:val="24"/>
        </w:rPr>
        <w:t>ch obyvateľov oslovil, či majú záujem byť overovateľmi zápisnice. Na návrh starostu obce reagovali p. 0ľga Hofericová a p. Daniela Ďuriníková, ktoré sa stali overovateľmi zápisnice.</w:t>
      </w:r>
    </w:p>
    <w:p w:rsidR="00094A2A" w:rsidRDefault="008A5D33" w:rsidP="0093351A">
      <w:pPr>
        <w:pStyle w:val="Nadpis1"/>
        <w:numPr>
          <w:ilvl w:val="0"/>
          <w:numId w:val="0"/>
        </w:numPr>
        <w:tabs>
          <w:tab w:val="left" w:pos="567"/>
        </w:tabs>
        <w:spacing w:line="240" w:lineRule="auto"/>
        <w:rPr>
          <w:rFonts w:ascii="Times New Roman" w:hAnsi="Times New Roman" w:cs="Times New Roman"/>
          <w:b w:val="0"/>
          <w:i w:val="0"/>
          <w:sz w:val="24"/>
        </w:rPr>
      </w:pPr>
      <w:r w:rsidRPr="0093351A">
        <w:rPr>
          <w:rFonts w:ascii="Times New Roman" w:hAnsi="Times New Roman" w:cs="Times New Roman"/>
          <w:b w:val="0"/>
          <w:i w:val="0"/>
          <w:sz w:val="24"/>
        </w:rPr>
        <w:t>Ing. Peter Zelník</w:t>
      </w:r>
      <w:r w:rsidR="0093351A" w:rsidRPr="0093351A">
        <w:rPr>
          <w:rFonts w:ascii="Times New Roman" w:hAnsi="Times New Roman" w:cs="Times New Roman"/>
          <w:b w:val="0"/>
          <w:i w:val="0"/>
          <w:sz w:val="24"/>
        </w:rPr>
        <w:t>, starosta obce,</w:t>
      </w:r>
      <w:r w:rsidRPr="0093351A">
        <w:rPr>
          <w:rFonts w:ascii="Times New Roman" w:hAnsi="Times New Roman" w:cs="Times New Roman"/>
          <w:b w:val="0"/>
          <w:i w:val="0"/>
          <w:sz w:val="24"/>
        </w:rPr>
        <w:t xml:space="preserve"> informoval, že Obecné zastupiteľstvo v Dolnom</w:t>
      </w:r>
      <w:r>
        <w:rPr>
          <w:rFonts w:ascii="Times New Roman" w:hAnsi="Times New Roman" w:cs="Times New Roman"/>
          <w:b w:val="0"/>
          <w:i w:val="0"/>
          <w:sz w:val="24"/>
        </w:rPr>
        <w:t xml:space="preserve"> Hričove dňa 22. </w:t>
      </w:r>
      <w:r w:rsidR="0093351A">
        <w:rPr>
          <w:rFonts w:ascii="Times New Roman" w:hAnsi="Times New Roman" w:cs="Times New Roman"/>
          <w:b w:val="0"/>
          <w:i w:val="0"/>
          <w:sz w:val="24"/>
        </w:rPr>
        <w:t>09.</w:t>
      </w:r>
      <w:r>
        <w:rPr>
          <w:rFonts w:ascii="Times New Roman" w:hAnsi="Times New Roman" w:cs="Times New Roman"/>
          <w:b w:val="0"/>
          <w:i w:val="0"/>
          <w:sz w:val="24"/>
        </w:rPr>
        <w:t xml:space="preserve"> 2006 schválilo: a) Zmenu a doplnok územného plánu sídelného útvaru Dolný Hričov, b) Návrh všeobecne záväzného nariadenia obce o záväzných častiach schválenej Zmeny a doplnku územného plánu sídelného útvaru Dolný Hričov. Zároveň </w:t>
      </w:r>
      <w:r w:rsidR="0093351A">
        <w:rPr>
          <w:rFonts w:ascii="Times New Roman" w:hAnsi="Times New Roman" w:cs="Times New Roman"/>
          <w:b w:val="0"/>
          <w:i w:val="0"/>
          <w:sz w:val="24"/>
        </w:rPr>
        <w:t>obecné zastupiteľstvo</w:t>
      </w:r>
      <w:r>
        <w:rPr>
          <w:rFonts w:ascii="Times New Roman" w:hAnsi="Times New Roman" w:cs="Times New Roman"/>
          <w:b w:val="0"/>
          <w:i w:val="0"/>
          <w:sz w:val="24"/>
        </w:rPr>
        <w:t xml:space="preserve"> uložilo: a) Obecnému úradu riadiť </w:t>
      </w:r>
      <w:proofErr w:type="spellStart"/>
      <w:r>
        <w:rPr>
          <w:rFonts w:ascii="Times New Roman" w:hAnsi="Times New Roman" w:cs="Times New Roman"/>
          <w:b w:val="0"/>
          <w:i w:val="0"/>
          <w:sz w:val="24"/>
        </w:rPr>
        <w:t>urbanisticko</w:t>
      </w:r>
      <w:proofErr w:type="spellEnd"/>
      <w:r>
        <w:rPr>
          <w:rFonts w:ascii="Times New Roman" w:hAnsi="Times New Roman" w:cs="Times New Roman"/>
          <w:b w:val="0"/>
          <w:i w:val="0"/>
          <w:sz w:val="24"/>
        </w:rPr>
        <w:t xml:space="preserve"> – architektonický rozvoj obce podľa týchto schválených dokumentov, b) Obecnému úradu začať prípravu územného plánu obce Dolný Hričov a Peklina. </w:t>
      </w:r>
    </w:p>
    <w:p w:rsidR="00094A2A" w:rsidRDefault="00094A2A" w:rsidP="0093351A">
      <w:p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Obecné zastupiteľstvo na zasadnutí dňa 29. 03. 2016 uznesením č. 31/2016 schválilo vypracovanie nového ÚPN obce Dolný Hričov pre obec Dolný Hričov a samostatne pre miestu časť Peklina. Obecné zastupiteľstvo na zasadnutí dňa 01. 06. 2016 uznesením č. 95/2016 uložilo osloviť Ing. Arch. Vladimíra </w:t>
      </w:r>
      <w:proofErr w:type="spellStart"/>
      <w:r>
        <w:rPr>
          <w:rFonts w:ascii="Times New Roman" w:hAnsi="Times New Roman" w:cs="Times New Roman"/>
          <w:sz w:val="24"/>
          <w:szCs w:val="24"/>
          <w:lang w:eastAsia="sk-SK"/>
        </w:rPr>
        <w:t>Barčiaka</w:t>
      </w:r>
      <w:proofErr w:type="spellEnd"/>
      <w:r>
        <w:rPr>
          <w:rFonts w:ascii="Times New Roman" w:hAnsi="Times New Roman" w:cs="Times New Roman"/>
          <w:sz w:val="24"/>
          <w:szCs w:val="24"/>
          <w:lang w:eastAsia="sk-SK"/>
        </w:rPr>
        <w:t xml:space="preserve"> v súvislosti so začatím prác na obstarávaní nového ÚPN obce Dolný Hričov a miestnej časti Peklina.</w:t>
      </w:r>
      <w:r w:rsidR="0093351A">
        <w:rPr>
          <w:rFonts w:ascii="Times New Roman" w:hAnsi="Times New Roman" w:cs="Times New Roman"/>
          <w:sz w:val="24"/>
          <w:szCs w:val="24"/>
          <w:lang w:eastAsia="sk-SK"/>
        </w:rPr>
        <w:t xml:space="preserve"> Dňa 01. 06. 2016 bola uzatvorená mandátna zmluva medzi Obcou Dolný Hričov a Ing. Arch. Vladimírom Barčiakom, ktorej predmetom je vykonanie činnosti odborne spôsobilej osoby pri obstarávaní územného plánu obce Dolný Hričov podľa Zákona č. 50/1976 Zb. o územnom plánovaní a stavebnom poriadku v platnom znení, ako aj Vyhlášky Ministerstva životného prostredia Slovenskej republiky o územnoplánovacích podkladoch a územnoplánovacej dokumentácii č. 55/2001 Z. z.. Dňa 06. 12. 2016 bola uzatvorená zmluva o dielo pre vypracovanie Územného plánu obce Dolný Hričov medzi Obcou Dolný Hričov a Ing. Arch. Petrom Krajčom. Predmetom zmluvy o dielo je vypracovanie územného plánu pre katastrálne územie Dolný Hričov a katastrálne územie Peklina.</w:t>
      </w:r>
    </w:p>
    <w:p w:rsidR="00094A2A" w:rsidRDefault="00094A2A" w:rsidP="00094A2A">
      <w:pPr>
        <w:rPr>
          <w:rFonts w:ascii="Times New Roman" w:hAnsi="Times New Roman" w:cs="Times New Roman"/>
          <w:sz w:val="24"/>
          <w:szCs w:val="24"/>
          <w:lang w:eastAsia="sk-SK"/>
        </w:rPr>
      </w:pPr>
    </w:p>
    <w:p w:rsidR="00F46254" w:rsidRDefault="00F46254"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Ing. Peter Zelník, starosta obce, prenechal slovo odborne spôsobilej osobe ohľadom prípravy a realizácie Územného plánu obce Dolný Hričov, Ing. Arch. Vladimírovi </w:t>
      </w:r>
      <w:proofErr w:type="spellStart"/>
      <w:r>
        <w:rPr>
          <w:rFonts w:ascii="Times New Roman" w:hAnsi="Times New Roman" w:cs="Times New Roman"/>
          <w:sz w:val="24"/>
          <w:szCs w:val="24"/>
        </w:rPr>
        <w:t>Barčiakovi</w:t>
      </w:r>
      <w:proofErr w:type="spellEnd"/>
      <w:r>
        <w:rPr>
          <w:rFonts w:ascii="Times New Roman" w:hAnsi="Times New Roman" w:cs="Times New Roman"/>
          <w:sz w:val="24"/>
          <w:szCs w:val="24"/>
        </w:rPr>
        <w:t>.</w:t>
      </w:r>
    </w:p>
    <w:p w:rsidR="00F46254" w:rsidRDefault="00F46254"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oboznámil prítomných obyvateľov s Územným plánom obce (ďalej len „ÚPN-O“) Dolný Hričov, ktorý je 1 z najdôležitejších dokumentov obce. ÚPN-O rieši usporiadanie celého chotára</w:t>
      </w:r>
      <w:r w:rsidR="001216F9">
        <w:rPr>
          <w:rFonts w:ascii="Times New Roman" w:hAnsi="Times New Roman" w:cs="Times New Roman"/>
          <w:sz w:val="24"/>
          <w:szCs w:val="24"/>
        </w:rPr>
        <w:t>. Informoval o</w:t>
      </w:r>
      <w:r w:rsidR="00032F17">
        <w:rPr>
          <w:rFonts w:ascii="Times New Roman" w:hAnsi="Times New Roman" w:cs="Times New Roman"/>
          <w:sz w:val="24"/>
          <w:szCs w:val="24"/>
        </w:rPr>
        <w:t> </w:t>
      </w:r>
      <w:r w:rsidR="001216F9">
        <w:rPr>
          <w:rFonts w:ascii="Times New Roman" w:hAnsi="Times New Roman" w:cs="Times New Roman"/>
          <w:sz w:val="24"/>
          <w:szCs w:val="24"/>
        </w:rPr>
        <w:t>dotazníku</w:t>
      </w:r>
      <w:r w:rsidR="00032F17">
        <w:rPr>
          <w:rFonts w:ascii="Times New Roman" w:hAnsi="Times New Roman" w:cs="Times New Roman"/>
          <w:sz w:val="24"/>
          <w:szCs w:val="24"/>
        </w:rPr>
        <w:t xml:space="preserve">, ktorý bol v decembri v roku 2016 doručený aj do každej domácnosti v obci. Všetky podklady v písomnej, grafickej, elektronickej ale aj v ústnej forme bolo možné uplatniť na Obecnom úrade v Dolnom Hričove v termíne do 15. 03. 2017. Ing. Arch. Vladimír </w:t>
      </w:r>
      <w:proofErr w:type="spellStart"/>
      <w:r w:rsidR="00032F17">
        <w:rPr>
          <w:rFonts w:ascii="Times New Roman" w:hAnsi="Times New Roman" w:cs="Times New Roman"/>
          <w:sz w:val="24"/>
          <w:szCs w:val="24"/>
        </w:rPr>
        <w:t>Barčiak</w:t>
      </w:r>
      <w:proofErr w:type="spellEnd"/>
      <w:r w:rsidR="00032F17">
        <w:rPr>
          <w:rFonts w:ascii="Times New Roman" w:hAnsi="Times New Roman" w:cs="Times New Roman"/>
          <w:sz w:val="24"/>
          <w:szCs w:val="24"/>
        </w:rPr>
        <w:t xml:space="preserve"> </w:t>
      </w:r>
      <w:r w:rsidR="00C05B45">
        <w:rPr>
          <w:rFonts w:ascii="Times New Roman" w:hAnsi="Times New Roman" w:cs="Times New Roman"/>
          <w:sz w:val="24"/>
          <w:szCs w:val="24"/>
        </w:rPr>
        <w:t xml:space="preserve">vyslovil nespokojnosť s počtom doručených dotazníkov. </w:t>
      </w:r>
      <w:r w:rsidR="00032F17">
        <w:rPr>
          <w:rFonts w:ascii="Times New Roman" w:hAnsi="Times New Roman" w:cs="Times New Roman"/>
          <w:sz w:val="24"/>
          <w:szCs w:val="24"/>
        </w:rPr>
        <w:t>Obec v súčasnosti disponuje ÚPN-O, ktorý bol vypracovaný ešte v roku 1983 pre obce: Dolný Hričov, Hričovské Podhradie, Horný Hričov, Paština Závada a Peklina. Zameraný bol predovšetkým na obec Dolný Hričov, v ktorej mala byť sústredená plná občianska vybavenosť pre obyvateľov aj okolitých obcí. V roku 2006 bola vykonaná 1. zmena a doplnok, ktorá bola schválená. Ďalšia 2. zmena a doplnok neboli schválené a 3. zmena a doplnok týkajúce sa lokality „</w:t>
      </w:r>
      <w:proofErr w:type="spellStart"/>
      <w:r w:rsidR="00032F17">
        <w:rPr>
          <w:rFonts w:ascii="Times New Roman" w:hAnsi="Times New Roman" w:cs="Times New Roman"/>
          <w:sz w:val="24"/>
          <w:szCs w:val="24"/>
        </w:rPr>
        <w:t>Beniakova</w:t>
      </w:r>
      <w:proofErr w:type="spellEnd"/>
      <w:r w:rsidR="00032F17">
        <w:rPr>
          <w:rFonts w:ascii="Times New Roman" w:hAnsi="Times New Roman" w:cs="Times New Roman"/>
          <w:sz w:val="24"/>
          <w:szCs w:val="24"/>
        </w:rPr>
        <w:t xml:space="preserve">“ neboli byť z dôvodu chýbajúcich dokumentov schválené, preto aj musí byť z formálnych a právnych dôvodov vyhotovený nový ÚPN-O. </w:t>
      </w:r>
      <w:r w:rsidR="00275E32">
        <w:rPr>
          <w:rFonts w:ascii="Times New Roman" w:hAnsi="Times New Roman" w:cs="Times New Roman"/>
          <w:sz w:val="24"/>
          <w:szCs w:val="24"/>
        </w:rPr>
        <w:t xml:space="preserve"> K lokalite „</w:t>
      </w:r>
      <w:proofErr w:type="spellStart"/>
      <w:r w:rsidR="00275E32">
        <w:rPr>
          <w:rFonts w:ascii="Times New Roman" w:hAnsi="Times New Roman" w:cs="Times New Roman"/>
          <w:sz w:val="24"/>
          <w:szCs w:val="24"/>
        </w:rPr>
        <w:t>Beniakova</w:t>
      </w:r>
      <w:proofErr w:type="spellEnd"/>
      <w:r w:rsidR="00275E32">
        <w:rPr>
          <w:rFonts w:ascii="Times New Roman" w:hAnsi="Times New Roman" w:cs="Times New Roman"/>
          <w:sz w:val="24"/>
          <w:szCs w:val="24"/>
        </w:rPr>
        <w:t xml:space="preserve">“ sa vyjadril Ing. Arch. Vladimír </w:t>
      </w:r>
      <w:proofErr w:type="spellStart"/>
      <w:r w:rsidR="00275E32">
        <w:rPr>
          <w:rFonts w:ascii="Times New Roman" w:hAnsi="Times New Roman" w:cs="Times New Roman"/>
          <w:sz w:val="24"/>
          <w:szCs w:val="24"/>
        </w:rPr>
        <w:t>Barčiak</w:t>
      </w:r>
      <w:proofErr w:type="spellEnd"/>
      <w:r w:rsidR="00275E32">
        <w:rPr>
          <w:rFonts w:ascii="Times New Roman" w:hAnsi="Times New Roman" w:cs="Times New Roman"/>
          <w:sz w:val="24"/>
          <w:szCs w:val="24"/>
        </w:rPr>
        <w:t>, aby sa nad ňou zamysleli aj obyvatelia obce, poslanci obecného zastupiteľstva a starosta, či sa ponechá a bude sa v nej pokračovať v novom ÚPN-O, či je vhodná výstavba za cesto</w:t>
      </w:r>
      <w:r w:rsidR="00D21F4B">
        <w:rPr>
          <w:rFonts w:ascii="Times New Roman" w:hAnsi="Times New Roman" w:cs="Times New Roman"/>
          <w:sz w:val="24"/>
          <w:szCs w:val="24"/>
        </w:rPr>
        <w:t>u 1. triedy, aj z hľadiska bezpečnosti.</w:t>
      </w:r>
    </w:p>
    <w:p w:rsidR="00C05B45" w:rsidRDefault="00C05B45"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oslovil obyvateľov otázkou, aké majú námety, podnety, požiadavky k novému ÚPN-O, čo by chceli v obci zmeniť, kde by chceli mať rekreačnú oblasť, oddychovú zónu, aké majú námety pre zlepšenie ochrany životného prostredia, ochrany prírody, kultúrnohistorických hodnôt územia, či majú námety na nové komunikácie, inžinierske siete...  ÚPN-O je takým dokladom vývoja obce. Bude potrebné stanoviť nejaké </w:t>
      </w:r>
      <w:proofErr w:type="spellStart"/>
      <w:r>
        <w:rPr>
          <w:rFonts w:ascii="Times New Roman" w:hAnsi="Times New Roman" w:cs="Times New Roman"/>
          <w:sz w:val="24"/>
          <w:szCs w:val="24"/>
        </w:rPr>
        <w:t>regulatíva</w:t>
      </w:r>
      <w:proofErr w:type="spellEnd"/>
      <w:r>
        <w:rPr>
          <w:rFonts w:ascii="Times New Roman" w:hAnsi="Times New Roman" w:cs="Times New Roman"/>
          <w:sz w:val="24"/>
          <w:szCs w:val="24"/>
        </w:rPr>
        <w:t xml:space="preserve">. ÚPN nie je len o rodinných domoch, bytových domoch a budovách, je aj o zeleni, ihriskách, lesoch, hluku... </w:t>
      </w:r>
    </w:p>
    <w:p w:rsidR="00C05B45" w:rsidRDefault="00C05B45"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Postupovať sa bude takto: prehodnotia sa zozbierané dotazníky, odpovede od inštitúcií, </w:t>
      </w:r>
      <w:r w:rsidR="00275E32">
        <w:rPr>
          <w:rFonts w:ascii="Times New Roman" w:hAnsi="Times New Roman" w:cs="Times New Roman"/>
          <w:sz w:val="24"/>
          <w:szCs w:val="24"/>
        </w:rPr>
        <w:t xml:space="preserve">zhodnotí sa súčasný ÚPN-O. Následne Ing. arch. Peter Krajč, autorizovaný architekt, uskutoční rozbory, prieskum. Obec Dolný Hričov vypracuje zadanie, ktoré bude vlastne 1. krokom. Zadanie bude musieť schváliť Obecné zastupiteľstvo v Dolnom Hričove. Projektant urobí 1. návrh ÚPN – tzv. </w:t>
      </w:r>
      <w:proofErr w:type="spellStart"/>
      <w:r w:rsidR="00275E32">
        <w:rPr>
          <w:rFonts w:ascii="Times New Roman" w:hAnsi="Times New Roman" w:cs="Times New Roman"/>
          <w:sz w:val="24"/>
          <w:szCs w:val="24"/>
        </w:rPr>
        <w:t>nečistopis</w:t>
      </w:r>
      <w:proofErr w:type="spellEnd"/>
      <w:r w:rsidR="00275E32">
        <w:rPr>
          <w:rFonts w:ascii="Times New Roman" w:hAnsi="Times New Roman" w:cs="Times New Roman"/>
          <w:sz w:val="24"/>
          <w:szCs w:val="24"/>
        </w:rPr>
        <w:t>, ktorý bude zverejnený na úradnej tabuli obce, na internetovej stránke obce a bude prístupný verejnosti na obecnom úrade na 30 dní odo dňa vyvesenia. Návrh bude zverejnený počas týchto 30 dní na pripomienkovanie. Pripomienky obyvateľov, ktoré obec neakceptuje, budú musieť byť obyvateľom adekvátne zdôvodnené. Po pripomienkach bude vyhotovený tzv. čistopis, ktorý bude podliehať schváleniu Obecným zastupiteľstvom v Dolnom Hričove. Ďalej budú niektoré zákonom stanovené časti ÚPN vyhlásené Všeobecne záväzným nariadením, napr. plochy určené na výstavbu bytových domov.</w:t>
      </w:r>
    </w:p>
    <w:p w:rsidR="00D21F4B" w:rsidRDefault="00D21F4B"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Obyvatelia obce sa zapojili do diskusie o ÚPN-O.</w:t>
      </w:r>
    </w:p>
    <w:p w:rsidR="00D21F4B" w:rsidRDefault="00D21F4B"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Zuzana Sobolová sa informovala, či sa v novom ÚPN-O plánuje ul. Zemianska – plánovaná ulica medzi ul. Na Imranovec a ul. Dolné Záhumnie, či bude v tejto oblasti výstavba rodinných domov. Starosta obce reagoval, že</w:t>
      </w:r>
      <w:r w:rsidR="008D22BA">
        <w:rPr>
          <w:rFonts w:ascii="Times New Roman" w:hAnsi="Times New Roman" w:cs="Times New Roman"/>
          <w:sz w:val="24"/>
          <w:szCs w:val="24"/>
        </w:rPr>
        <w:t xml:space="preserve"> pozemky pod plánovanou ulicou sú vlastníctve fyzických osôb a záleží na nich, či budú pozemky ochotní odpredať, či už formou založenia občianskeho združenia, alebo jednotlivo. Prípojka na kanalizáciu je v lokalite pripravená. Ďalej sa p. Zuzana Sobolová informovala, aké má obec plánu s budovou Domu služieb. Či bude budova využitá na bytové jednotky alebo bude v budove na jednom mieste obecný úrad, zubná ambulancia, pošta a kaderníctvo. Starosta obce reagoval, že pozemky pod budovou ako už bolo viackrát spomenuté a riešené, nie sú v súčasnosti </w:t>
      </w:r>
      <w:proofErr w:type="spellStart"/>
      <w:r w:rsidR="008D22BA">
        <w:rPr>
          <w:rFonts w:ascii="Times New Roman" w:hAnsi="Times New Roman" w:cs="Times New Roman"/>
          <w:sz w:val="24"/>
          <w:szCs w:val="24"/>
        </w:rPr>
        <w:t>vysporiadané</w:t>
      </w:r>
      <w:proofErr w:type="spellEnd"/>
      <w:r w:rsidR="008D22BA">
        <w:rPr>
          <w:rFonts w:ascii="Times New Roman" w:hAnsi="Times New Roman" w:cs="Times New Roman"/>
          <w:sz w:val="24"/>
          <w:szCs w:val="24"/>
        </w:rPr>
        <w:t xml:space="preserve">. Starostovi </w:t>
      </w:r>
      <w:r w:rsidR="000D6D36">
        <w:rPr>
          <w:rFonts w:ascii="Times New Roman" w:hAnsi="Times New Roman" w:cs="Times New Roman"/>
          <w:sz w:val="24"/>
          <w:szCs w:val="24"/>
        </w:rPr>
        <w:t xml:space="preserve">obce </w:t>
      </w:r>
      <w:r w:rsidR="008D22BA">
        <w:rPr>
          <w:rFonts w:ascii="Times New Roman" w:hAnsi="Times New Roman" w:cs="Times New Roman"/>
          <w:sz w:val="24"/>
          <w:szCs w:val="24"/>
        </w:rPr>
        <w:t>bol schválený mandát k</w:t>
      </w:r>
      <w:r w:rsidR="000D6D36">
        <w:rPr>
          <w:rFonts w:ascii="Times New Roman" w:hAnsi="Times New Roman" w:cs="Times New Roman"/>
          <w:sz w:val="24"/>
          <w:szCs w:val="24"/>
        </w:rPr>
        <w:t xml:space="preserve"> riešeniu majetkovo – právnych záležitostí vlastníckych vzťahov. P. Zuzana Sobolová sa informovala o tom, ako sa môže dostať na </w:t>
      </w:r>
      <w:r w:rsidR="000D6D36">
        <w:rPr>
          <w:rFonts w:ascii="Times New Roman" w:hAnsi="Times New Roman" w:cs="Times New Roman"/>
          <w:sz w:val="24"/>
          <w:szCs w:val="24"/>
        </w:rPr>
        <w:lastRenderedPageBreak/>
        <w:t>železničnú stanicu, na čo starosta obce reagoval, že bude riešiť situáciu a bude sa snažiť vybudovať násypový chodník okolo p. Miroslava Krajíčka.</w:t>
      </w:r>
    </w:p>
    <w:p w:rsidR="0022207A" w:rsidRDefault="000D6D36"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Ľudmila </w:t>
      </w:r>
      <w:proofErr w:type="spellStart"/>
      <w:r>
        <w:rPr>
          <w:rFonts w:ascii="Times New Roman" w:hAnsi="Times New Roman" w:cs="Times New Roman"/>
          <w:sz w:val="24"/>
          <w:szCs w:val="24"/>
        </w:rPr>
        <w:t>Randíková</w:t>
      </w:r>
      <w:proofErr w:type="spellEnd"/>
      <w:r>
        <w:rPr>
          <w:rFonts w:ascii="Times New Roman" w:hAnsi="Times New Roman" w:cs="Times New Roman"/>
          <w:sz w:val="24"/>
          <w:szCs w:val="24"/>
        </w:rPr>
        <w:t xml:space="preserve"> upozornila na zasypávanie lúk a pozemkov v jej okolí odpadom, ktorý tam vyvážajú nákladné autá. Ďalej upozornila na lipu pred jej rodinným domom, ktorú je potrebné orezať z dôvodu, že opadané listy z lipy jej upchávajú odtokový žľab na streche</w:t>
      </w:r>
      <w:r w:rsidR="00CC4463">
        <w:rPr>
          <w:rFonts w:ascii="Times New Roman" w:hAnsi="Times New Roman" w:cs="Times New Roman"/>
          <w:sz w:val="24"/>
          <w:szCs w:val="24"/>
        </w:rPr>
        <w:t>. Tiež upozornila, že pozemok pred pred</w:t>
      </w:r>
      <w:r w:rsidR="0022207A">
        <w:rPr>
          <w:rFonts w:ascii="Times New Roman" w:hAnsi="Times New Roman" w:cs="Times New Roman"/>
          <w:sz w:val="24"/>
          <w:szCs w:val="24"/>
        </w:rPr>
        <w:t>ajňou COOP Jednota Dolný Hričov</w:t>
      </w:r>
      <w:r w:rsidR="00CC4463">
        <w:rPr>
          <w:rFonts w:ascii="Times New Roman" w:hAnsi="Times New Roman" w:cs="Times New Roman"/>
          <w:sz w:val="24"/>
          <w:szCs w:val="24"/>
        </w:rPr>
        <w:t xml:space="preserve"> je v jej </w:t>
      </w:r>
      <w:r w:rsidR="0022207A">
        <w:rPr>
          <w:rFonts w:ascii="Times New Roman" w:hAnsi="Times New Roman" w:cs="Times New Roman"/>
          <w:sz w:val="24"/>
          <w:szCs w:val="24"/>
        </w:rPr>
        <w:t>vlastníctve a nákladné autá tam neustále zastavujú. Vyslovila nespokojnosť zo stavu komunikácie pred jej rodinným domom, počas dažďov má zaplavený celý vchod pred vstupom do dvora a kvôli neustálemu znečisťovaniu prostredia si musela zaviesť aj mestskú vodu. Je nespokojná s neporiadkom v obci. Pripomenula starostovi obce, že na jar v roku 2016 boli vyprázdnené kvetináče pred predajňou COOP Jednota Dolný Hričov a do dnešného dňa neboli v kvetináčoch nasedené kvety, ktoré starosta obce prisľúbil, že sa zasadia. Je pohoršená z poslancov obecného zastupiteľstva, ktorí sa podľa nej nezaujímajú o situáciu v obci.</w:t>
      </w:r>
    </w:p>
    <w:p w:rsidR="005A1194" w:rsidRDefault="005A1194"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Oľga Hofericová je taktiež nešťastná a pohoršená zo situácie v obci, v ktorej žije 70 rokov a takýto neporiadok nikdy nezažila.</w:t>
      </w:r>
    </w:p>
    <w:p w:rsidR="005A1194" w:rsidRDefault="005A1194"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Z</w:t>
      </w:r>
      <w:r w:rsidR="0093351A">
        <w:rPr>
          <w:rFonts w:ascii="Times New Roman" w:hAnsi="Times New Roman" w:cs="Times New Roman"/>
          <w:sz w:val="24"/>
          <w:szCs w:val="24"/>
        </w:rPr>
        <w:t>uzana Sobolová, p. Oľga Hofericová</w:t>
      </w:r>
      <w:r>
        <w:rPr>
          <w:rFonts w:ascii="Times New Roman" w:hAnsi="Times New Roman" w:cs="Times New Roman"/>
          <w:sz w:val="24"/>
          <w:szCs w:val="24"/>
        </w:rPr>
        <w:t xml:space="preserve"> a p. Ľudmila </w:t>
      </w:r>
      <w:proofErr w:type="spellStart"/>
      <w:r>
        <w:rPr>
          <w:rFonts w:ascii="Times New Roman" w:hAnsi="Times New Roman" w:cs="Times New Roman"/>
          <w:sz w:val="24"/>
          <w:szCs w:val="24"/>
        </w:rPr>
        <w:t>Randíková</w:t>
      </w:r>
      <w:proofErr w:type="spellEnd"/>
      <w:r>
        <w:rPr>
          <w:rFonts w:ascii="Times New Roman" w:hAnsi="Times New Roman" w:cs="Times New Roman"/>
          <w:sz w:val="24"/>
          <w:szCs w:val="24"/>
        </w:rPr>
        <w:t xml:space="preserve"> sa informovali ohľadom odovzdania dokumentácie o stave ich rodinných domov. Starosta obce informoval, že dokumentácia bola odovzdaná Združeniu Ovčiarsko a kópia je uložená na obecnom úrade.</w:t>
      </w:r>
    </w:p>
    <w:p w:rsidR="005A1194" w:rsidRDefault="005A1194"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Zuzana Sobolová sa informovala, kde sa plánuje umiestniť nový cintorín. 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podotkol, že sa musí jednať o miesto, navôkol ktorého nesmie byť v rozmedzí 50 metrov od plota umiestnený rodinný dom (budova ktorá má strechu). Ďalej informoval, že cintorín by mal byť umiestnený v tichom pietnom mieste.</w:t>
      </w:r>
    </w:p>
    <w:p w:rsidR="005A1194" w:rsidRDefault="00CD5CB7"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Marián </w:t>
      </w:r>
      <w:proofErr w:type="spellStart"/>
      <w:r>
        <w:rPr>
          <w:rFonts w:ascii="Times New Roman" w:hAnsi="Times New Roman" w:cs="Times New Roman"/>
          <w:sz w:val="24"/>
          <w:szCs w:val="24"/>
        </w:rPr>
        <w:t>Jurašík</w:t>
      </w:r>
      <w:proofErr w:type="spellEnd"/>
      <w:r>
        <w:rPr>
          <w:rFonts w:ascii="Times New Roman" w:hAnsi="Times New Roman" w:cs="Times New Roman"/>
          <w:sz w:val="24"/>
          <w:szCs w:val="24"/>
        </w:rPr>
        <w:t xml:space="preserve"> navrhol, že nový cintorín by mohol byť v mieste starého železničného priecestia.</w:t>
      </w:r>
    </w:p>
    <w:p w:rsidR="00CD5CB7" w:rsidRDefault="00CD5CB7"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Daniela Ďuriníková navrhla, aby nový cintorín bol buď v týchto miestach, ako navrhol p. Marián </w:t>
      </w:r>
      <w:proofErr w:type="spellStart"/>
      <w:r>
        <w:rPr>
          <w:rFonts w:ascii="Times New Roman" w:hAnsi="Times New Roman" w:cs="Times New Roman"/>
          <w:sz w:val="24"/>
          <w:szCs w:val="24"/>
        </w:rPr>
        <w:t>Jurašík</w:t>
      </w:r>
      <w:proofErr w:type="spellEnd"/>
      <w:r>
        <w:rPr>
          <w:rFonts w:ascii="Times New Roman" w:hAnsi="Times New Roman" w:cs="Times New Roman"/>
          <w:sz w:val="24"/>
          <w:szCs w:val="24"/>
        </w:rPr>
        <w:t>, alebo smerom od predajne COOP Jednota Dolný Hričov ku ul. Na Imranovec.</w:t>
      </w:r>
    </w:p>
    <w:p w:rsidR="006766A1" w:rsidRDefault="006766A1"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František </w:t>
      </w:r>
      <w:proofErr w:type="spellStart"/>
      <w:r>
        <w:rPr>
          <w:rFonts w:ascii="Times New Roman" w:hAnsi="Times New Roman" w:cs="Times New Roman"/>
          <w:sz w:val="24"/>
          <w:szCs w:val="24"/>
        </w:rPr>
        <w:t>Bologa</w:t>
      </w:r>
      <w:proofErr w:type="spellEnd"/>
      <w:r>
        <w:rPr>
          <w:rFonts w:ascii="Times New Roman" w:hAnsi="Times New Roman" w:cs="Times New Roman"/>
          <w:sz w:val="24"/>
          <w:szCs w:val="24"/>
        </w:rPr>
        <w:t xml:space="preserve"> sa informoval, či by nemohla byť v Hornom Hričove pri spoločnosti </w:t>
      </w:r>
      <w:proofErr w:type="spellStart"/>
      <w:r>
        <w:rPr>
          <w:rFonts w:ascii="Times New Roman" w:hAnsi="Times New Roman" w:cs="Times New Roman"/>
          <w:sz w:val="24"/>
          <w:szCs w:val="24"/>
        </w:rPr>
        <w:t>Váhostav</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Prefa</w:t>
      </w:r>
      <w:proofErr w:type="spellEnd"/>
      <w:r>
        <w:rPr>
          <w:rFonts w:ascii="Times New Roman" w:hAnsi="Times New Roman" w:cs="Times New Roman"/>
          <w:sz w:val="24"/>
          <w:szCs w:val="24"/>
        </w:rPr>
        <w:t xml:space="preserve"> Horný Hričov a logistickom sklade COOP Jednota Horný Hričov vybudovaná komunikácia pre nákladné autá, aby bola odľahčená doprava cez obec Dolný Hričov. 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informoval, že </w:t>
      </w:r>
      <w:r w:rsidR="007919A4">
        <w:rPr>
          <w:rFonts w:ascii="Times New Roman" w:hAnsi="Times New Roman" w:cs="Times New Roman"/>
          <w:sz w:val="24"/>
          <w:szCs w:val="24"/>
        </w:rPr>
        <w:t>pracuje taktiež na vypracovaní ÚPN-O Horný Hričov. V ÚPN-O Horný Hričov by mohla byť riešená aj táto alternatíva pre odľahčenie dopravy v obci Dolný Hričov.</w:t>
      </w:r>
    </w:p>
    <w:p w:rsidR="007919A4" w:rsidRDefault="007919A4"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Ľudmila </w:t>
      </w:r>
      <w:proofErr w:type="spellStart"/>
      <w:r>
        <w:rPr>
          <w:rFonts w:ascii="Times New Roman" w:hAnsi="Times New Roman" w:cs="Times New Roman"/>
          <w:sz w:val="24"/>
          <w:szCs w:val="24"/>
        </w:rPr>
        <w:t>Randíková</w:t>
      </w:r>
      <w:proofErr w:type="spellEnd"/>
      <w:r>
        <w:rPr>
          <w:rFonts w:ascii="Times New Roman" w:hAnsi="Times New Roman" w:cs="Times New Roman"/>
          <w:sz w:val="24"/>
          <w:szCs w:val="24"/>
        </w:rPr>
        <w:t xml:space="preserve"> sa spýtala starostu obce, odkiaľ v súčasnosti vozia nákladné autá. Starosta obce reagoval, že z obce Bánová a z obce Lietavská Lúčka. Z uvedeného sú obyvatelia nespokojní a nechápu, prečo sú tieto vývozy realizované cez našu obec, ktorá je neustále znečisťovaná, čím sa znečisťuje životné prostredie, ako aj zdravie všetkých občanov obce.</w:t>
      </w:r>
    </w:p>
    <w:p w:rsidR="007919A4" w:rsidRDefault="007919A4"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Zuzana Sobolová opäť upozornila, že obec Horný Hričov si zabezpečila dopravné značenie, ktoré zakazuje ťažkým nákladným autám prejazd ich obcou. Starosta obce reagoval, že obec Horný Hričov má uvedené značenie umiestnené neoprávnene a bude musieť byť uskutočnené stretnutie starostu obce so starostom obce Horný Hričov a s dopravným úradom.</w:t>
      </w:r>
    </w:p>
    <w:p w:rsidR="007919A4" w:rsidRDefault="007919A4"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Peter Dobroň upozornil, že tak ako pred vypracovaním nového ÚPN-O bolo zvolané zhromaždenie obyvateľov obce, tak by to malo byť pred každým projektom. Taktiež poukázal na nezáujem obyvateľov obce. Na zhromaždenie obyvateľov ohľadom prípravy a vypracovania nového ÚPN-O prišlo iba približne 25 obyvateľov a dotazník z celkového počtu doručených dotazníkov do každej domácnosti iba približne 15 dotazníkov bolo odovzdaných na obecnom úrade.</w:t>
      </w:r>
      <w:r w:rsidR="00706285">
        <w:rPr>
          <w:rFonts w:ascii="Times New Roman" w:hAnsi="Times New Roman" w:cs="Times New Roman"/>
          <w:sz w:val="24"/>
          <w:szCs w:val="24"/>
        </w:rPr>
        <w:t xml:space="preserve"> Vyslovil svoj názor a nespokojnosť, väčšina obyvateľov nemá pravdepodobne záujem o obec, chyba je teda pravdepodobne aj v obyvateľoch. Taktiež opäť poukázal na to, kto dovolil prechádzať nákladným autám smerom od hnojiska cez obec.</w:t>
      </w:r>
      <w:r w:rsidR="00633BDD">
        <w:rPr>
          <w:rFonts w:ascii="Times New Roman" w:hAnsi="Times New Roman" w:cs="Times New Roman"/>
          <w:sz w:val="24"/>
          <w:szCs w:val="24"/>
        </w:rPr>
        <w:t xml:space="preserve"> </w:t>
      </w:r>
    </w:p>
    <w:p w:rsidR="00633BDD" w:rsidRDefault="00633BDD"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Ing. Peter Zelník, starosta obce, informoval, že pri projekte – Diaľnica D1 bolo územné konanie, stavebné konanie, obyvatelia mali možnosť vzniesť pripomienky. </w:t>
      </w:r>
      <w:r>
        <w:rPr>
          <w:rFonts w:ascii="Times New Roman" w:hAnsi="Times New Roman" w:cs="Times New Roman"/>
          <w:sz w:val="24"/>
          <w:szCs w:val="24"/>
        </w:rPr>
        <w:br/>
        <w:t xml:space="preserve">P. Peter Dobroň poukázal na dorobenie chodníka na železničnú stanicu okolo p. Miroslava Krajíčka. Obyvateľov obce obmedzuje výstavba diaľnice, tunela, cesty sú znečistené, rodinné domy poškodené, neustále prejazdy nákladných áut cez obec... Obec by mala byť odškodnená. </w:t>
      </w:r>
      <w:r w:rsidR="00723201">
        <w:rPr>
          <w:rFonts w:ascii="Times New Roman" w:hAnsi="Times New Roman" w:cs="Times New Roman"/>
          <w:sz w:val="24"/>
          <w:szCs w:val="24"/>
        </w:rPr>
        <w:t>Zelená cesta by mohla byť využitá ako odpočinková zóna.</w:t>
      </w:r>
    </w:p>
    <w:p w:rsidR="00723201" w:rsidRDefault="00723201"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Peter Zelník, starosta obce, informoval obyvateľov a Ing. Arch. Vladimíra </w:t>
      </w:r>
      <w:proofErr w:type="spellStart"/>
      <w:r>
        <w:rPr>
          <w:rFonts w:ascii="Times New Roman" w:hAnsi="Times New Roman" w:cs="Times New Roman"/>
          <w:sz w:val="24"/>
          <w:szCs w:val="24"/>
        </w:rPr>
        <w:t>Barčiaka</w:t>
      </w:r>
      <w:proofErr w:type="spellEnd"/>
      <w:r>
        <w:rPr>
          <w:rFonts w:ascii="Times New Roman" w:hAnsi="Times New Roman" w:cs="Times New Roman"/>
          <w:sz w:val="24"/>
          <w:szCs w:val="24"/>
        </w:rPr>
        <w:t xml:space="preserve"> o stretnutí, ktoré sa konalo na obecnom úrade ešte v roku 2016 so zástupcami spoločností, ktoré sa podieľajú na výstavbe diaľnice, tunela, železničnej trate. Zástupcovia spoločností prisľúbili pre obyvateľov poškodených rodinných domov odškodnenie, taktiež aj pre obec.</w:t>
      </w:r>
    </w:p>
    <w:p w:rsidR="00723201" w:rsidRDefault="00723201"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Peter Dobroň doplnil, aby v ÚPN-O boli riešené vodné plochy – potoky, jarky, rigoly. V súčasnosti má obec priepusty pri p. Miroslavovi Krajíčkovi, za obchodom COOP Jednota Dolný Hričov, popod železničnú stanicu, pri železničnej stanici a na plánovej ul. Zemianska. Je potrebné vrátiť priekopy do pôvodného stavu, musia byť minimálne 1,5 metra hlboké. V obci sú po zimnom období, keď sa topí sneh a ľad a v období dažďov  </w:t>
      </w:r>
      <w:r w:rsidR="004D7002">
        <w:rPr>
          <w:rFonts w:ascii="Times New Roman" w:hAnsi="Times New Roman" w:cs="Times New Roman"/>
          <w:sz w:val="24"/>
          <w:szCs w:val="24"/>
        </w:rPr>
        <w:t xml:space="preserve">mnohé oblasti zaplavené. </w:t>
      </w:r>
    </w:p>
    <w:p w:rsidR="004D7002" w:rsidRDefault="004D7002" w:rsidP="00B056F7">
      <w:pPr>
        <w:spacing w:after="0" w:line="240" w:lineRule="auto"/>
        <w:jc w:val="both"/>
        <w:rPr>
          <w:rFonts w:ascii="Times New Roman" w:hAnsi="Times New Roman" w:cs="Times New Roman"/>
          <w:sz w:val="24"/>
          <w:szCs w:val="24"/>
        </w:rPr>
      </w:pPr>
      <w:r w:rsidRPr="00E67B91">
        <w:rPr>
          <w:rFonts w:ascii="Times New Roman" w:hAnsi="Times New Roman" w:cs="Times New Roman"/>
          <w:sz w:val="24"/>
          <w:szCs w:val="24"/>
          <w:shd w:val="clear" w:color="auto" w:fill="FBD4B4" w:themeFill="accent6" w:themeFillTint="66"/>
        </w:rPr>
        <w:t>P. Valachová</w:t>
      </w:r>
      <w:r>
        <w:rPr>
          <w:rFonts w:ascii="Times New Roman" w:hAnsi="Times New Roman" w:cs="Times New Roman"/>
          <w:sz w:val="24"/>
          <w:szCs w:val="24"/>
        </w:rPr>
        <w:t xml:space="preserve"> sa informovala, kde bude plánovaná ul. Na Štvrte. Starosta obce reagoval, že na ul. Na Štvrte bolo už pridelené prvé súpisné číslo p. Michalovi </w:t>
      </w:r>
      <w:proofErr w:type="spellStart"/>
      <w:r>
        <w:rPr>
          <w:rFonts w:ascii="Times New Roman" w:hAnsi="Times New Roman" w:cs="Times New Roman"/>
          <w:sz w:val="24"/>
          <w:szCs w:val="24"/>
        </w:rPr>
        <w:t>Dobroňovi</w:t>
      </w:r>
      <w:proofErr w:type="spellEnd"/>
      <w:r>
        <w:rPr>
          <w:rFonts w:ascii="Times New Roman" w:hAnsi="Times New Roman" w:cs="Times New Roman"/>
          <w:sz w:val="24"/>
          <w:szCs w:val="24"/>
        </w:rPr>
        <w:t>.</w:t>
      </w:r>
    </w:p>
    <w:p w:rsidR="004D7002" w:rsidRDefault="004D7002"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Zuzana Sobolová sa informovala prečo p. Darine </w:t>
      </w:r>
      <w:proofErr w:type="spellStart"/>
      <w:r>
        <w:rPr>
          <w:rFonts w:ascii="Times New Roman" w:hAnsi="Times New Roman" w:cs="Times New Roman"/>
          <w:sz w:val="24"/>
          <w:szCs w:val="24"/>
        </w:rPr>
        <w:t>Čanigovej</w:t>
      </w:r>
      <w:proofErr w:type="spellEnd"/>
      <w:r>
        <w:rPr>
          <w:rFonts w:ascii="Times New Roman" w:hAnsi="Times New Roman" w:cs="Times New Roman"/>
          <w:sz w:val="24"/>
          <w:szCs w:val="24"/>
        </w:rPr>
        <w:t xml:space="preserve"> bola ukončená zmluva o nájme. Starosta obce reagoval, že p. Darina </w:t>
      </w:r>
      <w:proofErr w:type="spellStart"/>
      <w:r>
        <w:rPr>
          <w:rFonts w:ascii="Times New Roman" w:hAnsi="Times New Roman" w:cs="Times New Roman"/>
          <w:sz w:val="24"/>
          <w:szCs w:val="24"/>
        </w:rPr>
        <w:t>Čanigová</w:t>
      </w:r>
      <w:proofErr w:type="spellEnd"/>
      <w:r>
        <w:rPr>
          <w:rFonts w:ascii="Times New Roman" w:hAnsi="Times New Roman" w:cs="Times New Roman"/>
          <w:sz w:val="24"/>
          <w:szCs w:val="24"/>
        </w:rPr>
        <w:t xml:space="preserve"> už nemala záujem pokračovať v činnosti.</w:t>
      </w:r>
    </w:p>
    <w:p w:rsidR="00F949C6" w:rsidRDefault="004D7002"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Daniela Ďuriníková sa informovala, ako je myslené ihrisko – športový areál, voda a kanalizácia, kde budú môcť byť umiestnené nové rodinné domy, miestne komunikácie. Či nový ÚPN-O bude rozhodovať o tomto, či v ňom bude presne dané, kde môže stáť rodinný dom, kde môže byť vybudovaná miestna komunikácia, ako presne budú viesť inžinierske siete, čo sa stane ak niektorí z majiteľov nebudú s niečím súhlasiť. 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reagoval, že umiestnenie rodinných domov, </w:t>
      </w:r>
      <w:r w:rsidR="00F949C6">
        <w:rPr>
          <w:rFonts w:ascii="Times New Roman" w:hAnsi="Times New Roman" w:cs="Times New Roman"/>
          <w:sz w:val="24"/>
          <w:szCs w:val="24"/>
        </w:rPr>
        <w:t xml:space="preserve">nových ulíc v obci, </w:t>
      </w:r>
      <w:r>
        <w:rPr>
          <w:rFonts w:ascii="Times New Roman" w:hAnsi="Times New Roman" w:cs="Times New Roman"/>
          <w:sz w:val="24"/>
          <w:szCs w:val="24"/>
        </w:rPr>
        <w:t xml:space="preserve">budovanie miestnych komunikácií a ich zakreslenie v ÚPN-O sú </w:t>
      </w:r>
      <w:r w:rsidR="00F949C6">
        <w:rPr>
          <w:rFonts w:ascii="Times New Roman" w:hAnsi="Times New Roman" w:cs="Times New Roman"/>
          <w:sz w:val="24"/>
          <w:szCs w:val="24"/>
        </w:rPr>
        <w:t xml:space="preserve">aj </w:t>
      </w:r>
      <w:r>
        <w:rPr>
          <w:rFonts w:ascii="Times New Roman" w:hAnsi="Times New Roman" w:cs="Times New Roman"/>
          <w:sz w:val="24"/>
          <w:szCs w:val="24"/>
        </w:rPr>
        <w:t>vecami verejného záujmu.</w:t>
      </w:r>
    </w:p>
    <w:p w:rsidR="00F949C6" w:rsidRDefault="00F949C6"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uviedol, že meniteľné sú všetky plochy v obci – v ÚPN-O, ktoré sú zatiaľ voľné.</w:t>
      </w:r>
    </w:p>
    <w:p w:rsidR="00C4618D" w:rsidRDefault="00F949C6"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Marián </w:t>
      </w:r>
      <w:proofErr w:type="spellStart"/>
      <w:r>
        <w:rPr>
          <w:rFonts w:ascii="Times New Roman" w:hAnsi="Times New Roman" w:cs="Times New Roman"/>
          <w:sz w:val="24"/>
          <w:szCs w:val="24"/>
        </w:rPr>
        <w:t>Jurašík</w:t>
      </w:r>
      <w:proofErr w:type="spellEnd"/>
      <w:r>
        <w:rPr>
          <w:rFonts w:ascii="Times New Roman" w:hAnsi="Times New Roman" w:cs="Times New Roman"/>
          <w:sz w:val="24"/>
          <w:szCs w:val="24"/>
        </w:rPr>
        <w:t xml:space="preserve"> sa informoval, či by lokalita „</w:t>
      </w:r>
      <w:proofErr w:type="spellStart"/>
      <w:r w:rsidRPr="00127844">
        <w:rPr>
          <w:rFonts w:ascii="Times New Roman" w:hAnsi="Times New Roman" w:cs="Times New Roman"/>
          <w:sz w:val="24"/>
          <w:szCs w:val="24"/>
        </w:rPr>
        <w:t>Stanvou</w:t>
      </w:r>
      <w:proofErr w:type="spellEnd"/>
      <w:r>
        <w:rPr>
          <w:rFonts w:ascii="Times New Roman" w:hAnsi="Times New Roman" w:cs="Times New Roman"/>
          <w:sz w:val="24"/>
          <w:szCs w:val="24"/>
        </w:rPr>
        <w:t>“</w:t>
      </w:r>
      <w:r w:rsidR="00D33664">
        <w:rPr>
          <w:rFonts w:ascii="Times New Roman" w:hAnsi="Times New Roman" w:cs="Times New Roman"/>
          <w:sz w:val="24"/>
          <w:szCs w:val="24"/>
        </w:rPr>
        <w:t xml:space="preserve"> mohla byť využitá ako rekreačná oblasť. Ing. Arch. Vladimír </w:t>
      </w:r>
      <w:proofErr w:type="spellStart"/>
      <w:r w:rsidR="00D33664">
        <w:rPr>
          <w:rFonts w:ascii="Times New Roman" w:hAnsi="Times New Roman" w:cs="Times New Roman"/>
          <w:sz w:val="24"/>
          <w:szCs w:val="24"/>
        </w:rPr>
        <w:t>Barčiak</w:t>
      </w:r>
      <w:proofErr w:type="spellEnd"/>
      <w:r w:rsidR="00D33664">
        <w:rPr>
          <w:rFonts w:ascii="Times New Roman" w:hAnsi="Times New Roman" w:cs="Times New Roman"/>
          <w:sz w:val="24"/>
          <w:szCs w:val="24"/>
        </w:rPr>
        <w:t xml:space="preserve"> uviedol, že diaľnica má ochranné pásmo 100 metrov. P. Marián </w:t>
      </w:r>
      <w:proofErr w:type="spellStart"/>
      <w:r w:rsidR="00D33664">
        <w:rPr>
          <w:rFonts w:ascii="Times New Roman" w:hAnsi="Times New Roman" w:cs="Times New Roman"/>
          <w:sz w:val="24"/>
          <w:szCs w:val="24"/>
        </w:rPr>
        <w:t>Jurašík</w:t>
      </w:r>
      <w:proofErr w:type="spellEnd"/>
      <w:r w:rsidR="00D33664">
        <w:rPr>
          <w:rFonts w:ascii="Times New Roman" w:hAnsi="Times New Roman" w:cs="Times New Roman"/>
          <w:sz w:val="24"/>
          <w:szCs w:val="24"/>
        </w:rPr>
        <w:t xml:space="preserve"> ďalej uviedol, že v obci chýbajú oddychové zóny, detské ihriská, parkoviská, chodníka, v obci sú úzke cesty, Navrhol</w:t>
      </w:r>
      <w:r w:rsidR="00C4618D">
        <w:rPr>
          <w:rFonts w:ascii="Times New Roman" w:hAnsi="Times New Roman" w:cs="Times New Roman"/>
          <w:sz w:val="24"/>
          <w:szCs w:val="24"/>
        </w:rPr>
        <w:t>, aby cestou ku železničnej stanici popri p. Miroslavovi Krajíčkovi bola vytvorená oddychová zóna, ktorá by mohla byť prepojená zo zadnej strany so športovým areálom a s novou ul. Na Štvrte. Tiež upozornil na nedokončené chodníky pri výjazde na „slimáka“, taktiež tam chýba prechod pre chodcov. V obci by mohli byť vybudované cyklistické chodníky.</w:t>
      </w:r>
    </w:p>
    <w:p w:rsidR="00C4618D" w:rsidRDefault="00C4618D"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Daniela Ďuriníková reagovala, že Železnice Slovenskej republiky, a. s. plánujú vytvoriť cyklotrasy.</w:t>
      </w:r>
    </w:p>
    <w:p w:rsidR="004D7002" w:rsidRDefault="00C4618D"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Štefan Hôrečný navrhol, aby nový cintorín bol umiestnený buď v miestach ul. Na </w:t>
      </w:r>
      <w:proofErr w:type="spellStart"/>
      <w:r>
        <w:rPr>
          <w:rFonts w:ascii="Times New Roman" w:hAnsi="Times New Roman" w:cs="Times New Roman"/>
          <w:sz w:val="24"/>
          <w:szCs w:val="24"/>
        </w:rPr>
        <w:t>Plzák</w:t>
      </w:r>
      <w:proofErr w:type="spellEnd"/>
      <w:r>
        <w:rPr>
          <w:rFonts w:ascii="Times New Roman" w:hAnsi="Times New Roman" w:cs="Times New Roman"/>
          <w:sz w:val="24"/>
          <w:szCs w:val="24"/>
        </w:rPr>
        <w:t xml:space="preserve">, v lokalite </w:t>
      </w:r>
      <w:proofErr w:type="spellStart"/>
      <w:r>
        <w:rPr>
          <w:rFonts w:ascii="Times New Roman" w:hAnsi="Times New Roman" w:cs="Times New Roman"/>
          <w:sz w:val="24"/>
          <w:szCs w:val="24"/>
        </w:rPr>
        <w:t>Beniakova</w:t>
      </w:r>
      <w:proofErr w:type="spellEnd"/>
      <w:r>
        <w:rPr>
          <w:rFonts w:ascii="Times New Roman" w:hAnsi="Times New Roman" w:cs="Times New Roman"/>
          <w:sz w:val="24"/>
          <w:szCs w:val="24"/>
        </w:rPr>
        <w:t xml:space="preserve"> alebo v lokalite </w:t>
      </w:r>
      <w:proofErr w:type="spellStart"/>
      <w:r>
        <w:rPr>
          <w:rFonts w:ascii="Times New Roman" w:hAnsi="Times New Roman" w:cs="Times New Roman"/>
          <w:sz w:val="24"/>
          <w:szCs w:val="24"/>
        </w:rPr>
        <w:t>Stanvou</w:t>
      </w:r>
      <w:proofErr w:type="spellEnd"/>
      <w:r>
        <w:rPr>
          <w:rFonts w:ascii="Times New Roman" w:hAnsi="Times New Roman" w:cs="Times New Roman"/>
          <w:sz w:val="24"/>
          <w:szCs w:val="24"/>
        </w:rPr>
        <w:t>. V obci sú vybudované mnohé komunikácie. Výstavba rodinných domov by už mala byť plánovaná len medzi ul. Na Imranovec a ul. Dolné Záhumnie – v súčasnom ÚPN-</w:t>
      </w:r>
      <w:r w:rsidR="002B2253">
        <w:rPr>
          <w:rFonts w:ascii="Times New Roman" w:hAnsi="Times New Roman" w:cs="Times New Roman"/>
          <w:sz w:val="24"/>
          <w:szCs w:val="24"/>
        </w:rPr>
        <w:t>O</w:t>
      </w:r>
      <w:r w:rsidR="00F949C6">
        <w:rPr>
          <w:rFonts w:ascii="Times New Roman" w:hAnsi="Times New Roman" w:cs="Times New Roman"/>
          <w:sz w:val="24"/>
          <w:szCs w:val="24"/>
        </w:rPr>
        <w:t xml:space="preserve"> </w:t>
      </w:r>
      <w:r>
        <w:rPr>
          <w:rFonts w:ascii="Times New Roman" w:hAnsi="Times New Roman" w:cs="Times New Roman"/>
          <w:sz w:val="24"/>
          <w:szCs w:val="24"/>
        </w:rPr>
        <w:t xml:space="preserve">ako lokalita Zemiansky lán. Výstavba rodinných domov by ešte mohla byť pod lokalitou </w:t>
      </w:r>
      <w:proofErr w:type="spellStart"/>
      <w:r>
        <w:rPr>
          <w:rFonts w:ascii="Times New Roman" w:hAnsi="Times New Roman" w:cs="Times New Roman"/>
          <w:sz w:val="24"/>
          <w:szCs w:val="24"/>
        </w:rPr>
        <w:t>Beniakova</w:t>
      </w:r>
      <w:proofErr w:type="spellEnd"/>
      <w:r w:rsidR="006C65DF">
        <w:rPr>
          <w:rFonts w:ascii="Times New Roman" w:hAnsi="Times New Roman" w:cs="Times New Roman"/>
          <w:sz w:val="24"/>
          <w:szCs w:val="24"/>
        </w:rPr>
        <w:t>. Centrum obce je veľmi prehustené, málo vzdušné.</w:t>
      </w:r>
      <w:r w:rsidR="004D7002">
        <w:rPr>
          <w:rFonts w:ascii="Times New Roman" w:hAnsi="Times New Roman" w:cs="Times New Roman"/>
          <w:sz w:val="24"/>
          <w:szCs w:val="24"/>
        </w:rPr>
        <w:t xml:space="preserve"> </w:t>
      </w:r>
    </w:p>
    <w:p w:rsidR="002B2253" w:rsidRDefault="002B2253"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Daniela Ďuriníková podotkla, že obec povoľuje výstavbu rodinných domov a bytových domov a kapacita materskej školy je nízka. Navrhla, či by na pozemku školskej záhrady nemohla byť postavená jednopodlažná budova, v ktorej by bola umiestnená materská škola a školská jedáleň, kde by mohlo viac dôchodcov odoberať obed. P. Bibiána Odváhová </w:t>
      </w:r>
      <w:r>
        <w:rPr>
          <w:rFonts w:ascii="Times New Roman" w:hAnsi="Times New Roman" w:cs="Times New Roman"/>
          <w:sz w:val="24"/>
          <w:szCs w:val="24"/>
        </w:rPr>
        <w:lastRenderedPageBreak/>
        <w:t>reagovala, že podľa počtu narodených detí sa nepredpokladá, že by bolo potrebné zväčšiť kapacitu materskej školy. Taktiež upozornila, že školská jedáleň má slúžiť iba žiakom materskej a základnej školy.</w:t>
      </w:r>
    </w:p>
    <w:p w:rsidR="00E67B91" w:rsidRDefault="00E67B91"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Peter Zelník, starosta obce, by mal záujem využiť školskú záhradu ako oddychovú zónu so zeleňou a detským ihriskom.</w:t>
      </w:r>
    </w:p>
    <w:p w:rsidR="00E67B91" w:rsidRDefault="00E67B91" w:rsidP="00B056F7">
      <w:pPr>
        <w:spacing w:after="0" w:line="240" w:lineRule="auto"/>
        <w:jc w:val="both"/>
        <w:rPr>
          <w:rFonts w:ascii="Times New Roman" w:hAnsi="Times New Roman" w:cs="Times New Roman"/>
          <w:sz w:val="24"/>
          <w:szCs w:val="24"/>
        </w:rPr>
      </w:pPr>
      <w:r w:rsidRPr="00127844">
        <w:rPr>
          <w:rFonts w:ascii="Times New Roman" w:hAnsi="Times New Roman" w:cs="Times New Roman"/>
          <w:sz w:val="24"/>
          <w:szCs w:val="24"/>
        </w:rPr>
        <w:t xml:space="preserve">P. </w:t>
      </w:r>
      <w:r w:rsidR="008A5D33" w:rsidRPr="00127844">
        <w:rPr>
          <w:rFonts w:ascii="Times New Roman" w:hAnsi="Times New Roman" w:cs="Times New Roman"/>
          <w:sz w:val="24"/>
          <w:szCs w:val="24"/>
        </w:rPr>
        <w:t xml:space="preserve">Peter </w:t>
      </w:r>
      <w:proofErr w:type="spellStart"/>
      <w:r w:rsidRPr="00127844">
        <w:rPr>
          <w:rFonts w:ascii="Times New Roman" w:hAnsi="Times New Roman" w:cs="Times New Roman"/>
          <w:sz w:val="24"/>
          <w:szCs w:val="24"/>
        </w:rPr>
        <w:t>Kilian</w:t>
      </w:r>
      <w:proofErr w:type="spellEnd"/>
      <w:r>
        <w:rPr>
          <w:rFonts w:ascii="Times New Roman" w:hAnsi="Times New Roman" w:cs="Times New Roman"/>
          <w:sz w:val="24"/>
          <w:szCs w:val="24"/>
        </w:rPr>
        <w:t xml:space="preserve"> sa informoval, či sa plánuje výstavba radu rodinných domov pri p. Ľubomírovi Klimovi, pozdĺž </w:t>
      </w:r>
      <w:r w:rsidRPr="00127844">
        <w:rPr>
          <w:rFonts w:ascii="Times New Roman" w:hAnsi="Times New Roman" w:cs="Times New Roman"/>
          <w:sz w:val="24"/>
          <w:szCs w:val="24"/>
        </w:rPr>
        <w:t xml:space="preserve">komunikácie </w:t>
      </w:r>
      <w:r w:rsidR="00127844" w:rsidRPr="00127844">
        <w:rPr>
          <w:rFonts w:ascii="Times New Roman" w:hAnsi="Times New Roman" w:cs="Times New Roman"/>
          <w:sz w:val="24"/>
          <w:szCs w:val="24"/>
        </w:rPr>
        <w:t>I/61</w:t>
      </w:r>
      <w:r w:rsidR="006E57C9" w:rsidRPr="00127844">
        <w:rPr>
          <w:rFonts w:ascii="Times New Roman" w:hAnsi="Times New Roman" w:cs="Times New Roman"/>
          <w:sz w:val="24"/>
          <w:szCs w:val="24"/>
        </w:rPr>
        <w:t xml:space="preserve">. </w:t>
      </w:r>
      <w:r w:rsidR="006E57C9" w:rsidRPr="006E57C9">
        <w:rPr>
          <w:rFonts w:ascii="Times New Roman" w:hAnsi="Times New Roman" w:cs="Times New Roman"/>
          <w:sz w:val="24"/>
          <w:szCs w:val="24"/>
        </w:rPr>
        <w:t xml:space="preserve">Tiež sa informoval, že či </w:t>
      </w:r>
      <w:proofErr w:type="spellStart"/>
      <w:r w:rsidR="006E57C9" w:rsidRPr="006E57C9">
        <w:rPr>
          <w:rFonts w:ascii="Times New Roman" w:hAnsi="Times New Roman" w:cs="Times New Roman"/>
          <w:sz w:val="24"/>
          <w:szCs w:val="24"/>
        </w:rPr>
        <w:t>Hričovská</w:t>
      </w:r>
      <w:proofErr w:type="spellEnd"/>
      <w:r w:rsidR="006E57C9" w:rsidRPr="006E57C9">
        <w:rPr>
          <w:rFonts w:ascii="Times New Roman" w:hAnsi="Times New Roman" w:cs="Times New Roman"/>
          <w:sz w:val="24"/>
          <w:szCs w:val="24"/>
        </w:rPr>
        <w:t xml:space="preserve"> ihla patrí do katastra obce Dolný Hričov.</w:t>
      </w:r>
      <w:r w:rsidR="006E57C9">
        <w:rPr>
          <w:rFonts w:ascii="Times New Roman" w:hAnsi="Times New Roman" w:cs="Times New Roman"/>
          <w:sz w:val="24"/>
          <w:szCs w:val="24"/>
        </w:rPr>
        <w:t xml:space="preserve"> Starosta obce reagoval, že </w:t>
      </w:r>
      <w:proofErr w:type="spellStart"/>
      <w:r w:rsidR="006E57C9">
        <w:rPr>
          <w:rFonts w:ascii="Times New Roman" w:hAnsi="Times New Roman" w:cs="Times New Roman"/>
          <w:sz w:val="24"/>
          <w:szCs w:val="24"/>
        </w:rPr>
        <w:t>Hričovská</w:t>
      </w:r>
      <w:proofErr w:type="spellEnd"/>
      <w:r w:rsidR="006E57C9">
        <w:rPr>
          <w:rFonts w:ascii="Times New Roman" w:hAnsi="Times New Roman" w:cs="Times New Roman"/>
          <w:sz w:val="24"/>
          <w:szCs w:val="24"/>
        </w:rPr>
        <w:t xml:space="preserve"> ihla by mala patriť do katastra obce Hričovské Podhradie.</w:t>
      </w:r>
    </w:p>
    <w:p w:rsidR="006E57C9" w:rsidRDefault="006E57C9"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Marta </w:t>
      </w:r>
      <w:proofErr w:type="spellStart"/>
      <w:r>
        <w:rPr>
          <w:rFonts w:ascii="Times New Roman" w:hAnsi="Times New Roman" w:cs="Times New Roman"/>
          <w:sz w:val="24"/>
          <w:szCs w:val="24"/>
        </w:rPr>
        <w:t>Medzihorská</w:t>
      </w:r>
      <w:proofErr w:type="spellEnd"/>
      <w:r>
        <w:rPr>
          <w:rFonts w:ascii="Times New Roman" w:hAnsi="Times New Roman" w:cs="Times New Roman"/>
          <w:sz w:val="24"/>
          <w:szCs w:val="24"/>
        </w:rPr>
        <w:t xml:space="preserve"> navrhla, aby oddychová zóna bola vytvorená pri letisku smerom ku rieke Váh.</w:t>
      </w:r>
    </w:p>
    <w:p w:rsidR="006E57C9" w:rsidRDefault="006E57C9"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František </w:t>
      </w:r>
      <w:proofErr w:type="spellStart"/>
      <w:r>
        <w:rPr>
          <w:rFonts w:ascii="Times New Roman" w:hAnsi="Times New Roman" w:cs="Times New Roman"/>
          <w:sz w:val="24"/>
          <w:szCs w:val="24"/>
        </w:rPr>
        <w:t>Bologa</w:t>
      </w:r>
      <w:proofErr w:type="spellEnd"/>
      <w:r>
        <w:rPr>
          <w:rFonts w:ascii="Times New Roman" w:hAnsi="Times New Roman" w:cs="Times New Roman"/>
          <w:sz w:val="24"/>
          <w:szCs w:val="24"/>
        </w:rPr>
        <w:t xml:space="preserve"> si taktiež zdieľa myšlienku p. Mariána </w:t>
      </w:r>
      <w:proofErr w:type="spellStart"/>
      <w:r>
        <w:rPr>
          <w:rFonts w:ascii="Times New Roman" w:hAnsi="Times New Roman" w:cs="Times New Roman"/>
          <w:sz w:val="24"/>
          <w:szCs w:val="24"/>
        </w:rPr>
        <w:t>Jurašíka</w:t>
      </w:r>
      <w:proofErr w:type="spellEnd"/>
      <w:r>
        <w:rPr>
          <w:rFonts w:ascii="Times New Roman" w:hAnsi="Times New Roman" w:cs="Times New Roman"/>
          <w:sz w:val="24"/>
          <w:szCs w:val="24"/>
        </w:rPr>
        <w:t xml:space="preserve"> využiť zónu od cintorína smerom popri diaľnici na železničnú stanicu na výsadbu zelene, ktorá by obyvateľom obce len prospela. V obci je málo zelene. P. Peter Dobroň pripomenul, že pozemku nie sú vo vlastníctve obce. Vlastnia ich Železnice Slovenskej republiky. A ak nemajú záujem ich obci odpredať alebo dať do nájmu za symbolickú sumu, nech sa o tieto pozemky starajú. Navrhol, aby v novom ÚPN-O boli tieto pozemky vyhradené pre oddychovú zónu, výsadbu zelene.</w:t>
      </w:r>
    </w:p>
    <w:p w:rsidR="00D533A9" w:rsidRDefault="00D533A9"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Daniela Ďuriníková navrhla, že keď je plánovaná ul. Na Štvrte a na ulici je už postavený rodinný dom, či by tam mohol byť vybudovaný chodník – pešia zóna, aby sa dalo prejsť z ul. Mládeže na ul. Staničná a ďalej pokračovať po tomto chodníku smerom naspäť do obce. Problémom je však aj </w:t>
      </w:r>
      <w:proofErr w:type="spellStart"/>
      <w:r>
        <w:rPr>
          <w:rFonts w:ascii="Times New Roman" w:hAnsi="Times New Roman" w:cs="Times New Roman"/>
          <w:sz w:val="24"/>
          <w:szCs w:val="24"/>
        </w:rPr>
        <w:t>vysporiadavanie</w:t>
      </w:r>
      <w:proofErr w:type="spellEnd"/>
      <w:r>
        <w:rPr>
          <w:rFonts w:ascii="Times New Roman" w:hAnsi="Times New Roman" w:cs="Times New Roman"/>
          <w:sz w:val="24"/>
          <w:szCs w:val="24"/>
        </w:rPr>
        <w:t xml:space="preserve"> pozemkov v obci. Na ul. Na Štvrte je mnoho majiteľov pozemkov.</w:t>
      </w:r>
    </w:p>
    <w:p w:rsidR="00D533A9" w:rsidRDefault="00D533A9"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navrhol, či by obec nemala záujem dať stavebnú uzáveru až do vypracovania nového ÚPN-O. Stavebná uzávera môže byť najviac na 5 rokov. Modernizácie a drobné udržiavacie práce by mohli byť povolené.</w:t>
      </w:r>
      <w:r w:rsidR="00A351CE">
        <w:rPr>
          <w:rFonts w:ascii="Times New Roman" w:hAnsi="Times New Roman" w:cs="Times New Roman"/>
          <w:sz w:val="24"/>
          <w:szCs w:val="24"/>
        </w:rPr>
        <w:t xml:space="preserve"> Územie obce Dolný Hričov je veľmi lákavé. Odporúča stavebnú uzáveru, aby sa zabránilo povoliť v obci budovanie priemyslu.</w:t>
      </w:r>
    </w:p>
    <w:p w:rsidR="00A351CE" w:rsidRDefault="00A351CE"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Peter Zelník, starosta obce, pripomenul lokalitu Studenec – ul. Bratislavská a lokalitu Skalka – ul. Na Skalu. V súčasnosti sú tieto oblasti v ÚPN-O definované ako poľnohospodárska pôda. V týchto miestach je plánovaná výstavba chatovej oblasti.</w:t>
      </w:r>
    </w:p>
    <w:p w:rsidR="00A351CE" w:rsidRDefault="00A351CE"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Daniela Ďuriníková sa informovala, ako sa bude v ÚPN-O definovať areál Poľnohospodárskeho družstva </w:t>
      </w:r>
      <w:proofErr w:type="spellStart"/>
      <w:r>
        <w:rPr>
          <w:rFonts w:ascii="Times New Roman" w:hAnsi="Times New Roman" w:cs="Times New Roman"/>
          <w:sz w:val="24"/>
          <w:szCs w:val="24"/>
        </w:rPr>
        <w:t>Agrofin</w:t>
      </w:r>
      <w:proofErr w:type="spellEnd"/>
      <w:r>
        <w:rPr>
          <w:rFonts w:ascii="Times New Roman" w:hAnsi="Times New Roman" w:cs="Times New Roman"/>
          <w:sz w:val="24"/>
          <w:szCs w:val="24"/>
        </w:rPr>
        <w:t>.</w:t>
      </w:r>
    </w:p>
    <w:p w:rsidR="00A351CE" w:rsidRDefault="00A351CE"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tiež navrhol, že pomer rodinných domov a priemyslu môže v obci ostať tak ako je a venovať sa môžeme už len kvalite životného prostredia.</w:t>
      </w:r>
    </w:p>
    <w:p w:rsidR="00A351CE" w:rsidRDefault="00A351CE"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Michal Ballay informoval o finančných prostriedkoch, ktoré budú potrebné k príprave, k realizácii nového ÚPN-O. </w:t>
      </w:r>
      <w:r w:rsidR="003C3873">
        <w:rPr>
          <w:rFonts w:ascii="Times New Roman" w:hAnsi="Times New Roman" w:cs="Times New Roman"/>
          <w:sz w:val="24"/>
          <w:szCs w:val="24"/>
        </w:rPr>
        <w:t xml:space="preserve">Doplnil, že obec sa bude snažiť získať finančné prostriedky cez rezort Ministerstva dopravy výstavby a regionálneho rozvoja SR v zmysle zákona č. 226/2011 Z. z. o poskytovaní dotácií na spracovanie </w:t>
      </w:r>
      <w:proofErr w:type="spellStart"/>
      <w:r w:rsidR="003C3873">
        <w:rPr>
          <w:rFonts w:ascii="Times New Roman" w:hAnsi="Times New Roman" w:cs="Times New Roman"/>
          <w:sz w:val="24"/>
          <w:szCs w:val="24"/>
        </w:rPr>
        <w:t>územno</w:t>
      </w:r>
      <w:proofErr w:type="spellEnd"/>
      <w:r w:rsidR="003C3873">
        <w:rPr>
          <w:rFonts w:ascii="Times New Roman" w:hAnsi="Times New Roman" w:cs="Times New Roman"/>
          <w:sz w:val="24"/>
          <w:szCs w:val="24"/>
        </w:rPr>
        <w:t xml:space="preserve"> – plánovacej dokumentácie obce Dolný Hričov. Taktiež pripomenul, že obec má vypracovaný Plán hospodárskeho a sociálneho rozvoja obce Dolný Hričov na roky 2015 -2021, ktorého vízie budú môcť byť použité pri spracovávaní nového ÚPN-O.</w:t>
      </w:r>
    </w:p>
    <w:p w:rsidR="003C3873" w:rsidRDefault="003C3873"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Ing. Arch. Vladimír </w:t>
      </w:r>
      <w:proofErr w:type="spellStart"/>
      <w:r>
        <w:rPr>
          <w:rFonts w:ascii="Times New Roman" w:hAnsi="Times New Roman" w:cs="Times New Roman"/>
          <w:sz w:val="24"/>
          <w:szCs w:val="24"/>
        </w:rPr>
        <w:t>Barčiak</w:t>
      </w:r>
      <w:proofErr w:type="spellEnd"/>
      <w:r>
        <w:rPr>
          <w:rFonts w:ascii="Times New Roman" w:hAnsi="Times New Roman" w:cs="Times New Roman"/>
          <w:sz w:val="24"/>
          <w:szCs w:val="24"/>
        </w:rPr>
        <w:t xml:space="preserve"> pripomenul, že ÚPN-O je plánovaný a vypracovávaný na 15 až 20 rokov, priebežne jedenkrát za 4 roky sa mení, ak obec požiada o zmenu, doplnok. Obec má právo žiadať finančné prostriedky najmä od tých, kvôli ktorým sa ÚPN-O musí meniť. Týmto navrhol obci, aby žiadala finančné prostriedky aj od letiska, ktoré zaberá veľkú plochu katastra obce Dolný Hričov. Tiež upozornil, že v zmysle nových zákonov, sa bude musieť prekladať posudok na Okresný úrad životného prostredia.</w:t>
      </w:r>
    </w:p>
    <w:p w:rsidR="00C33A0F" w:rsidRDefault="00C33A0F"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DISKUSIA</w:t>
      </w:r>
    </w:p>
    <w:p w:rsidR="00C33A0F" w:rsidRDefault="00C33A0F"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Ľudmila </w:t>
      </w:r>
      <w:proofErr w:type="spellStart"/>
      <w:r>
        <w:rPr>
          <w:rFonts w:ascii="Times New Roman" w:hAnsi="Times New Roman" w:cs="Times New Roman"/>
          <w:sz w:val="24"/>
          <w:szCs w:val="24"/>
        </w:rPr>
        <w:t>Randíková</w:t>
      </w:r>
      <w:proofErr w:type="spellEnd"/>
      <w:r>
        <w:rPr>
          <w:rFonts w:ascii="Times New Roman" w:hAnsi="Times New Roman" w:cs="Times New Roman"/>
          <w:sz w:val="24"/>
          <w:szCs w:val="24"/>
        </w:rPr>
        <w:t xml:space="preserve"> upozornila na auto, ktoré v obci zametá komunikáciu, že odmieta čistiť smeti, ktoré sama pozametala a sú z nákladných áut.</w:t>
      </w:r>
    </w:p>
    <w:p w:rsidR="00F743FA" w:rsidRDefault="00F743FA"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Ing. Peter Zelník, starosta obce, uviedol, že v stredu 12. 04. 2017 a vo štvrtok 13. 04. 2017 bude prebiehať čistenie chodník a komunikácie na ul. Osloboditeľov.</w:t>
      </w:r>
    </w:p>
    <w:p w:rsidR="00F743FA" w:rsidRDefault="00F743FA"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Oľga </w:t>
      </w:r>
      <w:proofErr w:type="spellStart"/>
      <w:r>
        <w:rPr>
          <w:rFonts w:ascii="Times New Roman" w:hAnsi="Times New Roman" w:cs="Times New Roman"/>
          <w:sz w:val="24"/>
          <w:szCs w:val="24"/>
        </w:rPr>
        <w:t>Mlaceková</w:t>
      </w:r>
      <w:proofErr w:type="spellEnd"/>
      <w:r>
        <w:rPr>
          <w:rFonts w:ascii="Times New Roman" w:hAnsi="Times New Roman" w:cs="Times New Roman"/>
          <w:sz w:val="24"/>
          <w:szCs w:val="24"/>
        </w:rPr>
        <w:t xml:space="preserve"> informovala o nákladných autách, ktoré vyvážajú náklad za predajňou COOP Jednota Dolný Hričov. Taktiež upozornila na nákladné autá, ktoré vyvážajú náklad za podchod za kanál. Navrhla, či keď bude COOP Jednota Dolný Hričov zväčšovať predajňu, či by nemohla aj rozšíriť komunikáciu pri predajni.</w:t>
      </w:r>
    </w:p>
    <w:p w:rsidR="00F743FA" w:rsidRDefault="00F743FA"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Oľga Hofericová je nespokojná a pohoršená zo situácie v obci. V obci už boli uhynuté ryby, nájdené boli zvyšky pozostatkov zo zabíjačky býkov, navozené kopy zhnitého ovocia, do obce sa vyváža náklad z </w:t>
      </w:r>
      <w:proofErr w:type="spellStart"/>
      <w:r>
        <w:rPr>
          <w:rFonts w:ascii="Times New Roman" w:hAnsi="Times New Roman" w:cs="Times New Roman"/>
          <w:sz w:val="24"/>
          <w:szCs w:val="24"/>
        </w:rPr>
        <w:t>Bánovej</w:t>
      </w:r>
      <w:proofErr w:type="spellEnd"/>
      <w:r>
        <w:rPr>
          <w:rFonts w:ascii="Times New Roman" w:hAnsi="Times New Roman" w:cs="Times New Roman"/>
          <w:sz w:val="24"/>
          <w:szCs w:val="24"/>
        </w:rPr>
        <w:t xml:space="preserve"> a Lietavskej Lúčky. Neverí, že sa to nedá dať do poriadku.</w:t>
      </w:r>
      <w:r w:rsidR="008A5D33">
        <w:rPr>
          <w:rFonts w:ascii="Times New Roman" w:hAnsi="Times New Roman" w:cs="Times New Roman"/>
          <w:sz w:val="24"/>
          <w:szCs w:val="24"/>
        </w:rPr>
        <w:t xml:space="preserve"> Nie je spokojná s tým, že kvetináče pri predajni COOP Jednota Dolný Hričov boli vyprázdnené a neboli do nich nasadené kvety, ktoré starosta obce prisľúbil. Aj pri zdravotnom stredisku a vstupe do obce mali byť nasadené kvety. Ponúkla, že ak bude treba pomôcť pri výsadbe, s radosťou sa zapojí.</w:t>
      </w:r>
    </w:p>
    <w:p w:rsidR="00F743FA" w:rsidRDefault="00F743FA" w:rsidP="00B0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Zuzana Sobolová sa opýtala starostu obce, kedy bude hotový plot na Miestnej prevádzke prác a služieb v Dolnom Hričove. Starosta obce reagoval, že na plote prebiehajú práce, natierajú sa dosky na plot.</w:t>
      </w:r>
    </w:p>
    <w:p w:rsidR="001E63C0" w:rsidRPr="00617F02" w:rsidRDefault="001E63C0" w:rsidP="00BB6DBE">
      <w:pPr>
        <w:spacing w:after="0" w:line="240" w:lineRule="auto"/>
        <w:jc w:val="both"/>
        <w:rPr>
          <w:rFonts w:ascii="Times New Roman" w:hAnsi="Times New Roman" w:cs="Times New Roman"/>
          <w:sz w:val="24"/>
          <w:szCs w:val="24"/>
        </w:rPr>
      </w:pPr>
    </w:p>
    <w:p w:rsidR="00BB6DBE" w:rsidRPr="00617F02" w:rsidRDefault="00B056F7" w:rsidP="00BB6DBE">
      <w:pPr>
        <w:spacing w:after="0" w:line="240" w:lineRule="auto"/>
        <w:jc w:val="both"/>
        <w:rPr>
          <w:rFonts w:ascii="Times New Roman" w:hAnsi="Times New Roman" w:cs="Times New Roman"/>
          <w:sz w:val="24"/>
          <w:szCs w:val="24"/>
        </w:rPr>
      </w:pPr>
      <w:r w:rsidRPr="00617F02">
        <w:rPr>
          <w:rFonts w:ascii="Times New Roman" w:hAnsi="Times New Roman" w:cs="Times New Roman"/>
          <w:sz w:val="24"/>
          <w:szCs w:val="24"/>
        </w:rPr>
        <w:t xml:space="preserve">Ing. Peter Zelník, </w:t>
      </w:r>
      <w:r w:rsidR="0077265C" w:rsidRPr="00617F02">
        <w:rPr>
          <w:rFonts w:ascii="Times New Roman" w:hAnsi="Times New Roman" w:cs="Times New Roman"/>
          <w:sz w:val="24"/>
          <w:szCs w:val="24"/>
        </w:rPr>
        <w:t xml:space="preserve">starosta obce, </w:t>
      </w:r>
      <w:r w:rsidRPr="00617F02">
        <w:rPr>
          <w:rFonts w:ascii="Times New Roman" w:hAnsi="Times New Roman" w:cs="Times New Roman"/>
          <w:sz w:val="24"/>
          <w:szCs w:val="24"/>
        </w:rPr>
        <w:t>poďakoval zúčastneným za účasť.</w:t>
      </w:r>
    </w:p>
    <w:p w:rsidR="003D515B" w:rsidRDefault="003D515B" w:rsidP="0048005D">
      <w:pPr>
        <w:spacing w:after="0" w:line="240" w:lineRule="auto"/>
        <w:rPr>
          <w:rFonts w:ascii="Times New Roman" w:hAnsi="Times New Roman" w:cs="Times New Roman"/>
          <w:sz w:val="24"/>
          <w:szCs w:val="24"/>
        </w:rPr>
      </w:pPr>
    </w:p>
    <w:p w:rsidR="006B08C5" w:rsidRDefault="00B056F7" w:rsidP="0048005D">
      <w:pPr>
        <w:spacing w:after="0" w:line="240" w:lineRule="auto"/>
        <w:rPr>
          <w:rFonts w:ascii="Times New Roman" w:hAnsi="Times New Roman" w:cs="Times New Roman"/>
          <w:sz w:val="24"/>
          <w:szCs w:val="24"/>
        </w:rPr>
      </w:pPr>
      <w:r w:rsidRPr="00617F02">
        <w:rPr>
          <w:rFonts w:ascii="Times New Roman" w:hAnsi="Times New Roman" w:cs="Times New Roman"/>
          <w:sz w:val="24"/>
          <w:szCs w:val="24"/>
        </w:rPr>
        <w:t xml:space="preserve">V Dolnom Hričove dňa </w:t>
      </w:r>
      <w:r w:rsidR="008A5D33">
        <w:rPr>
          <w:rFonts w:ascii="Times New Roman" w:hAnsi="Times New Roman" w:cs="Times New Roman"/>
          <w:sz w:val="24"/>
          <w:szCs w:val="24"/>
        </w:rPr>
        <w:t>07. 04. 2017</w:t>
      </w:r>
    </w:p>
    <w:p w:rsidR="003D515B" w:rsidRPr="00617F02" w:rsidRDefault="003D515B" w:rsidP="0048005D">
      <w:pPr>
        <w:spacing w:after="0" w:line="240" w:lineRule="auto"/>
        <w:rPr>
          <w:rFonts w:ascii="Times New Roman" w:hAnsi="Times New Roman" w:cs="Times New Roman"/>
          <w:sz w:val="24"/>
          <w:szCs w:val="24"/>
        </w:rPr>
      </w:pPr>
    </w:p>
    <w:tbl>
      <w:tblPr>
        <w:tblW w:w="0" w:type="auto"/>
        <w:tblLayout w:type="fixed"/>
        <w:tblLook w:val="0000"/>
      </w:tblPr>
      <w:tblGrid>
        <w:gridCol w:w="1782"/>
        <w:gridCol w:w="3480"/>
        <w:gridCol w:w="2676"/>
        <w:gridCol w:w="1619"/>
      </w:tblGrid>
      <w:tr w:rsidR="003D515B" w:rsidRPr="003D515B" w:rsidTr="00291CB7">
        <w:tc>
          <w:tcPr>
            <w:tcW w:w="1782"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b/>
                <w:sz w:val="24"/>
                <w:szCs w:val="24"/>
              </w:rPr>
              <w:t>Zapisovateľ:</w:t>
            </w:r>
          </w:p>
        </w:tc>
        <w:tc>
          <w:tcPr>
            <w:tcW w:w="3480"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Ing. Simona Smolková</w:t>
            </w:r>
          </w:p>
        </w:tc>
        <w:tc>
          <w:tcPr>
            <w:tcW w:w="2676"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w:t>
            </w:r>
          </w:p>
        </w:tc>
        <w:tc>
          <w:tcPr>
            <w:tcW w:w="1619"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p>
        </w:tc>
      </w:tr>
      <w:tr w:rsidR="003D515B" w:rsidRPr="003D515B" w:rsidTr="00291CB7">
        <w:trPr>
          <w:trHeight w:val="339"/>
        </w:trPr>
        <w:tc>
          <w:tcPr>
            <w:tcW w:w="1782" w:type="dxa"/>
            <w:shd w:val="clear" w:color="auto" w:fill="auto"/>
          </w:tcPr>
          <w:p w:rsidR="003D515B" w:rsidRPr="003D515B" w:rsidRDefault="003D515B" w:rsidP="003D515B">
            <w:pPr>
              <w:spacing w:after="0" w:line="240" w:lineRule="auto"/>
              <w:rPr>
                <w:rFonts w:ascii="Times New Roman" w:hAnsi="Times New Roman" w:cs="Times New Roman"/>
                <w:b/>
                <w:sz w:val="24"/>
                <w:szCs w:val="24"/>
              </w:rPr>
            </w:pPr>
          </w:p>
          <w:p w:rsidR="003D515B" w:rsidRPr="003D515B" w:rsidRDefault="003D515B" w:rsidP="003D515B">
            <w:pPr>
              <w:spacing w:after="0" w:line="240" w:lineRule="auto"/>
              <w:rPr>
                <w:rFonts w:ascii="Times New Roman" w:hAnsi="Times New Roman" w:cs="Times New Roman"/>
                <w:b/>
                <w:sz w:val="24"/>
                <w:szCs w:val="24"/>
              </w:rPr>
            </w:pPr>
          </w:p>
        </w:tc>
        <w:tc>
          <w:tcPr>
            <w:tcW w:w="3480" w:type="dxa"/>
            <w:shd w:val="clear" w:color="auto" w:fill="auto"/>
          </w:tcPr>
          <w:p w:rsidR="003D515B" w:rsidRPr="003D515B" w:rsidRDefault="003D515B" w:rsidP="003D515B">
            <w:pPr>
              <w:spacing w:after="0" w:line="240" w:lineRule="auto"/>
              <w:rPr>
                <w:rFonts w:ascii="Times New Roman" w:hAnsi="Times New Roman" w:cs="Times New Roman"/>
                <w:b/>
                <w:sz w:val="24"/>
                <w:szCs w:val="24"/>
              </w:rPr>
            </w:pPr>
          </w:p>
        </w:tc>
        <w:tc>
          <w:tcPr>
            <w:tcW w:w="2676" w:type="dxa"/>
            <w:shd w:val="clear" w:color="auto" w:fill="auto"/>
          </w:tcPr>
          <w:p w:rsidR="003D515B" w:rsidRPr="003D515B" w:rsidRDefault="003D515B" w:rsidP="003D515B">
            <w:pPr>
              <w:spacing w:after="0" w:line="240" w:lineRule="auto"/>
              <w:rPr>
                <w:rFonts w:ascii="Times New Roman" w:hAnsi="Times New Roman" w:cs="Times New Roman"/>
                <w:b/>
                <w:sz w:val="24"/>
                <w:szCs w:val="24"/>
              </w:rPr>
            </w:pPr>
          </w:p>
        </w:tc>
        <w:tc>
          <w:tcPr>
            <w:tcW w:w="1619" w:type="dxa"/>
            <w:shd w:val="clear" w:color="auto" w:fill="auto"/>
          </w:tcPr>
          <w:p w:rsidR="003D515B" w:rsidRPr="003D515B" w:rsidRDefault="003D515B" w:rsidP="003D515B">
            <w:pPr>
              <w:spacing w:after="0" w:line="240" w:lineRule="auto"/>
              <w:rPr>
                <w:rFonts w:ascii="Times New Roman" w:hAnsi="Times New Roman" w:cs="Times New Roman"/>
                <w:b/>
                <w:sz w:val="24"/>
                <w:szCs w:val="24"/>
              </w:rPr>
            </w:pPr>
          </w:p>
        </w:tc>
      </w:tr>
      <w:tr w:rsidR="003D515B" w:rsidRPr="003D515B" w:rsidTr="00291CB7">
        <w:tc>
          <w:tcPr>
            <w:tcW w:w="1782"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b/>
                <w:sz w:val="24"/>
                <w:szCs w:val="24"/>
              </w:rPr>
              <w:t>Overovatelia:</w:t>
            </w:r>
          </w:p>
        </w:tc>
        <w:tc>
          <w:tcPr>
            <w:tcW w:w="3480"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 xml:space="preserve">Oľga Hofericová </w:t>
            </w:r>
          </w:p>
        </w:tc>
        <w:tc>
          <w:tcPr>
            <w:tcW w:w="2676"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w:t>
            </w:r>
          </w:p>
        </w:tc>
        <w:tc>
          <w:tcPr>
            <w:tcW w:w="1619"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p>
        </w:tc>
      </w:tr>
      <w:tr w:rsidR="003D515B" w:rsidRPr="003D515B" w:rsidTr="00291CB7">
        <w:tc>
          <w:tcPr>
            <w:tcW w:w="1782"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p>
        </w:tc>
        <w:tc>
          <w:tcPr>
            <w:tcW w:w="3480"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p>
          <w:p w:rsidR="003D515B" w:rsidRPr="003D515B" w:rsidRDefault="003D515B" w:rsidP="003D515B">
            <w:pPr>
              <w:spacing w:after="0" w:line="240" w:lineRule="auto"/>
              <w:rPr>
                <w:rFonts w:ascii="Times New Roman" w:hAnsi="Times New Roman" w:cs="Times New Roman"/>
                <w:sz w:val="24"/>
                <w:szCs w:val="24"/>
              </w:rPr>
            </w:pPr>
          </w:p>
        </w:tc>
        <w:tc>
          <w:tcPr>
            <w:tcW w:w="2676"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p>
        </w:tc>
        <w:tc>
          <w:tcPr>
            <w:tcW w:w="1619"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p>
        </w:tc>
      </w:tr>
      <w:tr w:rsidR="003D515B" w:rsidRPr="003D515B" w:rsidTr="00291CB7">
        <w:tc>
          <w:tcPr>
            <w:tcW w:w="1782"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p>
        </w:tc>
        <w:tc>
          <w:tcPr>
            <w:tcW w:w="3480"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Daniela Ďuriníková</w:t>
            </w:r>
          </w:p>
        </w:tc>
        <w:tc>
          <w:tcPr>
            <w:tcW w:w="2676"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w:t>
            </w:r>
          </w:p>
        </w:tc>
        <w:tc>
          <w:tcPr>
            <w:tcW w:w="1619" w:type="dxa"/>
            <w:shd w:val="clear" w:color="auto" w:fill="auto"/>
          </w:tcPr>
          <w:p w:rsidR="003D515B" w:rsidRPr="003D515B" w:rsidRDefault="003D515B" w:rsidP="003D515B">
            <w:pPr>
              <w:spacing w:after="0" w:line="240" w:lineRule="auto"/>
              <w:rPr>
                <w:rFonts w:ascii="Times New Roman" w:hAnsi="Times New Roman" w:cs="Times New Roman"/>
                <w:sz w:val="24"/>
                <w:szCs w:val="24"/>
              </w:rPr>
            </w:pPr>
          </w:p>
        </w:tc>
      </w:tr>
    </w:tbl>
    <w:p w:rsidR="003D515B" w:rsidRPr="003D515B" w:rsidRDefault="003D515B" w:rsidP="003D515B">
      <w:pPr>
        <w:spacing w:after="0" w:line="240" w:lineRule="auto"/>
        <w:rPr>
          <w:rFonts w:ascii="Times New Roman" w:hAnsi="Times New Roman" w:cs="Times New Roman"/>
          <w:sz w:val="24"/>
          <w:szCs w:val="24"/>
        </w:rPr>
      </w:pPr>
    </w:p>
    <w:p w:rsidR="003D515B" w:rsidRPr="003D515B" w:rsidRDefault="003D515B" w:rsidP="003D515B">
      <w:pPr>
        <w:spacing w:after="0" w:line="240" w:lineRule="auto"/>
        <w:rPr>
          <w:rFonts w:ascii="Times New Roman" w:hAnsi="Times New Roman" w:cs="Times New Roman"/>
          <w:sz w:val="24"/>
          <w:szCs w:val="24"/>
        </w:rPr>
      </w:pPr>
    </w:p>
    <w:p w:rsidR="003D515B" w:rsidRPr="003D515B" w:rsidRDefault="003D515B" w:rsidP="003D515B">
      <w:pPr>
        <w:spacing w:after="0" w:line="240" w:lineRule="auto"/>
        <w:rPr>
          <w:rFonts w:ascii="Times New Roman" w:hAnsi="Times New Roman" w:cs="Times New Roman"/>
          <w:sz w:val="24"/>
          <w:szCs w:val="24"/>
        </w:rPr>
      </w:pPr>
    </w:p>
    <w:p w:rsidR="003D515B" w:rsidRPr="003D515B" w:rsidRDefault="003D515B" w:rsidP="003D515B">
      <w:pPr>
        <w:spacing w:after="0" w:line="240" w:lineRule="auto"/>
        <w:rPr>
          <w:rFonts w:ascii="Times New Roman" w:hAnsi="Times New Roman" w:cs="Times New Roman"/>
          <w:sz w:val="24"/>
          <w:szCs w:val="24"/>
        </w:rPr>
      </w:pPr>
    </w:p>
    <w:p w:rsidR="003D515B" w:rsidRPr="003D515B" w:rsidRDefault="003D515B" w:rsidP="003D515B">
      <w:pPr>
        <w:spacing w:after="0" w:line="240" w:lineRule="auto"/>
        <w:rPr>
          <w:rFonts w:ascii="Times New Roman" w:hAnsi="Times New Roman" w:cs="Times New Roman"/>
          <w:sz w:val="24"/>
          <w:szCs w:val="24"/>
        </w:rPr>
      </w:pPr>
    </w:p>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 xml:space="preserve">                                                                                         ......................................</w:t>
      </w:r>
    </w:p>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 xml:space="preserve">                                                                                           Ing. Peter Zelník </w:t>
      </w:r>
    </w:p>
    <w:p w:rsidR="003D515B" w:rsidRPr="003D515B" w:rsidRDefault="003D515B" w:rsidP="003D515B">
      <w:pPr>
        <w:spacing w:after="0" w:line="240" w:lineRule="auto"/>
        <w:rPr>
          <w:rFonts w:ascii="Times New Roman" w:hAnsi="Times New Roman" w:cs="Times New Roman"/>
          <w:sz w:val="24"/>
          <w:szCs w:val="24"/>
        </w:rPr>
      </w:pPr>
      <w:r w:rsidRPr="003D515B">
        <w:rPr>
          <w:rFonts w:ascii="Times New Roman" w:hAnsi="Times New Roman" w:cs="Times New Roman"/>
          <w:sz w:val="24"/>
          <w:szCs w:val="24"/>
        </w:rPr>
        <w:t xml:space="preserve">                                                                                      starosta obce Dolný Hričov</w:t>
      </w:r>
    </w:p>
    <w:p w:rsidR="007019C8" w:rsidRPr="00617F02" w:rsidRDefault="007019C8" w:rsidP="003D515B">
      <w:pPr>
        <w:spacing w:after="0" w:line="240" w:lineRule="auto"/>
        <w:rPr>
          <w:rFonts w:ascii="Times New Roman" w:hAnsi="Times New Roman" w:cs="Times New Roman"/>
          <w:sz w:val="24"/>
          <w:szCs w:val="24"/>
        </w:rPr>
      </w:pPr>
    </w:p>
    <w:sectPr w:rsidR="007019C8" w:rsidRPr="00617F02" w:rsidSect="000E6B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pStyle w:val="Nadpis1"/>
      <w:lvlText w:val=""/>
      <w:lvlJc w:val="left"/>
      <w:pPr>
        <w:ind w:left="432" w:hanging="432"/>
      </w:pPr>
    </w:lvl>
    <w:lvl w:ilvl="1">
      <w:start w:val="1"/>
      <w:numFmt w:val="bullet"/>
      <w:pStyle w:val="Nadpis2"/>
      <w:lvlText w:val=""/>
      <w:lvlJc w:val="left"/>
      <w:pPr>
        <w:ind w:left="576" w:hanging="576"/>
      </w:pPr>
    </w:lvl>
    <w:lvl w:ilvl="2">
      <w:start w:val="1"/>
      <w:numFmt w:val="bullet"/>
      <w:pStyle w:val="Nadpis3"/>
      <w:lvlText w:val=""/>
      <w:lvlJc w:val="left"/>
      <w:pPr>
        <w:ind w:left="720" w:hanging="720"/>
      </w:pPr>
    </w:lvl>
    <w:lvl w:ilvl="3">
      <w:start w:val="1"/>
      <w:numFmt w:val="bullet"/>
      <w:pStyle w:val="Nadpis4"/>
      <w:lvlText w:val=""/>
      <w:lvlJc w:val="left"/>
      <w:pPr>
        <w:ind w:left="864" w:hanging="864"/>
      </w:pPr>
    </w:lvl>
    <w:lvl w:ilvl="4">
      <w:start w:val="1"/>
      <w:numFmt w:val="bullet"/>
      <w:pStyle w:val="Nadpis5"/>
      <w:lvlText w:val=""/>
      <w:lvlJc w:val="left"/>
      <w:pPr>
        <w:ind w:left="1008" w:hanging="1008"/>
      </w:pPr>
    </w:lvl>
    <w:lvl w:ilvl="5">
      <w:start w:val="1"/>
      <w:numFmt w:val="bullet"/>
      <w:pStyle w:val="Nadpis6"/>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
    <w:nsid w:val="00503D50"/>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537E9"/>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9574711"/>
    <w:multiLevelType w:val="hybridMultilevel"/>
    <w:tmpl w:val="8B328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B664500"/>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35C6303"/>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4996DEC"/>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5B1CB8"/>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6B51CA5"/>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D04311D"/>
    <w:multiLevelType w:val="hybridMultilevel"/>
    <w:tmpl w:val="7F8CC3B8"/>
    <w:lvl w:ilvl="0" w:tplc="521EA81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6E34E7"/>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3A46525"/>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A9D4CD3"/>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5785BDC"/>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13"/>
  </w:num>
  <w:num w:numId="5">
    <w:abstractNumId w:val="8"/>
  </w:num>
  <w:num w:numId="6">
    <w:abstractNumId w:val="2"/>
  </w:num>
  <w:num w:numId="7">
    <w:abstractNumId w:val="10"/>
  </w:num>
  <w:num w:numId="8">
    <w:abstractNumId w:val="6"/>
  </w:num>
  <w:num w:numId="9">
    <w:abstractNumId w:val="7"/>
  </w:num>
  <w:num w:numId="10">
    <w:abstractNumId w:val="1"/>
  </w:num>
  <w:num w:numId="11">
    <w:abstractNumId w:val="11"/>
  </w:num>
  <w:num w:numId="12">
    <w:abstractNumId w:val="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48005D"/>
    <w:rsid w:val="000102E8"/>
    <w:rsid w:val="000153E0"/>
    <w:rsid w:val="00032F17"/>
    <w:rsid w:val="00033087"/>
    <w:rsid w:val="00094A2A"/>
    <w:rsid w:val="00095FA0"/>
    <w:rsid w:val="000A63F7"/>
    <w:rsid w:val="000D6D36"/>
    <w:rsid w:val="000E6B99"/>
    <w:rsid w:val="000F00FE"/>
    <w:rsid w:val="001216F9"/>
    <w:rsid w:val="00127844"/>
    <w:rsid w:val="00150B1E"/>
    <w:rsid w:val="001E2A4E"/>
    <w:rsid w:val="001E63C0"/>
    <w:rsid w:val="0022207A"/>
    <w:rsid w:val="00222ED1"/>
    <w:rsid w:val="00275E32"/>
    <w:rsid w:val="002B2253"/>
    <w:rsid w:val="002F2CA6"/>
    <w:rsid w:val="003019DC"/>
    <w:rsid w:val="003879FC"/>
    <w:rsid w:val="003902A7"/>
    <w:rsid w:val="0039695F"/>
    <w:rsid w:val="0039761D"/>
    <w:rsid w:val="003B7511"/>
    <w:rsid w:val="003C3873"/>
    <w:rsid w:val="003D2561"/>
    <w:rsid w:val="003D515B"/>
    <w:rsid w:val="00473939"/>
    <w:rsid w:val="0048005D"/>
    <w:rsid w:val="004D06FF"/>
    <w:rsid w:val="004D7002"/>
    <w:rsid w:val="00525144"/>
    <w:rsid w:val="00542265"/>
    <w:rsid w:val="0055000A"/>
    <w:rsid w:val="005602D9"/>
    <w:rsid w:val="00593906"/>
    <w:rsid w:val="005A1194"/>
    <w:rsid w:val="005A6BEB"/>
    <w:rsid w:val="00617F02"/>
    <w:rsid w:val="00631A5C"/>
    <w:rsid w:val="00633BDD"/>
    <w:rsid w:val="00646443"/>
    <w:rsid w:val="0065351A"/>
    <w:rsid w:val="006547FE"/>
    <w:rsid w:val="006560FE"/>
    <w:rsid w:val="00660EE5"/>
    <w:rsid w:val="006766A1"/>
    <w:rsid w:val="006B08C5"/>
    <w:rsid w:val="006C65DF"/>
    <w:rsid w:val="006D3E27"/>
    <w:rsid w:val="006E57C9"/>
    <w:rsid w:val="007019C8"/>
    <w:rsid w:val="00706285"/>
    <w:rsid w:val="00723201"/>
    <w:rsid w:val="00743099"/>
    <w:rsid w:val="00743DEA"/>
    <w:rsid w:val="0077265C"/>
    <w:rsid w:val="007919A4"/>
    <w:rsid w:val="007D3703"/>
    <w:rsid w:val="00811ECF"/>
    <w:rsid w:val="00860E46"/>
    <w:rsid w:val="008A5D33"/>
    <w:rsid w:val="008D22BA"/>
    <w:rsid w:val="009323B6"/>
    <w:rsid w:val="0093351A"/>
    <w:rsid w:val="00937F61"/>
    <w:rsid w:val="00981196"/>
    <w:rsid w:val="00983D19"/>
    <w:rsid w:val="009C3ECC"/>
    <w:rsid w:val="009E0CCC"/>
    <w:rsid w:val="00A044BE"/>
    <w:rsid w:val="00A16BDE"/>
    <w:rsid w:val="00A277D1"/>
    <w:rsid w:val="00A351CE"/>
    <w:rsid w:val="00A77C0D"/>
    <w:rsid w:val="00A851B9"/>
    <w:rsid w:val="00B049D0"/>
    <w:rsid w:val="00B056F7"/>
    <w:rsid w:val="00B143F2"/>
    <w:rsid w:val="00BB6DBE"/>
    <w:rsid w:val="00BE7EC4"/>
    <w:rsid w:val="00BF18D9"/>
    <w:rsid w:val="00C05B45"/>
    <w:rsid w:val="00C32681"/>
    <w:rsid w:val="00C33A0F"/>
    <w:rsid w:val="00C4618D"/>
    <w:rsid w:val="00C902C9"/>
    <w:rsid w:val="00CC4463"/>
    <w:rsid w:val="00CD5CB7"/>
    <w:rsid w:val="00CE0708"/>
    <w:rsid w:val="00D21F4B"/>
    <w:rsid w:val="00D30E5B"/>
    <w:rsid w:val="00D33664"/>
    <w:rsid w:val="00D45B3A"/>
    <w:rsid w:val="00D533A9"/>
    <w:rsid w:val="00D816C8"/>
    <w:rsid w:val="00DD75BF"/>
    <w:rsid w:val="00E0047A"/>
    <w:rsid w:val="00E2200E"/>
    <w:rsid w:val="00E35435"/>
    <w:rsid w:val="00E67B91"/>
    <w:rsid w:val="00EC3759"/>
    <w:rsid w:val="00F13A9F"/>
    <w:rsid w:val="00F2680B"/>
    <w:rsid w:val="00F301B1"/>
    <w:rsid w:val="00F307CA"/>
    <w:rsid w:val="00F44D1E"/>
    <w:rsid w:val="00F46254"/>
    <w:rsid w:val="00F743FA"/>
    <w:rsid w:val="00F949C6"/>
    <w:rsid w:val="00FB3E89"/>
    <w:rsid w:val="00FB76F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6B99"/>
  </w:style>
  <w:style w:type="paragraph" w:styleId="Nadpis1">
    <w:name w:val="heading 1"/>
    <w:basedOn w:val="Normlny"/>
    <w:next w:val="Normlny"/>
    <w:link w:val="Nadpis1Char"/>
    <w:qFormat/>
    <w:rsid w:val="008A5D33"/>
    <w:pPr>
      <w:numPr>
        <w:numId w:val="14"/>
      </w:numPr>
      <w:spacing w:after="0" w:line="360" w:lineRule="auto"/>
      <w:jc w:val="both"/>
      <w:outlineLvl w:val="0"/>
    </w:pPr>
    <w:rPr>
      <w:rFonts w:ascii="Arial" w:eastAsia="Times New Roman" w:hAnsi="Arial" w:cs="Arial"/>
      <w:b/>
      <w:bCs/>
      <w:i/>
      <w:iCs/>
      <w:szCs w:val="24"/>
      <w:lang w:eastAsia="sk-SK"/>
    </w:rPr>
  </w:style>
  <w:style w:type="paragraph" w:styleId="Nadpis2">
    <w:name w:val="heading 2"/>
    <w:basedOn w:val="Normlny"/>
    <w:next w:val="Normlny"/>
    <w:link w:val="Nadpis2Char"/>
    <w:qFormat/>
    <w:rsid w:val="008A5D33"/>
    <w:pPr>
      <w:numPr>
        <w:ilvl w:val="1"/>
        <w:numId w:val="14"/>
      </w:numPr>
      <w:spacing w:before="120" w:after="0" w:line="240" w:lineRule="auto"/>
      <w:outlineLvl w:val="1"/>
    </w:pPr>
    <w:rPr>
      <w:rFonts w:ascii="Arial" w:eastAsia="Times New Roman" w:hAnsi="Arial" w:cs="Arial"/>
      <w:b/>
      <w:bCs/>
      <w:i/>
      <w:iCs/>
      <w:szCs w:val="24"/>
      <w:lang w:eastAsia="sk-SK"/>
    </w:rPr>
  </w:style>
  <w:style w:type="paragraph" w:styleId="Nadpis3">
    <w:name w:val="heading 3"/>
    <w:basedOn w:val="Normlny"/>
    <w:next w:val="Normlny"/>
    <w:link w:val="Nadpis3Char"/>
    <w:qFormat/>
    <w:rsid w:val="008A5D33"/>
    <w:pPr>
      <w:numPr>
        <w:ilvl w:val="2"/>
        <w:numId w:val="14"/>
      </w:numPr>
      <w:spacing w:after="0" w:line="240" w:lineRule="auto"/>
      <w:jc w:val="both"/>
      <w:outlineLvl w:val="2"/>
    </w:pPr>
    <w:rPr>
      <w:rFonts w:ascii="Times New Roman" w:eastAsia="Times New Roman" w:hAnsi="Times New Roman" w:cs="Times New Roman"/>
      <w:b/>
      <w:bCs/>
      <w:i/>
      <w:iCs/>
      <w:sz w:val="24"/>
      <w:szCs w:val="24"/>
      <w:u w:val="single"/>
      <w:lang w:eastAsia="sk-SK"/>
    </w:rPr>
  </w:style>
  <w:style w:type="paragraph" w:styleId="Nadpis4">
    <w:name w:val="heading 4"/>
    <w:basedOn w:val="Normlny"/>
    <w:next w:val="Normlny"/>
    <w:link w:val="Nadpis4Char"/>
    <w:qFormat/>
    <w:rsid w:val="008A5D33"/>
    <w:pPr>
      <w:numPr>
        <w:ilvl w:val="3"/>
        <w:numId w:val="14"/>
      </w:numPr>
      <w:spacing w:after="0"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next w:val="Normlny"/>
    <w:link w:val="Nadpis5Char"/>
    <w:qFormat/>
    <w:rsid w:val="008A5D33"/>
    <w:pPr>
      <w:numPr>
        <w:ilvl w:val="4"/>
        <w:numId w:val="14"/>
      </w:numPr>
      <w:spacing w:after="0" w:line="240" w:lineRule="auto"/>
      <w:jc w:val="both"/>
      <w:outlineLvl w:val="4"/>
    </w:pPr>
    <w:rPr>
      <w:rFonts w:ascii="Tahoma" w:eastAsia="Times New Roman" w:hAnsi="Tahoma" w:cs="Tahoma"/>
      <w:b/>
      <w:bCs/>
      <w:sz w:val="24"/>
      <w:szCs w:val="24"/>
      <w:lang w:eastAsia="sk-SK"/>
    </w:rPr>
  </w:style>
  <w:style w:type="paragraph" w:styleId="Nadpis6">
    <w:name w:val="heading 6"/>
    <w:basedOn w:val="Normlny"/>
    <w:next w:val="Normlny"/>
    <w:link w:val="Nadpis6Char"/>
    <w:qFormat/>
    <w:rsid w:val="008A5D33"/>
    <w:pPr>
      <w:numPr>
        <w:ilvl w:val="5"/>
        <w:numId w:val="14"/>
      </w:numPr>
      <w:spacing w:after="0" w:line="240" w:lineRule="auto"/>
      <w:jc w:val="both"/>
      <w:outlineLvl w:val="5"/>
    </w:pPr>
    <w:rPr>
      <w:rFonts w:ascii="Tahoma" w:eastAsia="Times New Roman" w:hAnsi="Tahoma" w:cs="Tahoma"/>
      <w:i/>
      <w:iCs/>
      <w:sz w:val="24"/>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2CA6"/>
    <w:pPr>
      <w:ind w:left="720"/>
      <w:contextualSpacing/>
    </w:pPr>
  </w:style>
  <w:style w:type="character" w:customStyle="1" w:styleId="Nadpis1Char">
    <w:name w:val="Nadpis 1 Char"/>
    <w:basedOn w:val="Predvolenpsmoodseku"/>
    <w:link w:val="Nadpis1"/>
    <w:rsid w:val="008A5D33"/>
    <w:rPr>
      <w:rFonts w:ascii="Arial" w:eastAsia="Times New Roman" w:hAnsi="Arial" w:cs="Arial"/>
      <w:b/>
      <w:bCs/>
      <w:i/>
      <w:iCs/>
      <w:szCs w:val="24"/>
      <w:lang w:eastAsia="sk-SK"/>
    </w:rPr>
  </w:style>
  <w:style w:type="character" w:customStyle="1" w:styleId="Nadpis2Char">
    <w:name w:val="Nadpis 2 Char"/>
    <w:basedOn w:val="Predvolenpsmoodseku"/>
    <w:link w:val="Nadpis2"/>
    <w:rsid w:val="008A5D33"/>
    <w:rPr>
      <w:rFonts w:ascii="Arial" w:eastAsia="Times New Roman" w:hAnsi="Arial" w:cs="Arial"/>
      <w:b/>
      <w:bCs/>
      <w:i/>
      <w:iCs/>
      <w:szCs w:val="24"/>
      <w:lang w:eastAsia="sk-SK"/>
    </w:rPr>
  </w:style>
  <w:style w:type="character" w:customStyle="1" w:styleId="Nadpis3Char">
    <w:name w:val="Nadpis 3 Char"/>
    <w:basedOn w:val="Predvolenpsmoodseku"/>
    <w:link w:val="Nadpis3"/>
    <w:rsid w:val="008A5D33"/>
    <w:rPr>
      <w:rFonts w:ascii="Times New Roman" w:eastAsia="Times New Roman" w:hAnsi="Times New Roman" w:cs="Times New Roman"/>
      <w:b/>
      <w:bCs/>
      <w:i/>
      <w:iCs/>
      <w:sz w:val="24"/>
      <w:szCs w:val="24"/>
      <w:u w:val="single"/>
      <w:lang w:eastAsia="sk-SK"/>
    </w:rPr>
  </w:style>
  <w:style w:type="character" w:customStyle="1" w:styleId="Nadpis4Char">
    <w:name w:val="Nadpis 4 Char"/>
    <w:basedOn w:val="Predvolenpsmoodseku"/>
    <w:link w:val="Nadpis4"/>
    <w:rsid w:val="008A5D3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8A5D33"/>
    <w:rPr>
      <w:rFonts w:ascii="Tahoma" w:eastAsia="Times New Roman" w:hAnsi="Tahoma" w:cs="Tahoma"/>
      <w:b/>
      <w:bCs/>
      <w:sz w:val="24"/>
      <w:szCs w:val="24"/>
      <w:lang w:eastAsia="sk-SK"/>
    </w:rPr>
  </w:style>
  <w:style w:type="character" w:customStyle="1" w:styleId="Nadpis6Char">
    <w:name w:val="Nadpis 6 Char"/>
    <w:basedOn w:val="Predvolenpsmoodseku"/>
    <w:link w:val="Nadpis6"/>
    <w:rsid w:val="008A5D33"/>
    <w:rPr>
      <w:rFonts w:ascii="Tahoma" w:eastAsia="Times New Roman" w:hAnsi="Tahoma" w:cs="Tahoma"/>
      <w:i/>
      <w:iCs/>
      <w:sz w:val="24"/>
      <w:szCs w:val="24"/>
      <w:u w:val="single"/>
      <w:lang w:eastAsia="sk-SK"/>
    </w:rPr>
  </w:style>
  <w:style w:type="character" w:customStyle="1" w:styleId="h1a">
    <w:name w:val="h1a"/>
    <w:basedOn w:val="Predvolenpsmoodseku"/>
    <w:rsid w:val="008A5D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6</Pages>
  <Words>3030</Words>
  <Characters>17277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23</cp:revision>
  <cp:lastPrinted>2017-04-28T07:29:00Z</cp:lastPrinted>
  <dcterms:created xsi:type="dcterms:W3CDTF">2015-12-14T10:14:00Z</dcterms:created>
  <dcterms:modified xsi:type="dcterms:W3CDTF">2017-04-28T07:49:00Z</dcterms:modified>
</cp:coreProperties>
</file>