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97C7B" w:rsidRPr="00261AB2" w:rsidRDefault="00C97C7B" w:rsidP="002F6658">
      <w:pPr>
        <w:pStyle w:val="Nzov"/>
        <w:tabs>
          <w:tab w:val="left" w:pos="567"/>
        </w:tabs>
        <w:spacing w:line="360" w:lineRule="auto"/>
      </w:pPr>
      <w:r w:rsidRPr="00261AB2">
        <w:rPr>
          <w:caps/>
        </w:rPr>
        <w:t xml:space="preserve">Zápisnica  </w:t>
      </w:r>
      <w:r w:rsidRPr="00261AB2">
        <w:t xml:space="preserve">č. </w:t>
      </w:r>
      <w:r>
        <w:t>2/2018</w:t>
      </w:r>
    </w:p>
    <w:p w:rsidR="00C97C7B" w:rsidRDefault="00C97C7B" w:rsidP="002F6658">
      <w:pPr>
        <w:jc w:val="center"/>
        <w:rPr>
          <w:b/>
        </w:rPr>
      </w:pPr>
      <w:r>
        <w:rPr>
          <w:b/>
        </w:rPr>
        <w:t>z mimoriadneho</w:t>
      </w:r>
      <w:r w:rsidRPr="00261AB2">
        <w:rPr>
          <w:b/>
        </w:rPr>
        <w:t> verejného zasadnutia obecného zastupiteľstva konaného</w:t>
      </w:r>
      <w:r>
        <w:rPr>
          <w:b/>
        </w:rPr>
        <w:t xml:space="preserve"> dňa 14.02.2018</w:t>
      </w:r>
      <w:r w:rsidRPr="00261AB2">
        <w:rPr>
          <w:b/>
        </w:rPr>
        <w:t xml:space="preserve"> </w:t>
      </w:r>
    </w:p>
    <w:p w:rsidR="00C97C7B" w:rsidRPr="00261AB2" w:rsidRDefault="00C97C7B">
      <w:pPr>
        <w:jc w:val="center"/>
        <w:rPr>
          <w:b/>
        </w:rPr>
      </w:pPr>
      <w:r w:rsidRPr="00261AB2">
        <w:rPr>
          <w:b/>
        </w:rPr>
        <w:t>na Obecnom úrade v Dolnom Hričove</w:t>
      </w:r>
    </w:p>
    <w:p w:rsidR="00C97C7B" w:rsidRPr="00C82E60" w:rsidRDefault="00F35DF4">
      <w:pPr>
        <w:rPr>
          <w:b/>
        </w:rPr>
      </w:pPr>
      <w:r w:rsidRPr="00F35DF4">
        <w:rPr>
          <w:noProof/>
          <w:lang w:val="en-US" w:eastAsia="en-US"/>
        </w:rPr>
        <w:pict>
          <v:line id="Line 2" o:spid="_x0000_s1026" style="position:absolute;z-index:251657728;visibility:visible;mso-wrap-distance-top:-3e-5mm;mso-wrap-distance-bottom:-3e-5mm" from="-9pt,8.7pt" to="44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" strokeweight=".26mm">
            <v:stroke joinstyle="miter"/>
          </v:line>
        </w:pict>
      </w:r>
    </w:p>
    <w:tbl>
      <w:tblPr>
        <w:tblW w:w="0" w:type="auto"/>
        <w:tblLayout w:type="fixed"/>
        <w:tblCellMar>
          <w:left w:w="70" w:type="dxa"/>
          <w:right w:w="70" w:type="dxa"/>
        </w:tblCellMar>
        <w:tblLook w:val="0000"/>
      </w:tblPr>
      <w:tblGrid>
        <w:gridCol w:w="2590"/>
        <w:gridCol w:w="6660"/>
      </w:tblGrid>
      <w:tr w:rsidR="00C97C7B" w:rsidRPr="003D620B" w:rsidTr="007663F8">
        <w:trPr>
          <w:cantSplit/>
          <w:trHeight w:val="228"/>
        </w:trPr>
        <w:tc>
          <w:tcPr>
            <w:tcW w:w="9250" w:type="dxa"/>
            <w:gridSpan w:val="2"/>
          </w:tcPr>
          <w:p w:rsidR="00C97C7B" w:rsidRDefault="00C97C7B" w:rsidP="00E64630">
            <w:pPr>
              <w:jc w:val="both"/>
              <w:rPr>
                <w:b/>
              </w:rPr>
            </w:pPr>
          </w:p>
          <w:p w:rsidR="00C97C7B" w:rsidRPr="00705D64" w:rsidRDefault="00C97C7B" w:rsidP="00E64630">
            <w:pPr>
              <w:jc w:val="both"/>
              <w:rPr>
                <w:b/>
              </w:rPr>
            </w:pPr>
            <w:r w:rsidRPr="00705D64">
              <w:rPr>
                <w:b/>
              </w:rPr>
              <w:t>Prítomní:</w:t>
            </w:r>
          </w:p>
        </w:tc>
      </w:tr>
      <w:tr w:rsidR="00C97C7B" w:rsidRPr="003D620B" w:rsidTr="007663F8">
        <w:trPr>
          <w:trHeight w:val="228"/>
        </w:trPr>
        <w:tc>
          <w:tcPr>
            <w:tcW w:w="2590" w:type="dxa"/>
          </w:tcPr>
          <w:p w:rsidR="00C97C7B" w:rsidRPr="00705D64" w:rsidRDefault="00C97C7B" w:rsidP="00E64630">
            <w:pPr>
              <w:snapToGrid w:val="0"/>
              <w:jc w:val="both"/>
            </w:pPr>
            <w:r w:rsidRPr="00705D64">
              <w:t>Starosta obce:</w:t>
            </w:r>
          </w:p>
        </w:tc>
        <w:tc>
          <w:tcPr>
            <w:tcW w:w="6660" w:type="dxa"/>
          </w:tcPr>
          <w:p w:rsidR="00C97C7B" w:rsidRPr="00705D64" w:rsidRDefault="00C97C7B" w:rsidP="00E64630">
            <w:pPr>
              <w:snapToGrid w:val="0"/>
              <w:jc w:val="both"/>
            </w:pPr>
            <w:r w:rsidRPr="00705D64">
              <w:t xml:space="preserve">Ing. Peter </w:t>
            </w:r>
            <w:proofErr w:type="spellStart"/>
            <w:r w:rsidRPr="00705D64">
              <w:t>Zelník</w:t>
            </w:r>
            <w:proofErr w:type="spellEnd"/>
          </w:p>
        </w:tc>
      </w:tr>
      <w:tr w:rsidR="00C97C7B" w:rsidRPr="003D620B" w:rsidTr="00941D6D">
        <w:trPr>
          <w:trHeight w:val="228"/>
        </w:trPr>
        <w:tc>
          <w:tcPr>
            <w:tcW w:w="2590" w:type="dxa"/>
          </w:tcPr>
          <w:p w:rsidR="00C97C7B" w:rsidRPr="00705D64" w:rsidRDefault="00C97C7B" w:rsidP="00E64630">
            <w:pPr>
              <w:snapToGrid w:val="0"/>
              <w:jc w:val="both"/>
            </w:pPr>
            <w:r w:rsidRPr="00705D64">
              <w:t>Zástupca starostu obce:</w:t>
            </w:r>
          </w:p>
        </w:tc>
        <w:tc>
          <w:tcPr>
            <w:tcW w:w="6660" w:type="dxa"/>
          </w:tcPr>
          <w:p w:rsidR="00C97C7B" w:rsidRPr="00705D64" w:rsidRDefault="00C97C7B" w:rsidP="00043EC1">
            <w:pPr>
              <w:pStyle w:val="Zkladntext"/>
            </w:pPr>
            <w:r w:rsidRPr="00705D64">
              <w:t xml:space="preserve">Pavol </w:t>
            </w:r>
            <w:proofErr w:type="spellStart"/>
            <w:r w:rsidRPr="00705D64">
              <w:t>Ballay</w:t>
            </w:r>
            <w:proofErr w:type="spellEnd"/>
          </w:p>
        </w:tc>
      </w:tr>
      <w:tr w:rsidR="00C97C7B" w:rsidRPr="003D620B" w:rsidTr="00941D6D">
        <w:trPr>
          <w:trHeight w:val="420"/>
        </w:trPr>
        <w:tc>
          <w:tcPr>
            <w:tcW w:w="2590" w:type="dxa"/>
          </w:tcPr>
          <w:p w:rsidR="00C97C7B" w:rsidRPr="00705D64" w:rsidRDefault="00C97C7B" w:rsidP="00E64630">
            <w:pPr>
              <w:snapToGrid w:val="0"/>
              <w:jc w:val="both"/>
            </w:pPr>
            <w:r w:rsidRPr="00705D64">
              <w:t>Poslanci OZ:</w:t>
            </w:r>
          </w:p>
        </w:tc>
        <w:tc>
          <w:tcPr>
            <w:tcW w:w="6660" w:type="dxa"/>
          </w:tcPr>
          <w:p w:rsidR="00C97C7B" w:rsidRPr="002F6658" w:rsidRDefault="00C97C7B" w:rsidP="00E64630">
            <w:pPr>
              <w:pStyle w:val="Zkladntext"/>
            </w:pPr>
            <w:r w:rsidRPr="002F6658">
              <w:t xml:space="preserve">Ing. Michal </w:t>
            </w:r>
            <w:proofErr w:type="spellStart"/>
            <w:r w:rsidRPr="002F6658">
              <w:t>Ballay</w:t>
            </w:r>
            <w:proofErr w:type="spellEnd"/>
            <w:r>
              <w:t>, PhD.</w:t>
            </w:r>
            <w:r w:rsidRPr="002F6658">
              <w:t xml:space="preserve"> </w:t>
            </w:r>
          </w:p>
          <w:p w:rsidR="00C97C7B" w:rsidRPr="00705D64" w:rsidRDefault="00C97C7B" w:rsidP="00DD5D17">
            <w:pPr>
              <w:pStyle w:val="Zkladntext"/>
            </w:pPr>
            <w:r w:rsidRPr="00705D64">
              <w:t xml:space="preserve">prof. Dr. Ing. Martin </w:t>
            </w:r>
            <w:proofErr w:type="spellStart"/>
            <w:r w:rsidRPr="00705D64">
              <w:t>Decký</w:t>
            </w:r>
            <w:proofErr w:type="spellEnd"/>
          </w:p>
          <w:p w:rsidR="00C97C7B" w:rsidRDefault="00C97C7B" w:rsidP="00E64630">
            <w:pPr>
              <w:pStyle w:val="Zkladntext"/>
            </w:pPr>
            <w:r w:rsidRPr="00BB77BA">
              <w:t xml:space="preserve">Štefan </w:t>
            </w:r>
            <w:proofErr w:type="spellStart"/>
            <w:r w:rsidRPr="00BB77BA">
              <w:t>Hôrečný</w:t>
            </w:r>
            <w:proofErr w:type="spellEnd"/>
          </w:p>
          <w:p w:rsidR="00C97C7B" w:rsidRPr="002F6658" w:rsidRDefault="00C97C7B" w:rsidP="00E64630">
            <w:pPr>
              <w:pStyle w:val="Zkladntext"/>
            </w:pPr>
            <w:r>
              <w:t xml:space="preserve">Ján </w:t>
            </w:r>
            <w:proofErr w:type="spellStart"/>
            <w:r>
              <w:t>Hrazdíra</w:t>
            </w:r>
            <w:proofErr w:type="spellEnd"/>
            <w:r>
              <w:t xml:space="preserve"> </w:t>
            </w:r>
            <w:r w:rsidRPr="002F6658">
              <w:t xml:space="preserve"> </w:t>
            </w:r>
          </w:p>
          <w:p w:rsidR="00C97C7B" w:rsidRPr="002F6658" w:rsidRDefault="00C97C7B" w:rsidP="00D80FC7">
            <w:pPr>
              <w:snapToGrid w:val="0"/>
              <w:jc w:val="both"/>
            </w:pPr>
            <w:r>
              <w:t xml:space="preserve">Marián </w:t>
            </w:r>
            <w:proofErr w:type="spellStart"/>
            <w:r>
              <w:t>Medzihorský</w:t>
            </w:r>
            <w:proofErr w:type="spellEnd"/>
            <w:r>
              <w:t xml:space="preserve"> </w:t>
            </w:r>
          </w:p>
          <w:p w:rsidR="00C97C7B" w:rsidRDefault="00C97C7B" w:rsidP="00E64630">
            <w:pPr>
              <w:pStyle w:val="Zkladntext"/>
            </w:pPr>
            <w:r w:rsidRPr="002F6658">
              <w:t xml:space="preserve">Bibiána </w:t>
            </w:r>
            <w:proofErr w:type="spellStart"/>
            <w:r w:rsidRPr="002F6658">
              <w:t>Odváhová</w:t>
            </w:r>
            <w:proofErr w:type="spellEnd"/>
          </w:p>
          <w:p w:rsidR="00C97C7B" w:rsidRPr="002F6658" w:rsidRDefault="00C97C7B" w:rsidP="00E64630">
            <w:pPr>
              <w:pStyle w:val="Zkladntext"/>
            </w:pPr>
            <w:smartTag w:uri="urn:schemas-microsoft-com:office:smarttags" w:element="PersonName">
              <w:smartTagPr>
                <w:attr w:name="ProductID" w:val="Marta Rašovcová"/>
              </w:smartTagPr>
              <w:r>
                <w:t xml:space="preserve">Marta </w:t>
              </w:r>
              <w:proofErr w:type="spellStart"/>
              <w:r>
                <w:t>Rašovcová</w:t>
              </w:r>
            </w:smartTag>
            <w:proofErr w:type="spellEnd"/>
            <w:r>
              <w:t xml:space="preserve"> </w:t>
            </w:r>
          </w:p>
          <w:p w:rsidR="00C97C7B" w:rsidRPr="002F6658" w:rsidRDefault="00C97C7B" w:rsidP="00DB5471">
            <w:pPr>
              <w:pStyle w:val="Zkladntext"/>
            </w:pPr>
            <w:r w:rsidRPr="002F6658">
              <w:t xml:space="preserve">Ing. Jozef </w:t>
            </w:r>
            <w:proofErr w:type="spellStart"/>
            <w:r w:rsidRPr="002F6658">
              <w:t>Vršanský</w:t>
            </w:r>
            <w:proofErr w:type="spellEnd"/>
            <w:r>
              <w:t xml:space="preserve"> </w:t>
            </w:r>
          </w:p>
        </w:tc>
      </w:tr>
      <w:tr w:rsidR="00C97C7B" w:rsidRPr="003D620B" w:rsidTr="00941D6D">
        <w:trPr>
          <w:cantSplit/>
          <w:trHeight w:val="242"/>
        </w:trPr>
        <w:tc>
          <w:tcPr>
            <w:tcW w:w="2590" w:type="dxa"/>
          </w:tcPr>
          <w:p w:rsidR="00C97C7B" w:rsidRPr="00705D64" w:rsidRDefault="00C97C7B" w:rsidP="00E64630">
            <w:pPr>
              <w:pStyle w:val="Nadpis1"/>
              <w:spacing w:line="240" w:lineRule="auto"/>
              <w:rPr>
                <w:rFonts w:ascii="Times New Roman" w:hAnsi="Times New Roman" w:cs="Times New Roman"/>
                <w:b w:val="0"/>
                <w:i w:val="0"/>
                <w:sz w:val="24"/>
              </w:rPr>
            </w:pPr>
            <w:r w:rsidRPr="00705D64">
              <w:rPr>
                <w:rFonts w:ascii="Times New Roman" w:hAnsi="Times New Roman" w:cs="Times New Roman"/>
                <w:b w:val="0"/>
                <w:i w:val="0"/>
                <w:sz w:val="24"/>
              </w:rPr>
              <w:t xml:space="preserve">Zamestnanci </w:t>
            </w:r>
            <w:proofErr w:type="spellStart"/>
            <w:r w:rsidRPr="00705D64">
              <w:rPr>
                <w:rFonts w:ascii="Times New Roman" w:hAnsi="Times New Roman" w:cs="Times New Roman"/>
                <w:b w:val="0"/>
                <w:i w:val="0"/>
                <w:sz w:val="24"/>
              </w:rPr>
              <w:t>OcÚ</w:t>
            </w:r>
            <w:proofErr w:type="spellEnd"/>
            <w:r w:rsidRPr="00705D64">
              <w:rPr>
                <w:rFonts w:ascii="Times New Roman" w:hAnsi="Times New Roman" w:cs="Times New Roman"/>
                <w:b w:val="0"/>
                <w:i w:val="0"/>
                <w:sz w:val="24"/>
              </w:rPr>
              <w:t>:</w:t>
            </w:r>
          </w:p>
        </w:tc>
        <w:tc>
          <w:tcPr>
            <w:tcW w:w="6660" w:type="dxa"/>
          </w:tcPr>
          <w:p w:rsidR="00C97C7B" w:rsidRPr="00705D64" w:rsidRDefault="00C97C7B" w:rsidP="00E64630">
            <w:r>
              <w:t xml:space="preserve">Mgr. Danka </w:t>
            </w:r>
            <w:proofErr w:type="spellStart"/>
            <w:r>
              <w:t>Kramarová</w:t>
            </w:r>
            <w:proofErr w:type="spellEnd"/>
          </w:p>
        </w:tc>
      </w:tr>
      <w:tr w:rsidR="00C97C7B" w:rsidRPr="003D620B" w:rsidTr="007663F8">
        <w:trPr>
          <w:trHeight w:val="228"/>
        </w:trPr>
        <w:tc>
          <w:tcPr>
            <w:tcW w:w="2590" w:type="dxa"/>
          </w:tcPr>
          <w:p w:rsidR="00C97C7B" w:rsidRPr="00705D64" w:rsidRDefault="00C97C7B" w:rsidP="00E64630">
            <w:pPr>
              <w:snapToGrid w:val="0"/>
              <w:jc w:val="both"/>
            </w:pPr>
            <w:r w:rsidRPr="00705D64">
              <w:t>Hlavný kontrolór obce:</w:t>
            </w:r>
          </w:p>
        </w:tc>
        <w:tc>
          <w:tcPr>
            <w:tcW w:w="6660" w:type="dxa"/>
          </w:tcPr>
          <w:p w:rsidR="00C97C7B" w:rsidRPr="00705D64" w:rsidRDefault="00C97C7B" w:rsidP="00E64630">
            <w:pPr>
              <w:snapToGrid w:val="0"/>
              <w:jc w:val="both"/>
            </w:pPr>
            <w:r w:rsidRPr="00705D64">
              <w:t xml:space="preserve">Mária </w:t>
            </w:r>
            <w:proofErr w:type="spellStart"/>
            <w:r w:rsidRPr="00705D64">
              <w:t>Rapánová</w:t>
            </w:r>
            <w:proofErr w:type="spellEnd"/>
          </w:p>
        </w:tc>
      </w:tr>
      <w:tr w:rsidR="00C97C7B" w:rsidRPr="003D620B" w:rsidTr="007663F8">
        <w:trPr>
          <w:trHeight w:val="228"/>
        </w:trPr>
        <w:tc>
          <w:tcPr>
            <w:tcW w:w="2590" w:type="dxa"/>
          </w:tcPr>
          <w:p w:rsidR="00C97C7B" w:rsidRPr="00705D64" w:rsidRDefault="00C97C7B" w:rsidP="00E64630">
            <w:pPr>
              <w:snapToGrid w:val="0"/>
            </w:pPr>
            <w:r w:rsidRPr="00705D64">
              <w:t>Hostia:</w:t>
            </w:r>
          </w:p>
        </w:tc>
        <w:tc>
          <w:tcPr>
            <w:tcW w:w="6660" w:type="dxa"/>
          </w:tcPr>
          <w:p w:rsidR="00C97C7B" w:rsidRPr="00705D64" w:rsidRDefault="00C97C7B" w:rsidP="00E64630">
            <w:pPr>
              <w:snapToGrid w:val="0"/>
              <w:jc w:val="both"/>
            </w:pPr>
            <w:r w:rsidRPr="00705D64">
              <w:t xml:space="preserve">podľa prezenčnej listiny  </w:t>
            </w:r>
          </w:p>
        </w:tc>
      </w:tr>
      <w:tr w:rsidR="00C97C7B" w:rsidRPr="003D620B" w:rsidTr="007663F8">
        <w:trPr>
          <w:trHeight w:val="228"/>
        </w:trPr>
        <w:tc>
          <w:tcPr>
            <w:tcW w:w="2590" w:type="dxa"/>
          </w:tcPr>
          <w:p w:rsidR="00C97C7B" w:rsidRPr="00705D64" w:rsidRDefault="00C97C7B" w:rsidP="00E64630">
            <w:pPr>
              <w:snapToGrid w:val="0"/>
            </w:pPr>
          </w:p>
        </w:tc>
        <w:tc>
          <w:tcPr>
            <w:tcW w:w="6660" w:type="dxa"/>
          </w:tcPr>
          <w:p w:rsidR="00C97C7B" w:rsidRPr="00705D64" w:rsidRDefault="00C97C7B" w:rsidP="00043EC1">
            <w:pPr>
              <w:snapToGrid w:val="0"/>
              <w:jc w:val="both"/>
            </w:pPr>
          </w:p>
        </w:tc>
      </w:tr>
    </w:tbl>
    <w:p w:rsidR="00C97C7B" w:rsidRPr="00EE0D5C" w:rsidRDefault="00C97C7B" w:rsidP="00EE0D5C">
      <w:pPr>
        <w:pStyle w:val="Nadpis2"/>
        <w:spacing w:before="0"/>
        <w:rPr>
          <w:rFonts w:ascii="Times New Roman" w:hAnsi="Times New Roman" w:cs="Times New Roman"/>
          <w:i w:val="0"/>
          <w:sz w:val="24"/>
        </w:rPr>
      </w:pPr>
      <w:r w:rsidRPr="00EE0D5C">
        <w:rPr>
          <w:rFonts w:ascii="Times New Roman" w:hAnsi="Times New Roman" w:cs="Times New Roman"/>
          <w:i w:val="0"/>
          <w:sz w:val="24"/>
        </w:rPr>
        <w:t xml:space="preserve">K bodu 1: </w:t>
      </w:r>
    </w:p>
    <w:p w:rsidR="00C97C7B" w:rsidRPr="00255650" w:rsidRDefault="00C97C7B" w:rsidP="00E64630">
      <w:pPr>
        <w:rPr>
          <w:b/>
          <w:u w:val="single"/>
        </w:rPr>
      </w:pPr>
      <w:r w:rsidRPr="00255650">
        <w:rPr>
          <w:b/>
          <w:u w:val="single"/>
        </w:rPr>
        <w:t>Otvorenie rokovania, potvrdenie jeho uznášaniaschopnosti a schválenie programu</w:t>
      </w:r>
    </w:p>
    <w:p w:rsidR="00C97C7B" w:rsidRPr="00D80FC7" w:rsidRDefault="00C97C7B" w:rsidP="0093567A">
      <w:pPr>
        <w:ind w:firstLine="567"/>
        <w:jc w:val="both"/>
      </w:pPr>
      <w:r>
        <w:tab/>
        <w:t>Mimoriadne verejné zasadnutie o</w:t>
      </w:r>
      <w:r w:rsidRPr="00D80FC7">
        <w:t xml:space="preserve">becného </w:t>
      </w:r>
      <w:r>
        <w:t xml:space="preserve">zastupiteľstva </w:t>
      </w:r>
      <w:r w:rsidRPr="00D80FC7">
        <w:t xml:space="preserve">otvoril a viedol starosta obce,  </w:t>
      </w:r>
      <w:r w:rsidRPr="00B110CC">
        <w:rPr>
          <w:i/>
        </w:rPr>
        <w:t xml:space="preserve">Ing. Peter </w:t>
      </w:r>
      <w:proofErr w:type="spellStart"/>
      <w:r w:rsidRPr="00B110CC">
        <w:rPr>
          <w:i/>
        </w:rPr>
        <w:t>Zelník</w:t>
      </w:r>
      <w:proofErr w:type="spellEnd"/>
      <w:r w:rsidRPr="00B110CC">
        <w:rPr>
          <w:i/>
        </w:rPr>
        <w:t>.</w:t>
      </w:r>
      <w:r w:rsidRPr="00D80FC7">
        <w:t xml:space="preserve"> Privítal všetkých prítomných. </w:t>
      </w:r>
    </w:p>
    <w:p w:rsidR="00C97C7B" w:rsidRDefault="00C97C7B" w:rsidP="0093567A">
      <w:pPr>
        <w:ind w:firstLine="567"/>
        <w:jc w:val="both"/>
      </w:pPr>
      <w:r>
        <w:tab/>
      </w:r>
      <w:r w:rsidRPr="00D80FC7">
        <w:t xml:space="preserve">Ing. Peter </w:t>
      </w:r>
      <w:proofErr w:type="spellStart"/>
      <w:r w:rsidRPr="00D80FC7">
        <w:t>Zelník</w:t>
      </w:r>
      <w:proofErr w:type="spellEnd"/>
      <w:r w:rsidRPr="00D80FC7">
        <w:t xml:space="preserve">, starosta obce, skonštatoval, že zasadnutie je zvolané v súlade so zákonom číslo 369/1990 Zb. o obecnom zriadení v znení neskorších predpisov. Z celkového počtu 9 poslancov bolo prítomných </w:t>
      </w:r>
      <w:r>
        <w:t>9</w:t>
      </w:r>
      <w:r w:rsidRPr="00D80FC7">
        <w:t xml:space="preserve"> poslancov, čím bolo OZ uznášaniaschopné.</w:t>
      </w:r>
      <w:r>
        <w:t xml:space="preserve"> </w:t>
      </w:r>
      <w:r w:rsidRPr="00D80FC7">
        <w:t xml:space="preserve">Rokovanie sa riadilo nasledovným programom: </w:t>
      </w:r>
    </w:p>
    <w:p w:rsidR="00C97C7B" w:rsidRDefault="00C97C7B" w:rsidP="006B2C23">
      <w:pPr>
        <w:ind w:firstLine="360"/>
        <w:jc w:val="both"/>
      </w:pPr>
    </w:p>
    <w:p w:rsidR="00C97C7B" w:rsidRPr="00DB5471" w:rsidRDefault="00C97C7B" w:rsidP="0093567A">
      <w:pPr>
        <w:numPr>
          <w:ilvl w:val="0"/>
          <w:numId w:val="20"/>
        </w:numPr>
        <w:shd w:val="clear" w:color="auto" w:fill="FFFFFF"/>
        <w:tabs>
          <w:tab w:val="left" w:pos="851"/>
        </w:tabs>
        <w:suppressAutoHyphens w:val="0"/>
        <w:ind w:left="567" w:firstLine="0"/>
        <w:rPr>
          <w:lang w:eastAsia="sk-SK"/>
        </w:rPr>
      </w:pPr>
      <w:r w:rsidRPr="00DB5471">
        <w:rPr>
          <w:lang w:eastAsia="sk-SK"/>
        </w:rPr>
        <w:t>Otvorenie rokovania, potvrdenie jeho uznášaniaschopnosti a schválenie programu</w:t>
      </w:r>
    </w:p>
    <w:p w:rsidR="00C97C7B" w:rsidRPr="00DB5471" w:rsidRDefault="00C97C7B" w:rsidP="0093567A">
      <w:pPr>
        <w:numPr>
          <w:ilvl w:val="0"/>
          <w:numId w:val="20"/>
        </w:numPr>
        <w:shd w:val="clear" w:color="auto" w:fill="FFFFFF"/>
        <w:tabs>
          <w:tab w:val="left" w:pos="851"/>
        </w:tabs>
        <w:suppressAutoHyphens w:val="0"/>
        <w:ind w:left="567" w:firstLine="0"/>
        <w:rPr>
          <w:lang w:eastAsia="sk-SK"/>
        </w:rPr>
      </w:pPr>
      <w:r w:rsidRPr="00DB5471">
        <w:rPr>
          <w:lang w:eastAsia="sk-SK"/>
        </w:rPr>
        <w:t>Určenie zapisovateľa a overovateľov zápisnice</w:t>
      </w:r>
    </w:p>
    <w:p w:rsidR="00C97C7B" w:rsidRDefault="00C97C7B" w:rsidP="00043EC1">
      <w:pPr>
        <w:numPr>
          <w:ilvl w:val="0"/>
          <w:numId w:val="20"/>
        </w:numPr>
        <w:shd w:val="clear" w:color="auto" w:fill="FFFFFF"/>
        <w:tabs>
          <w:tab w:val="left" w:pos="851"/>
        </w:tabs>
        <w:suppressAutoHyphens w:val="0"/>
        <w:ind w:left="567" w:firstLine="0"/>
        <w:rPr>
          <w:lang w:eastAsia="sk-SK"/>
        </w:rPr>
      </w:pPr>
      <w:r>
        <w:rPr>
          <w:lang w:eastAsia="sk-SK"/>
        </w:rPr>
        <w:t>Územný plán obce – výška zástavby, problematika hlukovej štúdie</w:t>
      </w:r>
    </w:p>
    <w:p w:rsidR="00C97C7B" w:rsidRDefault="00C97C7B" w:rsidP="00043EC1">
      <w:pPr>
        <w:numPr>
          <w:ilvl w:val="0"/>
          <w:numId w:val="20"/>
        </w:numPr>
        <w:shd w:val="clear" w:color="auto" w:fill="FFFFFF"/>
        <w:tabs>
          <w:tab w:val="left" w:pos="851"/>
        </w:tabs>
        <w:suppressAutoHyphens w:val="0"/>
        <w:ind w:left="567" w:firstLine="0"/>
        <w:rPr>
          <w:lang w:eastAsia="sk-SK"/>
        </w:rPr>
      </w:pPr>
      <w:r>
        <w:rPr>
          <w:lang w:eastAsia="sk-SK"/>
        </w:rPr>
        <w:t>Informácie starostu obce</w:t>
      </w:r>
    </w:p>
    <w:p w:rsidR="00C97C7B" w:rsidRDefault="00C97C7B" w:rsidP="00043EC1">
      <w:pPr>
        <w:numPr>
          <w:ilvl w:val="0"/>
          <w:numId w:val="20"/>
        </w:numPr>
        <w:shd w:val="clear" w:color="auto" w:fill="FFFFFF"/>
        <w:tabs>
          <w:tab w:val="left" w:pos="851"/>
        </w:tabs>
        <w:suppressAutoHyphens w:val="0"/>
        <w:ind w:left="567" w:firstLine="0"/>
        <w:rPr>
          <w:lang w:eastAsia="sk-SK"/>
        </w:rPr>
      </w:pPr>
      <w:r w:rsidRPr="00DB5471">
        <w:rPr>
          <w:lang w:eastAsia="sk-SK"/>
        </w:rPr>
        <w:t>Informácie zástupcu starostu, hlavného kontrolóra, poslancov a predsedov komisií</w:t>
      </w:r>
    </w:p>
    <w:p w:rsidR="00C97C7B" w:rsidRDefault="00C97C7B" w:rsidP="00043EC1">
      <w:pPr>
        <w:numPr>
          <w:ilvl w:val="0"/>
          <w:numId w:val="20"/>
        </w:numPr>
        <w:shd w:val="clear" w:color="auto" w:fill="FFFFFF"/>
        <w:tabs>
          <w:tab w:val="left" w:pos="851"/>
        </w:tabs>
        <w:suppressAutoHyphens w:val="0"/>
        <w:ind w:left="567" w:firstLine="0"/>
        <w:rPr>
          <w:lang w:eastAsia="sk-SK"/>
        </w:rPr>
      </w:pPr>
      <w:r>
        <w:rPr>
          <w:lang w:eastAsia="sk-SK"/>
        </w:rPr>
        <w:t>Diskusia</w:t>
      </w:r>
    </w:p>
    <w:p w:rsidR="00C97C7B" w:rsidRDefault="00C97C7B" w:rsidP="00043EC1">
      <w:pPr>
        <w:numPr>
          <w:ilvl w:val="0"/>
          <w:numId w:val="20"/>
        </w:numPr>
        <w:shd w:val="clear" w:color="auto" w:fill="FFFFFF"/>
        <w:tabs>
          <w:tab w:val="left" w:pos="851"/>
        </w:tabs>
        <w:suppressAutoHyphens w:val="0"/>
        <w:ind w:left="567" w:firstLine="0"/>
        <w:rPr>
          <w:lang w:eastAsia="sk-SK"/>
        </w:rPr>
      </w:pPr>
      <w:r>
        <w:rPr>
          <w:lang w:eastAsia="sk-SK"/>
        </w:rPr>
        <w:t>Rekapitulácia prijatých uznesení</w:t>
      </w:r>
    </w:p>
    <w:p w:rsidR="00C97C7B" w:rsidRPr="00DB5471" w:rsidRDefault="00C97C7B" w:rsidP="00043EC1">
      <w:pPr>
        <w:numPr>
          <w:ilvl w:val="0"/>
          <w:numId w:val="20"/>
        </w:numPr>
        <w:shd w:val="clear" w:color="auto" w:fill="FFFFFF"/>
        <w:tabs>
          <w:tab w:val="left" w:pos="851"/>
        </w:tabs>
        <w:suppressAutoHyphens w:val="0"/>
        <w:ind w:left="567" w:firstLine="0"/>
        <w:rPr>
          <w:lang w:eastAsia="sk-SK"/>
        </w:rPr>
      </w:pPr>
      <w:r>
        <w:rPr>
          <w:lang w:eastAsia="sk-SK"/>
        </w:rPr>
        <w:t>Záver</w:t>
      </w:r>
    </w:p>
    <w:p w:rsidR="00C97C7B" w:rsidRDefault="00C97C7B" w:rsidP="00043EC1">
      <w:pPr>
        <w:jc w:val="both"/>
      </w:pPr>
    </w:p>
    <w:p w:rsidR="00C97C7B" w:rsidRPr="005060B2" w:rsidRDefault="00C97C7B" w:rsidP="001E6CD6">
      <w:pPr>
        <w:shd w:val="clear" w:color="auto" w:fill="FFFFFF"/>
        <w:jc w:val="both"/>
        <w:rPr>
          <w:lang w:eastAsia="sk-SK"/>
        </w:rPr>
      </w:pPr>
      <w:r w:rsidRPr="001E6CD6">
        <w:rPr>
          <w:b/>
          <w:bCs/>
          <w:color w:val="000000"/>
          <w:shd w:val="clear" w:color="auto" w:fill="FFFFFF"/>
          <w:lang w:eastAsia="sk-SK"/>
        </w:rPr>
        <w:t xml:space="preserve">Uznesenie č. </w:t>
      </w:r>
      <w:r>
        <w:rPr>
          <w:b/>
          <w:bCs/>
          <w:color w:val="000000"/>
          <w:shd w:val="clear" w:color="auto" w:fill="FFFFFF"/>
          <w:lang w:eastAsia="sk-SK"/>
        </w:rPr>
        <w:t>19</w:t>
      </w:r>
      <w:r w:rsidRPr="005060B2">
        <w:rPr>
          <w:b/>
          <w:bCs/>
          <w:color w:val="000000"/>
          <w:lang w:eastAsia="sk-SK"/>
        </w:rPr>
        <w:t>/201</w:t>
      </w:r>
      <w:r>
        <w:rPr>
          <w:b/>
          <w:bCs/>
          <w:color w:val="000000"/>
          <w:lang w:eastAsia="sk-SK"/>
        </w:rPr>
        <w:t>8</w:t>
      </w:r>
    </w:p>
    <w:p w:rsidR="00C97C7B" w:rsidRPr="005060B2" w:rsidRDefault="00C97C7B" w:rsidP="001E6CD6">
      <w:pPr>
        <w:jc w:val="both"/>
        <w:rPr>
          <w:lang w:eastAsia="sk-SK"/>
        </w:rPr>
      </w:pPr>
      <w:r w:rsidRPr="005060B2">
        <w:rPr>
          <w:i/>
          <w:iCs/>
          <w:color w:val="000000"/>
          <w:lang w:eastAsia="sk-SK"/>
        </w:rPr>
        <w:t xml:space="preserve">Obecné zastupiteľstvo v Dolnom Hričove </w:t>
      </w:r>
    </w:p>
    <w:p w:rsidR="00C97C7B" w:rsidRPr="005060B2" w:rsidRDefault="00C97C7B" w:rsidP="001E6CD6">
      <w:pPr>
        <w:jc w:val="both"/>
        <w:rPr>
          <w:lang w:eastAsia="sk-SK"/>
        </w:rPr>
      </w:pPr>
      <w:r w:rsidRPr="005060B2">
        <w:rPr>
          <w:i/>
          <w:iCs/>
          <w:color w:val="000000"/>
          <w:u w:val="single"/>
          <w:lang w:eastAsia="sk-SK"/>
        </w:rPr>
        <w:t xml:space="preserve">schvaľuje: </w:t>
      </w:r>
    </w:p>
    <w:p w:rsidR="00C97C7B" w:rsidRPr="00AE10EB" w:rsidRDefault="00C97C7B" w:rsidP="001E6CD6">
      <w:pPr>
        <w:jc w:val="both"/>
        <w:rPr>
          <w:i/>
          <w:lang w:eastAsia="sk-SK"/>
        </w:rPr>
      </w:pPr>
      <w:r w:rsidRPr="00AE10EB">
        <w:rPr>
          <w:i/>
          <w:color w:val="000000"/>
          <w:lang w:eastAsia="sk-SK"/>
        </w:rPr>
        <w:t>Program zasadnutia Obecného zastupiteľstva</w:t>
      </w:r>
      <w:r w:rsidRPr="00AE10EB">
        <w:rPr>
          <w:i/>
          <w:iCs/>
          <w:color w:val="000000"/>
          <w:lang w:eastAsia="sk-SK"/>
        </w:rPr>
        <w:t>.</w:t>
      </w:r>
    </w:p>
    <w:p w:rsidR="00C97C7B" w:rsidRPr="005060B2" w:rsidRDefault="00C97C7B" w:rsidP="001E6CD6">
      <w:pPr>
        <w:rPr>
          <w:lang w:eastAsia="sk-SK"/>
        </w:rPr>
      </w:pPr>
    </w:p>
    <w:tbl>
      <w:tblPr>
        <w:tblW w:w="0" w:type="auto"/>
        <w:tblCellMar>
          <w:top w:w="15" w:type="dxa"/>
          <w:left w:w="15" w:type="dxa"/>
          <w:bottom w:w="15" w:type="dxa"/>
          <w:right w:w="15" w:type="dxa"/>
        </w:tblCellMar>
        <w:tblLook w:val="00A0"/>
      </w:tblPr>
      <w:tblGrid>
        <w:gridCol w:w="3794"/>
        <w:gridCol w:w="6059"/>
      </w:tblGrid>
      <w:tr w:rsidR="00C97C7B" w:rsidRPr="005060B2" w:rsidTr="002F4F0A">
        <w:tc>
          <w:tcPr>
            <w:tcW w:w="3794" w:type="dxa"/>
            <w:tcMar>
              <w:top w:w="0" w:type="dxa"/>
              <w:left w:w="108" w:type="dxa"/>
              <w:bottom w:w="0" w:type="dxa"/>
              <w:right w:w="108" w:type="dxa"/>
            </w:tcMar>
          </w:tcPr>
          <w:p w:rsidR="00C97C7B" w:rsidRPr="005060B2" w:rsidRDefault="00C97C7B" w:rsidP="00D218DC">
            <w:pPr>
              <w:spacing w:line="240" w:lineRule="atLeast"/>
              <w:rPr>
                <w:lang w:eastAsia="sk-SK"/>
              </w:rPr>
            </w:pPr>
            <w:r w:rsidRPr="005060B2">
              <w:rPr>
                <w:color w:val="000000"/>
                <w:lang w:eastAsia="sk-SK"/>
              </w:rPr>
              <w:t>Prítomní poslanci (menovite):</w:t>
            </w:r>
          </w:p>
        </w:tc>
        <w:tc>
          <w:tcPr>
            <w:tcW w:w="6059" w:type="dxa"/>
            <w:tcMar>
              <w:top w:w="0" w:type="dxa"/>
              <w:left w:w="108" w:type="dxa"/>
              <w:bottom w:w="0" w:type="dxa"/>
              <w:right w:w="108" w:type="dxa"/>
            </w:tcMar>
          </w:tcPr>
          <w:p w:rsidR="00C97C7B" w:rsidRPr="005060B2" w:rsidRDefault="00C97C7B" w:rsidP="00D218DC">
            <w:pPr>
              <w:spacing w:line="240" w:lineRule="atLeast"/>
              <w:jc w:val="both"/>
              <w:rPr>
                <w:lang w:eastAsia="sk-SK"/>
              </w:rPr>
            </w:pPr>
            <w:r>
              <w:rPr>
                <w:color w:val="000000"/>
                <w:lang w:eastAsia="sk-SK"/>
              </w:rPr>
              <w:t>9</w:t>
            </w:r>
            <w:r w:rsidRPr="005060B2">
              <w:rPr>
                <w:color w:val="000000"/>
                <w:lang w:eastAsia="sk-SK"/>
              </w:rPr>
              <w:t xml:space="preserve"> poslancov – </w:t>
            </w:r>
            <w:r>
              <w:rPr>
                <w:color w:val="000000"/>
                <w:lang w:eastAsia="sk-SK"/>
              </w:rPr>
              <w:t xml:space="preserve">Pavol </w:t>
            </w:r>
            <w:proofErr w:type="spellStart"/>
            <w:r>
              <w:rPr>
                <w:color w:val="000000"/>
                <w:lang w:eastAsia="sk-SK"/>
              </w:rPr>
              <w:t>Ballay</w:t>
            </w:r>
            <w:proofErr w:type="spellEnd"/>
            <w:r>
              <w:rPr>
                <w:color w:val="000000"/>
                <w:lang w:eastAsia="sk-SK"/>
              </w:rPr>
              <w:t xml:space="preserve">, </w:t>
            </w:r>
            <w:r w:rsidRPr="005060B2">
              <w:rPr>
                <w:color w:val="000000"/>
                <w:lang w:eastAsia="sk-SK"/>
              </w:rPr>
              <w:t xml:space="preserve">Ing. Michal </w:t>
            </w:r>
            <w:proofErr w:type="spellStart"/>
            <w:r w:rsidRPr="005060B2">
              <w:rPr>
                <w:color w:val="000000"/>
                <w:lang w:eastAsia="sk-SK"/>
              </w:rPr>
              <w:t>Ballay</w:t>
            </w:r>
            <w:proofErr w:type="spellEnd"/>
            <w:r w:rsidRPr="005060B2">
              <w:rPr>
                <w:color w:val="000000"/>
                <w:lang w:eastAsia="sk-SK"/>
              </w:rPr>
              <w:t xml:space="preserve">, PhD., prof. Dr. Ing. Martin </w:t>
            </w:r>
            <w:proofErr w:type="spellStart"/>
            <w:r w:rsidRPr="005060B2">
              <w:rPr>
                <w:color w:val="000000"/>
                <w:lang w:eastAsia="sk-SK"/>
              </w:rPr>
              <w:t>Decký</w:t>
            </w:r>
            <w:proofErr w:type="spellEnd"/>
            <w:r w:rsidRPr="005060B2">
              <w:rPr>
                <w:color w:val="000000"/>
                <w:lang w:eastAsia="sk-SK"/>
              </w:rPr>
              <w:t xml:space="preserve">, Štefan </w:t>
            </w:r>
            <w:proofErr w:type="spellStart"/>
            <w:r w:rsidRPr="005060B2">
              <w:rPr>
                <w:color w:val="000000"/>
                <w:lang w:eastAsia="sk-SK"/>
              </w:rPr>
              <w:t>Hôrečný</w:t>
            </w:r>
            <w:proofErr w:type="spellEnd"/>
            <w:r w:rsidRPr="005060B2">
              <w:rPr>
                <w:color w:val="000000"/>
                <w:lang w:eastAsia="sk-SK"/>
              </w:rPr>
              <w:t>,</w:t>
            </w:r>
            <w:r>
              <w:rPr>
                <w:color w:val="000000"/>
                <w:lang w:eastAsia="sk-SK"/>
              </w:rPr>
              <w:t xml:space="preserve"> Ján </w:t>
            </w:r>
            <w:proofErr w:type="spellStart"/>
            <w:r>
              <w:rPr>
                <w:color w:val="000000"/>
                <w:lang w:eastAsia="sk-SK"/>
              </w:rPr>
              <w:t>Hrazdíra</w:t>
            </w:r>
            <w:proofErr w:type="spellEnd"/>
            <w:r>
              <w:rPr>
                <w:color w:val="000000"/>
                <w:lang w:eastAsia="sk-SK"/>
              </w:rPr>
              <w:t>,</w:t>
            </w:r>
            <w:r w:rsidRPr="005060B2">
              <w:rPr>
                <w:color w:val="000000"/>
                <w:lang w:eastAsia="sk-SK"/>
              </w:rPr>
              <w:t xml:space="preserve"> Marián </w:t>
            </w:r>
            <w:proofErr w:type="spellStart"/>
            <w:r w:rsidRPr="005060B2">
              <w:rPr>
                <w:color w:val="000000"/>
                <w:lang w:eastAsia="sk-SK"/>
              </w:rPr>
              <w:t>Medzihorský</w:t>
            </w:r>
            <w:proofErr w:type="spellEnd"/>
            <w:r w:rsidRPr="005060B2">
              <w:rPr>
                <w:color w:val="000000"/>
                <w:lang w:eastAsia="sk-SK"/>
              </w:rPr>
              <w:t xml:space="preserve">, Bibiána </w:t>
            </w:r>
            <w:proofErr w:type="spellStart"/>
            <w:r w:rsidRPr="005060B2">
              <w:rPr>
                <w:color w:val="000000"/>
                <w:lang w:eastAsia="sk-SK"/>
              </w:rPr>
              <w:t>Odváhová</w:t>
            </w:r>
            <w:proofErr w:type="spellEnd"/>
            <w:r w:rsidRPr="005060B2">
              <w:rPr>
                <w:color w:val="000000"/>
                <w:lang w:eastAsia="sk-SK"/>
              </w:rPr>
              <w:t xml:space="preserve">, </w:t>
            </w:r>
            <w:smartTag w:uri="urn:schemas-microsoft-com:office:smarttags" w:element="PersonName">
              <w:smartTagPr>
                <w:attr w:name="ProductID" w:val="Marta Rašovcová"/>
              </w:smartTagPr>
              <w:r w:rsidRPr="005060B2">
                <w:rPr>
                  <w:color w:val="000000"/>
                  <w:lang w:eastAsia="sk-SK"/>
                </w:rPr>
                <w:t xml:space="preserve">Marta </w:t>
              </w:r>
              <w:proofErr w:type="spellStart"/>
              <w:r w:rsidRPr="005060B2">
                <w:rPr>
                  <w:color w:val="000000"/>
                  <w:lang w:eastAsia="sk-SK"/>
                </w:rPr>
                <w:t>Rašovcová</w:t>
              </w:r>
            </w:smartTag>
            <w:proofErr w:type="spellEnd"/>
            <w:r w:rsidRPr="005060B2">
              <w:rPr>
                <w:color w:val="000000"/>
                <w:lang w:eastAsia="sk-SK"/>
              </w:rPr>
              <w:t xml:space="preserve">, Ing. Jozef </w:t>
            </w:r>
            <w:proofErr w:type="spellStart"/>
            <w:r w:rsidRPr="005060B2">
              <w:rPr>
                <w:color w:val="000000"/>
                <w:lang w:eastAsia="sk-SK"/>
              </w:rPr>
              <w:t>Vršanský</w:t>
            </w:r>
            <w:proofErr w:type="spellEnd"/>
          </w:p>
        </w:tc>
      </w:tr>
      <w:tr w:rsidR="00C97C7B" w:rsidRPr="005060B2" w:rsidTr="002F4F0A">
        <w:tc>
          <w:tcPr>
            <w:tcW w:w="3794" w:type="dxa"/>
            <w:tcMar>
              <w:top w:w="0" w:type="dxa"/>
              <w:left w:w="108" w:type="dxa"/>
              <w:bottom w:w="0" w:type="dxa"/>
              <w:right w:w="108" w:type="dxa"/>
            </w:tcMar>
          </w:tcPr>
          <w:p w:rsidR="00C97C7B" w:rsidRPr="005060B2" w:rsidRDefault="00C97C7B" w:rsidP="00D218DC">
            <w:pPr>
              <w:spacing w:line="240" w:lineRule="atLeast"/>
              <w:rPr>
                <w:lang w:eastAsia="sk-SK"/>
              </w:rPr>
            </w:pPr>
          </w:p>
        </w:tc>
        <w:tc>
          <w:tcPr>
            <w:tcW w:w="6059" w:type="dxa"/>
            <w:tcMar>
              <w:top w:w="0" w:type="dxa"/>
              <w:left w:w="108" w:type="dxa"/>
              <w:bottom w:w="0" w:type="dxa"/>
              <w:right w:w="108" w:type="dxa"/>
            </w:tcMar>
          </w:tcPr>
          <w:p w:rsidR="00C97C7B" w:rsidRPr="005060B2" w:rsidRDefault="00C97C7B" w:rsidP="00D218DC">
            <w:pPr>
              <w:spacing w:line="240" w:lineRule="atLeast"/>
              <w:jc w:val="both"/>
              <w:rPr>
                <w:lang w:eastAsia="sk-SK"/>
              </w:rPr>
            </w:pPr>
          </w:p>
        </w:tc>
      </w:tr>
      <w:tr w:rsidR="00C97C7B" w:rsidRPr="005060B2" w:rsidTr="002F4F0A">
        <w:tc>
          <w:tcPr>
            <w:tcW w:w="3794" w:type="dxa"/>
            <w:tcMar>
              <w:top w:w="0" w:type="dxa"/>
              <w:left w:w="108" w:type="dxa"/>
              <w:bottom w:w="0" w:type="dxa"/>
              <w:right w:w="108" w:type="dxa"/>
            </w:tcMar>
          </w:tcPr>
          <w:p w:rsidR="00C97C7B" w:rsidRPr="005060B2" w:rsidRDefault="00C97C7B" w:rsidP="00D218DC">
            <w:pPr>
              <w:spacing w:line="240" w:lineRule="atLeast"/>
              <w:rPr>
                <w:lang w:eastAsia="sk-SK"/>
              </w:rPr>
            </w:pPr>
            <w:r w:rsidRPr="005060B2">
              <w:rPr>
                <w:color w:val="000000"/>
                <w:lang w:eastAsia="sk-SK"/>
              </w:rPr>
              <w:t>Hlasovali za (menovite):</w:t>
            </w:r>
          </w:p>
        </w:tc>
        <w:tc>
          <w:tcPr>
            <w:tcW w:w="6059" w:type="dxa"/>
            <w:tcMar>
              <w:top w:w="0" w:type="dxa"/>
              <w:left w:w="108" w:type="dxa"/>
              <w:bottom w:w="0" w:type="dxa"/>
              <w:right w:w="108" w:type="dxa"/>
            </w:tcMar>
          </w:tcPr>
          <w:p w:rsidR="00C97C7B" w:rsidRPr="005060B2" w:rsidRDefault="00C97C7B" w:rsidP="00D218DC">
            <w:pPr>
              <w:spacing w:line="240" w:lineRule="atLeast"/>
              <w:jc w:val="both"/>
              <w:rPr>
                <w:lang w:eastAsia="sk-SK"/>
              </w:rPr>
            </w:pPr>
            <w:r>
              <w:rPr>
                <w:color w:val="000000"/>
                <w:lang w:eastAsia="sk-SK"/>
              </w:rPr>
              <w:t>9</w:t>
            </w:r>
            <w:r w:rsidRPr="005060B2">
              <w:rPr>
                <w:color w:val="000000"/>
                <w:lang w:eastAsia="sk-SK"/>
              </w:rPr>
              <w:t xml:space="preserve"> poslancov – </w:t>
            </w:r>
            <w:r>
              <w:rPr>
                <w:color w:val="000000"/>
                <w:lang w:eastAsia="sk-SK"/>
              </w:rPr>
              <w:t xml:space="preserve">Pavol </w:t>
            </w:r>
            <w:proofErr w:type="spellStart"/>
            <w:r>
              <w:rPr>
                <w:color w:val="000000"/>
                <w:lang w:eastAsia="sk-SK"/>
              </w:rPr>
              <w:t>Ballay</w:t>
            </w:r>
            <w:proofErr w:type="spellEnd"/>
            <w:r>
              <w:rPr>
                <w:color w:val="000000"/>
                <w:lang w:eastAsia="sk-SK"/>
              </w:rPr>
              <w:t xml:space="preserve">, </w:t>
            </w:r>
            <w:r w:rsidRPr="005060B2">
              <w:rPr>
                <w:color w:val="000000"/>
                <w:lang w:eastAsia="sk-SK"/>
              </w:rPr>
              <w:t xml:space="preserve">Ing. Michal </w:t>
            </w:r>
            <w:proofErr w:type="spellStart"/>
            <w:r w:rsidRPr="005060B2">
              <w:rPr>
                <w:color w:val="000000"/>
                <w:lang w:eastAsia="sk-SK"/>
              </w:rPr>
              <w:t>Ballay</w:t>
            </w:r>
            <w:proofErr w:type="spellEnd"/>
            <w:r w:rsidRPr="005060B2">
              <w:rPr>
                <w:color w:val="000000"/>
                <w:lang w:eastAsia="sk-SK"/>
              </w:rPr>
              <w:t>, PhD.,</w:t>
            </w:r>
            <w:r>
              <w:rPr>
                <w:color w:val="000000"/>
                <w:lang w:eastAsia="sk-SK"/>
              </w:rPr>
              <w:t xml:space="preserve"> </w:t>
            </w:r>
            <w:r w:rsidRPr="005060B2">
              <w:rPr>
                <w:color w:val="000000"/>
                <w:lang w:eastAsia="sk-SK"/>
              </w:rPr>
              <w:t xml:space="preserve">prof. Dr. Ing. Martin </w:t>
            </w:r>
            <w:proofErr w:type="spellStart"/>
            <w:r w:rsidRPr="005060B2">
              <w:rPr>
                <w:color w:val="000000"/>
                <w:lang w:eastAsia="sk-SK"/>
              </w:rPr>
              <w:t>Decký</w:t>
            </w:r>
            <w:proofErr w:type="spellEnd"/>
            <w:r w:rsidRPr="005060B2">
              <w:rPr>
                <w:color w:val="000000"/>
                <w:lang w:eastAsia="sk-SK"/>
              </w:rPr>
              <w:t xml:space="preserve">, Štefan </w:t>
            </w:r>
            <w:proofErr w:type="spellStart"/>
            <w:r w:rsidRPr="005060B2">
              <w:rPr>
                <w:color w:val="000000"/>
                <w:lang w:eastAsia="sk-SK"/>
              </w:rPr>
              <w:t>Hôrečný</w:t>
            </w:r>
            <w:proofErr w:type="spellEnd"/>
            <w:r w:rsidRPr="005060B2">
              <w:rPr>
                <w:color w:val="000000"/>
                <w:lang w:eastAsia="sk-SK"/>
              </w:rPr>
              <w:t>,</w:t>
            </w:r>
            <w:r>
              <w:rPr>
                <w:color w:val="000000"/>
                <w:lang w:eastAsia="sk-SK"/>
              </w:rPr>
              <w:t xml:space="preserve"> Ján </w:t>
            </w:r>
            <w:proofErr w:type="spellStart"/>
            <w:r>
              <w:rPr>
                <w:color w:val="000000"/>
                <w:lang w:eastAsia="sk-SK"/>
              </w:rPr>
              <w:t>Hrazdíra</w:t>
            </w:r>
            <w:proofErr w:type="spellEnd"/>
            <w:r>
              <w:rPr>
                <w:color w:val="000000"/>
                <w:lang w:eastAsia="sk-SK"/>
              </w:rPr>
              <w:t>,</w:t>
            </w:r>
            <w:r w:rsidRPr="005060B2">
              <w:rPr>
                <w:color w:val="000000"/>
                <w:lang w:eastAsia="sk-SK"/>
              </w:rPr>
              <w:t xml:space="preserve"> Marián </w:t>
            </w:r>
            <w:proofErr w:type="spellStart"/>
            <w:r w:rsidRPr="005060B2">
              <w:rPr>
                <w:color w:val="000000"/>
                <w:lang w:eastAsia="sk-SK"/>
              </w:rPr>
              <w:t>Medzihorský</w:t>
            </w:r>
            <w:proofErr w:type="spellEnd"/>
            <w:r w:rsidRPr="005060B2">
              <w:rPr>
                <w:color w:val="000000"/>
                <w:lang w:eastAsia="sk-SK"/>
              </w:rPr>
              <w:t xml:space="preserve">, Bibiána </w:t>
            </w:r>
            <w:proofErr w:type="spellStart"/>
            <w:r w:rsidRPr="005060B2">
              <w:rPr>
                <w:color w:val="000000"/>
                <w:lang w:eastAsia="sk-SK"/>
              </w:rPr>
              <w:t>Odváhová</w:t>
            </w:r>
            <w:proofErr w:type="spellEnd"/>
            <w:r w:rsidRPr="005060B2">
              <w:rPr>
                <w:color w:val="000000"/>
                <w:lang w:eastAsia="sk-SK"/>
              </w:rPr>
              <w:t xml:space="preserve">, </w:t>
            </w:r>
            <w:smartTag w:uri="urn:schemas-microsoft-com:office:smarttags" w:element="PersonName">
              <w:smartTagPr>
                <w:attr w:name="ProductID" w:val="Marta Rašovcová"/>
              </w:smartTagPr>
              <w:r w:rsidRPr="005060B2">
                <w:rPr>
                  <w:color w:val="000000"/>
                  <w:lang w:eastAsia="sk-SK"/>
                </w:rPr>
                <w:t xml:space="preserve">Marta </w:t>
              </w:r>
              <w:proofErr w:type="spellStart"/>
              <w:r w:rsidRPr="005060B2">
                <w:rPr>
                  <w:color w:val="000000"/>
                  <w:lang w:eastAsia="sk-SK"/>
                </w:rPr>
                <w:t>Rašovcová</w:t>
              </w:r>
            </w:smartTag>
            <w:proofErr w:type="spellEnd"/>
            <w:r w:rsidRPr="005060B2">
              <w:rPr>
                <w:color w:val="000000"/>
                <w:lang w:eastAsia="sk-SK"/>
              </w:rPr>
              <w:t xml:space="preserve">, </w:t>
            </w:r>
            <w:r w:rsidRPr="005060B2">
              <w:rPr>
                <w:color w:val="000000"/>
                <w:lang w:eastAsia="sk-SK"/>
              </w:rPr>
              <w:lastRenderedPageBreak/>
              <w:t xml:space="preserve">Ing. Jozef </w:t>
            </w:r>
            <w:proofErr w:type="spellStart"/>
            <w:r w:rsidRPr="005060B2">
              <w:rPr>
                <w:color w:val="000000"/>
                <w:lang w:eastAsia="sk-SK"/>
              </w:rPr>
              <w:t>Vršanský</w:t>
            </w:r>
            <w:proofErr w:type="spellEnd"/>
          </w:p>
        </w:tc>
      </w:tr>
      <w:tr w:rsidR="00C97C7B" w:rsidRPr="005060B2" w:rsidTr="002F4F0A">
        <w:tc>
          <w:tcPr>
            <w:tcW w:w="3794" w:type="dxa"/>
            <w:tcMar>
              <w:top w:w="0" w:type="dxa"/>
              <w:left w:w="108" w:type="dxa"/>
              <w:bottom w:w="0" w:type="dxa"/>
              <w:right w:w="108" w:type="dxa"/>
            </w:tcMar>
          </w:tcPr>
          <w:p w:rsidR="00C97C7B" w:rsidRPr="005060B2" w:rsidRDefault="00C97C7B" w:rsidP="00D218DC">
            <w:pPr>
              <w:spacing w:line="240" w:lineRule="atLeast"/>
              <w:rPr>
                <w:lang w:eastAsia="sk-SK"/>
              </w:rPr>
            </w:pPr>
            <w:r w:rsidRPr="005060B2">
              <w:rPr>
                <w:color w:val="000000"/>
                <w:lang w:eastAsia="sk-SK"/>
              </w:rPr>
              <w:lastRenderedPageBreak/>
              <w:t>               proti (menovite):</w:t>
            </w:r>
          </w:p>
        </w:tc>
        <w:tc>
          <w:tcPr>
            <w:tcW w:w="6059" w:type="dxa"/>
            <w:tcMar>
              <w:top w:w="0" w:type="dxa"/>
              <w:left w:w="108" w:type="dxa"/>
              <w:bottom w:w="0" w:type="dxa"/>
              <w:right w:w="108" w:type="dxa"/>
            </w:tcMar>
          </w:tcPr>
          <w:p w:rsidR="00C97C7B" w:rsidRPr="005060B2" w:rsidRDefault="00C97C7B" w:rsidP="00D218DC">
            <w:pPr>
              <w:spacing w:line="240" w:lineRule="atLeast"/>
              <w:jc w:val="both"/>
              <w:rPr>
                <w:lang w:eastAsia="sk-SK"/>
              </w:rPr>
            </w:pPr>
            <w:r w:rsidRPr="005060B2">
              <w:rPr>
                <w:color w:val="000000"/>
                <w:lang w:eastAsia="sk-SK"/>
              </w:rPr>
              <w:t>0 poslancov</w:t>
            </w:r>
          </w:p>
        </w:tc>
      </w:tr>
      <w:tr w:rsidR="00C97C7B" w:rsidRPr="005060B2" w:rsidTr="002F4F0A">
        <w:tc>
          <w:tcPr>
            <w:tcW w:w="3794" w:type="dxa"/>
            <w:tcMar>
              <w:top w:w="0" w:type="dxa"/>
              <w:left w:w="108" w:type="dxa"/>
              <w:bottom w:w="0" w:type="dxa"/>
              <w:right w:w="108" w:type="dxa"/>
            </w:tcMar>
          </w:tcPr>
          <w:p w:rsidR="00C97C7B" w:rsidRPr="002F4F0A" w:rsidRDefault="00C97C7B" w:rsidP="00E23830">
            <w:pPr>
              <w:spacing w:line="240" w:lineRule="atLeast"/>
              <w:rPr>
                <w:color w:val="000000"/>
                <w:lang w:eastAsia="sk-SK"/>
              </w:rPr>
            </w:pPr>
            <w:r w:rsidRPr="005060B2">
              <w:rPr>
                <w:color w:val="000000"/>
                <w:lang w:eastAsia="sk-SK"/>
              </w:rPr>
              <w:t>               zdržali sa (menovite):</w:t>
            </w:r>
          </w:p>
        </w:tc>
        <w:tc>
          <w:tcPr>
            <w:tcW w:w="6059" w:type="dxa"/>
            <w:tcMar>
              <w:top w:w="0" w:type="dxa"/>
              <w:left w:w="108" w:type="dxa"/>
              <w:bottom w:w="0" w:type="dxa"/>
              <w:right w:w="108" w:type="dxa"/>
            </w:tcMar>
          </w:tcPr>
          <w:p w:rsidR="00C97C7B" w:rsidRPr="002F4F0A" w:rsidRDefault="00C97C7B" w:rsidP="002F4F0A">
            <w:pPr>
              <w:spacing w:line="240" w:lineRule="atLeast"/>
              <w:jc w:val="both"/>
              <w:rPr>
                <w:color w:val="000000"/>
                <w:lang w:eastAsia="sk-SK"/>
              </w:rPr>
            </w:pPr>
            <w:r>
              <w:rPr>
                <w:color w:val="000000"/>
                <w:lang w:eastAsia="sk-SK"/>
              </w:rPr>
              <w:t>0 poslancov</w:t>
            </w:r>
          </w:p>
        </w:tc>
      </w:tr>
    </w:tbl>
    <w:p w:rsidR="00C97C7B" w:rsidRPr="00D80FC7" w:rsidRDefault="00C97C7B" w:rsidP="001E6CD6">
      <w:pPr>
        <w:jc w:val="both"/>
      </w:pPr>
    </w:p>
    <w:p w:rsidR="00C97C7B" w:rsidRPr="00255650" w:rsidRDefault="00C97C7B" w:rsidP="00284E8E">
      <w:pPr>
        <w:pStyle w:val="Nadpis2"/>
        <w:spacing w:before="0"/>
        <w:rPr>
          <w:rFonts w:ascii="Times New Roman" w:hAnsi="Times New Roman" w:cs="Times New Roman"/>
          <w:i w:val="0"/>
          <w:sz w:val="24"/>
        </w:rPr>
      </w:pPr>
      <w:r w:rsidRPr="00255650">
        <w:rPr>
          <w:rFonts w:ascii="Times New Roman" w:hAnsi="Times New Roman" w:cs="Times New Roman"/>
          <w:i w:val="0"/>
          <w:sz w:val="24"/>
        </w:rPr>
        <w:t xml:space="preserve">K bodu 2: </w:t>
      </w:r>
    </w:p>
    <w:p w:rsidR="00C97C7B" w:rsidRDefault="00C97C7B" w:rsidP="001E6CD6">
      <w:pPr>
        <w:rPr>
          <w:b/>
          <w:u w:val="single"/>
        </w:rPr>
      </w:pPr>
      <w:r w:rsidRPr="00255650">
        <w:rPr>
          <w:b/>
          <w:u w:val="single"/>
        </w:rPr>
        <w:t>Určenie zapisovateľa a overovateľov zápisu</w:t>
      </w:r>
    </w:p>
    <w:p w:rsidR="00C97C7B" w:rsidRPr="001E6CD6" w:rsidRDefault="00C97C7B" w:rsidP="004F5183">
      <w:pPr>
        <w:tabs>
          <w:tab w:val="left" w:pos="567"/>
        </w:tabs>
        <w:jc w:val="both"/>
        <w:rPr>
          <w:b/>
          <w:u w:val="single"/>
        </w:rPr>
      </w:pPr>
      <w:r w:rsidRPr="001E6CD6">
        <w:tab/>
      </w:r>
      <w:r w:rsidRPr="00255650">
        <w:t xml:space="preserve">Za zapisovateľku určil starosta obce, </w:t>
      </w:r>
      <w:r w:rsidRPr="001F5193">
        <w:rPr>
          <w:i/>
        </w:rPr>
        <w:t xml:space="preserve">Ing. Peter </w:t>
      </w:r>
      <w:proofErr w:type="spellStart"/>
      <w:r w:rsidRPr="001F5193">
        <w:rPr>
          <w:i/>
        </w:rPr>
        <w:t>Zelník</w:t>
      </w:r>
      <w:proofErr w:type="spellEnd"/>
      <w:r w:rsidRPr="00255650">
        <w:t xml:space="preserve">, pracovníčku obecného úradu               </w:t>
      </w:r>
      <w:r>
        <w:rPr>
          <w:i/>
        </w:rPr>
        <w:t xml:space="preserve">Mgr. Danku </w:t>
      </w:r>
      <w:proofErr w:type="spellStart"/>
      <w:r>
        <w:rPr>
          <w:i/>
        </w:rPr>
        <w:t>Kramarovú</w:t>
      </w:r>
      <w:proofErr w:type="spellEnd"/>
      <w:r w:rsidRPr="00255650">
        <w:t xml:space="preserve">, za overovateľov poslancov OZ </w:t>
      </w:r>
      <w:r>
        <w:rPr>
          <w:i/>
          <w:lang w:eastAsia="sk-SK"/>
        </w:rPr>
        <w:t xml:space="preserve">Ing. Michala </w:t>
      </w:r>
      <w:proofErr w:type="spellStart"/>
      <w:r>
        <w:rPr>
          <w:i/>
          <w:lang w:eastAsia="sk-SK"/>
        </w:rPr>
        <w:t>Ballaya</w:t>
      </w:r>
      <w:proofErr w:type="spellEnd"/>
      <w:r>
        <w:rPr>
          <w:i/>
          <w:lang w:eastAsia="sk-SK"/>
        </w:rPr>
        <w:t>, PhD.,</w:t>
      </w:r>
      <w:r>
        <w:rPr>
          <w:i/>
        </w:rPr>
        <w:t xml:space="preserve"> </w:t>
      </w:r>
      <w:r w:rsidRPr="003B2AE5">
        <w:t>a</w:t>
      </w:r>
      <w:r>
        <w:rPr>
          <w:i/>
        </w:rPr>
        <w:t xml:space="preserve"> p. Bibiánu </w:t>
      </w:r>
      <w:proofErr w:type="spellStart"/>
      <w:r>
        <w:rPr>
          <w:i/>
        </w:rPr>
        <w:t>Odváhovú</w:t>
      </w:r>
      <w:proofErr w:type="spellEnd"/>
      <w:r>
        <w:rPr>
          <w:i/>
        </w:rPr>
        <w:t>.</w:t>
      </w:r>
    </w:p>
    <w:p w:rsidR="00C97C7B" w:rsidRPr="00EE0D5C" w:rsidRDefault="00C97C7B" w:rsidP="00AB56A8">
      <w:pPr>
        <w:pStyle w:val="Zkladntext"/>
        <w:rPr>
          <w:i/>
          <w:sz w:val="16"/>
          <w:szCs w:val="16"/>
        </w:rPr>
      </w:pPr>
    </w:p>
    <w:p w:rsidR="00C97C7B" w:rsidRPr="005060B2" w:rsidRDefault="00C97C7B" w:rsidP="004F5183">
      <w:pPr>
        <w:shd w:val="clear" w:color="auto" w:fill="FFFFFF"/>
        <w:jc w:val="both"/>
        <w:rPr>
          <w:lang w:eastAsia="sk-SK"/>
        </w:rPr>
      </w:pPr>
      <w:r w:rsidRPr="001E6CD6">
        <w:rPr>
          <w:b/>
          <w:bCs/>
          <w:color w:val="000000"/>
          <w:shd w:val="clear" w:color="auto" w:fill="FFFFFF"/>
          <w:lang w:eastAsia="sk-SK"/>
        </w:rPr>
        <w:t xml:space="preserve">Uznesenie č. </w:t>
      </w:r>
      <w:r>
        <w:rPr>
          <w:b/>
          <w:bCs/>
          <w:color w:val="000000"/>
          <w:shd w:val="clear" w:color="auto" w:fill="FFFFFF"/>
          <w:lang w:eastAsia="sk-SK"/>
        </w:rPr>
        <w:t>20</w:t>
      </w:r>
      <w:r w:rsidRPr="005060B2">
        <w:rPr>
          <w:b/>
          <w:bCs/>
          <w:color w:val="000000"/>
          <w:lang w:eastAsia="sk-SK"/>
        </w:rPr>
        <w:t>/201</w:t>
      </w:r>
      <w:r>
        <w:rPr>
          <w:b/>
          <w:bCs/>
          <w:color w:val="000000"/>
          <w:lang w:eastAsia="sk-SK"/>
        </w:rPr>
        <w:t>8</w:t>
      </w:r>
    </w:p>
    <w:p w:rsidR="00C97C7B" w:rsidRPr="005060B2" w:rsidRDefault="00C97C7B" w:rsidP="004F5183">
      <w:pPr>
        <w:jc w:val="both"/>
        <w:rPr>
          <w:lang w:eastAsia="sk-SK"/>
        </w:rPr>
      </w:pPr>
      <w:r w:rsidRPr="005060B2">
        <w:rPr>
          <w:i/>
          <w:iCs/>
          <w:color w:val="000000"/>
          <w:lang w:eastAsia="sk-SK"/>
        </w:rPr>
        <w:t xml:space="preserve">Obecné zastupiteľstvo v Dolnom Hričove </w:t>
      </w:r>
    </w:p>
    <w:p w:rsidR="00C97C7B" w:rsidRPr="005060B2" w:rsidRDefault="00C97C7B" w:rsidP="004F5183">
      <w:pPr>
        <w:jc w:val="both"/>
        <w:rPr>
          <w:lang w:eastAsia="sk-SK"/>
        </w:rPr>
      </w:pPr>
      <w:r w:rsidRPr="005060B2">
        <w:rPr>
          <w:i/>
          <w:iCs/>
          <w:color w:val="000000"/>
          <w:u w:val="single"/>
          <w:lang w:eastAsia="sk-SK"/>
        </w:rPr>
        <w:t xml:space="preserve">schvaľuje: </w:t>
      </w:r>
    </w:p>
    <w:p w:rsidR="00C97C7B" w:rsidRDefault="00C97C7B" w:rsidP="004F5183">
      <w:pPr>
        <w:jc w:val="both"/>
        <w:rPr>
          <w:i/>
          <w:iCs/>
          <w:color w:val="000000"/>
          <w:lang w:eastAsia="sk-SK"/>
        </w:rPr>
      </w:pPr>
      <w:r>
        <w:rPr>
          <w:color w:val="000000"/>
          <w:lang w:eastAsia="sk-SK"/>
        </w:rPr>
        <w:t xml:space="preserve">Zapisovateľku </w:t>
      </w:r>
      <w:r w:rsidRPr="004F5183">
        <w:rPr>
          <w:i/>
          <w:color w:val="000000"/>
          <w:lang w:eastAsia="sk-SK"/>
        </w:rPr>
        <w:t xml:space="preserve">Mgr. Danku </w:t>
      </w:r>
      <w:proofErr w:type="spellStart"/>
      <w:r w:rsidRPr="004F5183">
        <w:rPr>
          <w:i/>
          <w:color w:val="000000"/>
          <w:lang w:eastAsia="sk-SK"/>
        </w:rPr>
        <w:t>Kramarovú</w:t>
      </w:r>
      <w:proofErr w:type="spellEnd"/>
      <w:r w:rsidRPr="005060B2">
        <w:rPr>
          <w:color w:val="000000"/>
          <w:lang w:eastAsia="sk-SK"/>
        </w:rPr>
        <w:t xml:space="preserve"> a overovateľov zápisnice poslan</w:t>
      </w:r>
      <w:r>
        <w:rPr>
          <w:color w:val="000000"/>
          <w:lang w:eastAsia="sk-SK"/>
        </w:rPr>
        <w:t xml:space="preserve">cov obecného zastupiteľstva  </w:t>
      </w:r>
      <w:r w:rsidRPr="004F5183">
        <w:rPr>
          <w:i/>
          <w:color w:val="000000"/>
          <w:lang w:eastAsia="sk-SK"/>
        </w:rPr>
        <w:t xml:space="preserve">Ing. Michala </w:t>
      </w:r>
      <w:proofErr w:type="spellStart"/>
      <w:r w:rsidRPr="004F5183">
        <w:rPr>
          <w:i/>
          <w:color w:val="000000"/>
          <w:lang w:eastAsia="sk-SK"/>
        </w:rPr>
        <w:t>Ballaya</w:t>
      </w:r>
      <w:proofErr w:type="spellEnd"/>
      <w:r w:rsidRPr="004F5183">
        <w:rPr>
          <w:i/>
          <w:color w:val="000000"/>
          <w:lang w:eastAsia="sk-SK"/>
        </w:rPr>
        <w:t>, PhD.</w:t>
      </w:r>
      <w:r w:rsidRPr="005060B2">
        <w:rPr>
          <w:color w:val="000000"/>
          <w:lang w:eastAsia="sk-SK"/>
        </w:rPr>
        <w:t xml:space="preserve"> a</w:t>
      </w:r>
      <w:r>
        <w:rPr>
          <w:color w:val="000000"/>
          <w:lang w:eastAsia="sk-SK"/>
        </w:rPr>
        <w:t xml:space="preserve"> p. </w:t>
      </w:r>
      <w:r w:rsidRPr="004F5183">
        <w:rPr>
          <w:i/>
          <w:color w:val="000000"/>
          <w:lang w:eastAsia="sk-SK"/>
        </w:rPr>
        <w:t xml:space="preserve">Bibiánu </w:t>
      </w:r>
      <w:proofErr w:type="spellStart"/>
      <w:r w:rsidRPr="004F5183">
        <w:rPr>
          <w:i/>
          <w:color w:val="000000"/>
          <w:lang w:eastAsia="sk-SK"/>
        </w:rPr>
        <w:t>Odváhovú</w:t>
      </w:r>
      <w:proofErr w:type="spellEnd"/>
      <w:r w:rsidRPr="005060B2">
        <w:rPr>
          <w:i/>
          <w:iCs/>
          <w:color w:val="000000"/>
          <w:lang w:eastAsia="sk-SK"/>
        </w:rPr>
        <w:t>.</w:t>
      </w:r>
    </w:p>
    <w:p w:rsidR="00C97C7B" w:rsidRDefault="00C97C7B" w:rsidP="004F5183">
      <w:pPr>
        <w:jc w:val="both"/>
        <w:rPr>
          <w:i/>
          <w:iCs/>
          <w:color w:val="000000"/>
          <w:lang w:eastAsia="sk-SK"/>
        </w:rPr>
      </w:pPr>
    </w:p>
    <w:tbl>
      <w:tblPr>
        <w:tblW w:w="9526" w:type="dxa"/>
        <w:tblCellMar>
          <w:top w:w="15" w:type="dxa"/>
          <w:left w:w="15" w:type="dxa"/>
          <w:bottom w:w="15" w:type="dxa"/>
          <w:right w:w="15" w:type="dxa"/>
        </w:tblCellMar>
        <w:tblLook w:val="00A0"/>
      </w:tblPr>
      <w:tblGrid>
        <w:gridCol w:w="3717"/>
        <w:gridCol w:w="5809"/>
      </w:tblGrid>
      <w:tr w:rsidR="00C97C7B" w:rsidRPr="005060B2" w:rsidTr="004F5183">
        <w:tc>
          <w:tcPr>
            <w:tcW w:w="3717" w:type="dxa"/>
            <w:tcMar>
              <w:top w:w="0" w:type="dxa"/>
              <w:left w:w="108" w:type="dxa"/>
              <w:bottom w:w="0" w:type="dxa"/>
              <w:right w:w="108" w:type="dxa"/>
            </w:tcMar>
          </w:tcPr>
          <w:p w:rsidR="00C97C7B" w:rsidRPr="005060B2" w:rsidRDefault="00C97C7B" w:rsidP="00D218DC">
            <w:pPr>
              <w:spacing w:line="240" w:lineRule="atLeast"/>
              <w:rPr>
                <w:lang w:eastAsia="sk-SK"/>
              </w:rPr>
            </w:pPr>
            <w:r w:rsidRPr="005060B2">
              <w:rPr>
                <w:color w:val="000000"/>
                <w:lang w:eastAsia="sk-SK"/>
              </w:rPr>
              <w:t>Prítomní poslanci (menovite):</w:t>
            </w:r>
          </w:p>
        </w:tc>
        <w:tc>
          <w:tcPr>
            <w:tcW w:w="5809" w:type="dxa"/>
            <w:tcMar>
              <w:top w:w="0" w:type="dxa"/>
              <w:left w:w="108" w:type="dxa"/>
              <w:bottom w:w="0" w:type="dxa"/>
              <w:right w:w="108" w:type="dxa"/>
            </w:tcMar>
          </w:tcPr>
          <w:p w:rsidR="00C97C7B" w:rsidRPr="005060B2" w:rsidRDefault="00C97C7B" w:rsidP="00D218DC">
            <w:pPr>
              <w:spacing w:line="240" w:lineRule="atLeast"/>
              <w:jc w:val="both"/>
              <w:rPr>
                <w:lang w:eastAsia="sk-SK"/>
              </w:rPr>
            </w:pPr>
            <w:r>
              <w:rPr>
                <w:color w:val="000000"/>
                <w:lang w:eastAsia="sk-SK"/>
              </w:rPr>
              <w:t>9</w:t>
            </w:r>
            <w:r w:rsidRPr="005060B2">
              <w:rPr>
                <w:color w:val="000000"/>
                <w:lang w:eastAsia="sk-SK"/>
              </w:rPr>
              <w:t xml:space="preserve"> poslancov – </w:t>
            </w:r>
            <w:r>
              <w:rPr>
                <w:color w:val="000000"/>
                <w:lang w:eastAsia="sk-SK"/>
              </w:rPr>
              <w:t xml:space="preserve">Pavol </w:t>
            </w:r>
            <w:proofErr w:type="spellStart"/>
            <w:r>
              <w:rPr>
                <w:color w:val="000000"/>
                <w:lang w:eastAsia="sk-SK"/>
              </w:rPr>
              <w:t>Ballay</w:t>
            </w:r>
            <w:proofErr w:type="spellEnd"/>
            <w:r>
              <w:rPr>
                <w:color w:val="000000"/>
                <w:lang w:eastAsia="sk-SK"/>
              </w:rPr>
              <w:t xml:space="preserve">, </w:t>
            </w:r>
            <w:r w:rsidRPr="005060B2">
              <w:rPr>
                <w:color w:val="000000"/>
                <w:lang w:eastAsia="sk-SK"/>
              </w:rPr>
              <w:t xml:space="preserve">Ing. Michal </w:t>
            </w:r>
            <w:proofErr w:type="spellStart"/>
            <w:r w:rsidRPr="005060B2">
              <w:rPr>
                <w:color w:val="000000"/>
                <w:lang w:eastAsia="sk-SK"/>
              </w:rPr>
              <w:t>Ballay</w:t>
            </w:r>
            <w:proofErr w:type="spellEnd"/>
            <w:r w:rsidRPr="005060B2">
              <w:rPr>
                <w:color w:val="000000"/>
                <w:lang w:eastAsia="sk-SK"/>
              </w:rPr>
              <w:t xml:space="preserve">, PhD., prof. Dr. Ing. Martin </w:t>
            </w:r>
            <w:proofErr w:type="spellStart"/>
            <w:r w:rsidRPr="005060B2">
              <w:rPr>
                <w:color w:val="000000"/>
                <w:lang w:eastAsia="sk-SK"/>
              </w:rPr>
              <w:t>Decký</w:t>
            </w:r>
            <w:proofErr w:type="spellEnd"/>
            <w:r w:rsidRPr="005060B2">
              <w:rPr>
                <w:color w:val="000000"/>
                <w:lang w:eastAsia="sk-SK"/>
              </w:rPr>
              <w:t xml:space="preserve">, Štefan </w:t>
            </w:r>
            <w:proofErr w:type="spellStart"/>
            <w:r w:rsidRPr="005060B2">
              <w:rPr>
                <w:color w:val="000000"/>
                <w:lang w:eastAsia="sk-SK"/>
              </w:rPr>
              <w:t>Hôrečný</w:t>
            </w:r>
            <w:proofErr w:type="spellEnd"/>
            <w:r w:rsidRPr="005060B2">
              <w:rPr>
                <w:color w:val="000000"/>
                <w:lang w:eastAsia="sk-SK"/>
              </w:rPr>
              <w:t>,</w:t>
            </w:r>
            <w:r>
              <w:rPr>
                <w:color w:val="000000"/>
                <w:lang w:eastAsia="sk-SK"/>
              </w:rPr>
              <w:t xml:space="preserve"> Ján </w:t>
            </w:r>
            <w:proofErr w:type="spellStart"/>
            <w:r>
              <w:rPr>
                <w:color w:val="000000"/>
                <w:lang w:eastAsia="sk-SK"/>
              </w:rPr>
              <w:t>Hrazdírak</w:t>
            </w:r>
            <w:proofErr w:type="spellEnd"/>
            <w:r>
              <w:rPr>
                <w:color w:val="000000"/>
                <w:lang w:eastAsia="sk-SK"/>
              </w:rPr>
              <w:t>,</w:t>
            </w:r>
            <w:r w:rsidRPr="005060B2">
              <w:rPr>
                <w:color w:val="000000"/>
                <w:lang w:eastAsia="sk-SK"/>
              </w:rPr>
              <w:t xml:space="preserve"> Marián </w:t>
            </w:r>
            <w:proofErr w:type="spellStart"/>
            <w:r w:rsidRPr="005060B2">
              <w:rPr>
                <w:color w:val="000000"/>
                <w:lang w:eastAsia="sk-SK"/>
              </w:rPr>
              <w:t>Medzihorský</w:t>
            </w:r>
            <w:proofErr w:type="spellEnd"/>
            <w:r w:rsidRPr="005060B2">
              <w:rPr>
                <w:color w:val="000000"/>
                <w:lang w:eastAsia="sk-SK"/>
              </w:rPr>
              <w:t xml:space="preserve">, Bibiána </w:t>
            </w:r>
            <w:proofErr w:type="spellStart"/>
            <w:r w:rsidRPr="005060B2">
              <w:rPr>
                <w:color w:val="000000"/>
                <w:lang w:eastAsia="sk-SK"/>
              </w:rPr>
              <w:t>Odváhová</w:t>
            </w:r>
            <w:proofErr w:type="spellEnd"/>
            <w:r w:rsidRPr="005060B2">
              <w:rPr>
                <w:color w:val="000000"/>
                <w:lang w:eastAsia="sk-SK"/>
              </w:rPr>
              <w:t xml:space="preserve">, </w:t>
            </w:r>
            <w:smartTag w:uri="urn:schemas-microsoft-com:office:smarttags" w:element="PersonName">
              <w:smartTagPr>
                <w:attr w:name="ProductID" w:val="Marta Rašovcová"/>
              </w:smartTagPr>
              <w:r w:rsidRPr="005060B2">
                <w:rPr>
                  <w:color w:val="000000"/>
                  <w:lang w:eastAsia="sk-SK"/>
                </w:rPr>
                <w:t xml:space="preserve">Marta </w:t>
              </w:r>
              <w:proofErr w:type="spellStart"/>
              <w:r w:rsidRPr="005060B2">
                <w:rPr>
                  <w:color w:val="000000"/>
                  <w:lang w:eastAsia="sk-SK"/>
                </w:rPr>
                <w:t>Rašovcová</w:t>
              </w:r>
            </w:smartTag>
            <w:proofErr w:type="spellEnd"/>
            <w:r w:rsidRPr="005060B2">
              <w:rPr>
                <w:color w:val="000000"/>
                <w:lang w:eastAsia="sk-SK"/>
              </w:rPr>
              <w:t xml:space="preserve">, Ing. Jozef </w:t>
            </w:r>
            <w:proofErr w:type="spellStart"/>
            <w:r w:rsidRPr="005060B2">
              <w:rPr>
                <w:color w:val="000000"/>
                <w:lang w:eastAsia="sk-SK"/>
              </w:rPr>
              <w:t>Vršanský</w:t>
            </w:r>
            <w:proofErr w:type="spellEnd"/>
            <w:r>
              <w:rPr>
                <w:color w:val="000000"/>
                <w:lang w:eastAsia="sk-SK"/>
              </w:rPr>
              <w:t xml:space="preserve">                                     </w:t>
            </w:r>
          </w:p>
        </w:tc>
      </w:tr>
      <w:tr w:rsidR="00C97C7B" w:rsidRPr="005060B2" w:rsidTr="004F5183">
        <w:tc>
          <w:tcPr>
            <w:tcW w:w="3717" w:type="dxa"/>
            <w:tcMar>
              <w:top w:w="0" w:type="dxa"/>
              <w:left w:w="108" w:type="dxa"/>
              <w:bottom w:w="0" w:type="dxa"/>
              <w:right w:w="108" w:type="dxa"/>
            </w:tcMar>
          </w:tcPr>
          <w:p w:rsidR="00C97C7B" w:rsidRPr="005060B2" w:rsidRDefault="00C97C7B" w:rsidP="00D218DC">
            <w:pPr>
              <w:spacing w:line="240" w:lineRule="atLeast"/>
              <w:rPr>
                <w:lang w:eastAsia="sk-SK"/>
              </w:rPr>
            </w:pPr>
          </w:p>
        </w:tc>
        <w:tc>
          <w:tcPr>
            <w:tcW w:w="5809" w:type="dxa"/>
            <w:tcMar>
              <w:top w:w="0" w:type="dxa"/>
              <w:left w:w="108" w:type="dxa"/>
              <w:bottom w:w="0" w:type="dxa"/>
              <w:right w:w="108" w:type="dxa"/>
            </w:tcMar>
          </w:tcPr>
          <w:p w:rsidR="00C97C7B" w:rsidRPr="005060B2" w:rsidRDefault="00C97C7B" w:rsidP="00D218DC">
            <w:pPr>
              <w:spacing w:line="240" w:lineRule="atLeast"/>
              <w:jc w:val="both"/>
              <w:rPr>
                <w:lang w:eastAsia="sk-SK"/>
              </w:rPr>
            </w:pPr>
          </w:p>
        </w:tc>
      </w:tr>
      <w:tr w:rsidR="00C97C7B" w:rsidRPr="005060B2" w:rsidTr="004F5183">
        <w:tc>
          <w:tcPr>
            <w:tcW w:w="3717" w:type="dxa"/>
            <w:tcMar>
              <w:top w:w="0" w:type="dxa"/>
              <w:left w:w="108" w:type="dxa"/>
              <w:bottom w:w="0" w:type="dxa"/>
              <w:right w:w="108" w:type="dxa"/>
            </w:tcMar>
          </w:tcPr>
          <w:p w:rsidR="00C97C7B" w:rsidRPr="005060B2" w:rsidRDefault="00C97C7B" w:rsidP="00D218DC">
            <w:pPr>
              <w:spacing w:line="240" w:lineRule="atLeast"/>
              <w:rPr>
                <w:lang w:eastAsia="sk-SK"/>
              </w:rPr>
            </w:pPr>
            <w:r w:rsidRPr="005060B2">
              <w:rPr>
                <w:color w:val="000000"/>
                <w:lang w:eastAsia="sk-SK"/>
              </w:rPr>
              <w:t>Hlasovali za (menovite):</w:t>
            </w:r>
          </w:p>
        </w:tc>
        <w:tc>
          <w:tcPr>
            <w:tcW w:w="5809" w:type="dxa"/>
            <w:tcMar>
              <w:top w:w="0" w:type="dxa"/>
              <w:left w:w="108" w:type="dxa"/>
              <w:bottom w:w="0" w:type="dxa"/>
              <w:right w:w="108" w:type="dxa"/>
            </w:tcMar>
          </w:tcPr>
          <w:p w:rsidR="00C97C7B" w:rsidRPr="005060B2" w:rsidRDefault="00C97C7B" w:rsidP="00D218DC">
            <w:pPr>
              <w:spacing w:line="240" w:lineRule="atLeast"/>
              <w:jc w:val="both"/>
              <w:rPr>
                <w:lang w:eastAsia="sk-SK"/>
              </w:rPr>
            </w:pPr>
            <w:r>
              <w:rPr>
                <w:color w:val="000000"/>
                <w:lang w:eastAsia="sk-SK"/>
              </w:rPr>
              <w:t>9</w:t>
            </w:r>
            <w:r w:rsidRPr="005060B2">
              <w:rPr>
                <w:color w:val="000000"/>
                <w:lang w:eastAsia="sk-SK"/>
              </w:rPr>
              <w:t xml:space="preserve"> poslancov – </w:t>
            </w:r>
            <w:r>
              <w:rPr>
                <w:color w:val="000000"/>
                <w:lang w:eastAsia="sk-SK"/>
              </w:rPr>
              <w:t xml:space="preserve">Pavol </w:t>
            </w:r>
            <w:proofErr w:type="spellStart"/>
            <w:r>
              <w:rPr>
                <w:color w:val="000000"/>
                <w:lang w:eastAsia="sk-SK"/>
              </w:rPr>
              <w:t>Ballay</w:t>
            </w:r>
            <w:proofErr w:type="spellEnd"/>
            <w:r>
              <w:rPr>
                <w:color w:val="000000"/>
                <w:lang w:eastAsia="sk-SK"/>
              </w:rPr>
              <w:t xml:space="preserve">, </w:t>
            </w:r>
            <w:r w:rsidRPr="005060B2">
              <w:rPr>
                <w:color w:val="000000"/>
                <w:lang w:eastAsia="sk-SK"/>
              </w:rPr>
              <w:t xml:space="preserve">Ing. Michal </w:t>
            </w:r>
            <w:proofErr w:type="spellStart"/>
            <w:r w:rsidRPr="005060B2">
              <w:rPr>
                <w:color w:val="000000"/>
                <w:lang w:eastAsia="sk-SK"/>
              </w:rPr>
              <w:t>Ballay</w:t>
            </w:r>
            <w:proofErr w:type="spellEnd"/>
            <w:r w:rsidRPr="005060B2">
              <w:rPr>
                <w:color w:val="000000"/>
                <w:lang w:eastAsia="sk-SK"/>
              </w:rPr>
              <w:t xml:space="preserve">, PhD., prof. Dr. Ing. Martin </w:t>
            </w:r>
            <w:proofErr w:type="spellStart"/>
            <w:r w:rsidRPr="005060B2">
              <w:rPr>
                <w:color w:val="000000"/>
                <w:lang w:eastAsia="sk-SK"/>
              </w:rPr>
              <w:t>Decký</w:t>
            </w:r>
            <w:proofErr w:type="spellEnd"/>
            <w:r w:rsidRPr="005060B2">
              <w:rPr>
                <w:color w:val="000000"/>
                <w:lang w:eastAsia="sk-SK"/>
              </w:rPr>
              <w:t xml:space="preserve">, Štefan </w:t>
            </w:r>
            <w:proofErr w:type="spellStart"/>
            <w:r w:rsidRPr="005060B2">
              <w:rPr>
                <w:color w:val="000000"/>
                <w:lang w:eastAsia="sk-SK"/>
              </w:rPr>
              <w:t>Hôrečný</w:t>
            </w:r>
            <w:proofErr w:type="spellEnd"/>
            <w:r w:rsidRPr="005060B2">
              <w:rPr>
                <w:color w:val="000000"/>
                <w:lang w:eastAsia="sk-SK"/>
              </w:rPr>
              <w:t>,</w:t>
            </w:r>
            <w:r>
              <w:rPr>
                <w:color w:val="000000"/>
                <w:lang w:eastAsia="sk-SK"/>
              </w:rPr>
              <w:t xml:space="preserve"> Ján </w:t>
            </w:r>
            <w:proofErr w:type="spellStart"/>
            <w:r>
              <w:rPr>
                <w:color w:val="000000"/>
                <w:lang w:eastAsia="sk-SK"/>
              </w:rPr>
              <w:t>Hrazdíra</w:t>
            </w:r>
            <w:proofErr w:type="spellEnd"/>
            <w:r>
              <w:rPr>
                <w:color w:val="000000"/>
                <w:lang w:eastAsia="sk-SK"/>
              </w:rPr>
              <w:t>,</w:t>
            </w:r>
            <w:r w:rsidRPr="005060B2">
              <w:rPr>
                <w:color w:val="000000"/>
                <w:lang w:eastAsia="sk-SK"/>
              </w:rPr>
              <w:t xml:space="preserve"> Marián </w:t>
            </w:r>
            <w:proofErr w:type="spellStart"/>
            <w:r w:rsidRPr="005060B2">
              <w:rPr>
                <w:color w:val="000000"/>
                <w:lang w:eastAsia="sk-SK"/>
              </w:rPr>
              <w:t>Medzihorský</w:t>
            </w:r>
            <w:proofErr w:type="spellEnd"/>
            <w:r w:rsidRPr="005060B2">
              <w:rPr>
                <w:color w:val="000000"/>
                <w:lang w:eastAsia="sk-SK"/>
              </w:rPr>
              <w:t xml:space="preserve">, Bibiána </w:t>
            </w:r>
            <w:proofErr w:type="spellStart"/>
            <w:r w:rsidRPr="005060B2">
              <w:rPr>
                <w:color w:val="000000"/>
                <w:lang w:eastAsia="sk-SK"/>
              </w:rPr>
              <w:t>Odváhová</w:t>
            </w:r>
            <w:proofErr w:type="spellEnd"/>
            <w:r w:rsidRPr="005060B2">
              <w:rPr>
                <w:color w:val="000000"/>
                <w:lang w:eastAsia="sk-SK"/>
              </w:rPr>
              <w:t xml:space="preserve">, </w:t>
            </w:r>
            <w:smartTag w:uri="urn:schemas-microsoft-com:office:smarttags" w:element="PersonName">
              <w:smartTagPr>
                <w:attr w:name="ProductID" w:val="Marta Rašovcová"/>
              </w:smartTagPr>
              <w:r w:rsidRPr="005060B2">
                <w:rPr>
                  <w:color w:val="000000"/>
                  <w:lang w:eastAsia="sk-SK"/>
                </w:rPr>
                <w:t xml:space="preserve">Marta </w:t>
              </w:r>
              <w:proofErr w:type="spellStart"/>
              <w:r w:rsidRPr="005060B2">
                <w:rPr>
                  <w:color w:val="000000"/>
                  <w:lang w:eastAsia="sk-SK"/>
                </w:rPr>
                <w:t>Rašovcová</w:t>
              </w:r>
            </w:smartTag>
            <w:proofErr w:type="spellEnd"/>
            <w:r w:rsidRPr="005060B2">
              <w:rPr>
                <w:color w:val="000000"/>
                <w:lang w:eastAsia="sk-SK"/>
              </w:rPr>
              <w:t xml:space="preserve">, Ing. Jozef </w:t>
            </w:r>
            <w:proofErr w:type="spellStart"/>
            <w:r w:rsidRPr="005060B2">
              <w:rPr>
                <w:color w:val="000000"/>
                <w:lang w:eastAsia="sk-SK"/>
              </w:rPr>
              <w:t>Vršanský</w:t>
            </w:r>
            <w:proofErr w:type="spellEnd"/>
          </w:p>
        </w:tc>
      </w:tr>
      <w:tr w:rsidR="00C97C7B" w:rsidRPr="005060B2" w:rsidTr="004F5183">
        <w:tc>
          <w:tcPr>
            <w:tcW w:w="3717" w:type="dxa"/>
            <w:tcMar>
              <w:top w:w="0" w:type="dxa"/>
              <w:left w:w="108" w:type="dxa"/>
              <w:bottom w:w="0" w:type="dxa"/>
              <w:right w:w="108" w:type="dxa"/>
            </w:tcMar>
          </w:tcPr>
          <w:p w:rsidR="00C97C7B" w:rsidRPr="005060B2" w:rsidRDefault="00C97C7B" w:rsidP="00D218DC">
            <w:pPr>
              <w:spacing w:line="240" w:lineRule="atLeast"/>
              <w:rPr>
                <w:lang w:eastAsia="sk-SK"/>
              </w:rPr>
            </w:pPr>
            <w:r w:rsidRPr="005060B2">
              <w:rPr>
                <w:color w:val="000000"/>
                <w:lang w:eastAsia="sk-SK"/>
              </w:rPr>
              <w:t>               proti (menovite):</w:t>
            </w:r>
          </w:p>
        </w:tc>
        <w:tc>
          <w:tcPr>
            <w:tcW w:w="5809" w:type="dxa"/>
            <w:tcMar>
              <w:top w:w="0" w:type="dxa"/>
              <w:left w:w="108" w:type="dxa"/>
              <w:bottom w:w="0" w:type="dxa"/>
              <w:right w:w="108" w:type="dxa"/>
            </w:tcMar>
          </w:tcPr>
          <w:p w:rsidR="00C97C7B" w:rsidRPr="005060B2" w:rsidRDefault="00C97C7B" w:rsidP="00D218DC">
            <w:pPr>
              <w:spacing w:line="240" w:lineRule="atLeast"/>
              <w:jc w:val="both"/>
              <w:rPr>
                <w:lang w:eastAsia="sk-SK"/>
              </w:rPr>
            </w:pPr>
            <w:r w:rsidRPr="005060B2">
              <w:rPr>
                <w:color w:val="000000"/>
                <w:lang w:eastAsia="sk-SK"/>
              </w:rPr>
              <w:t>0 poslancov</w:t>
            </w:r>
          </w:p>
        </w:tc>
      </w:tr>
      <w:tr w:rsidR="00C97C7B" w:rsidRPr="005060B2" w:rsidTr="004F5183">
        <w:tc>
          <w:tcPr>
            <w:tcW w:w="3717" w:type="dxa"/>
            <w:tcMar>
              <w:top w:w="0" w:type="dxa"/>
              <w:left w:w="108" w:type="dxa"/>
              <w:bottom w:w="0" w:type="dxa"/>
              <w:right w:w="108" w:type="dxa"/>
            </w:tcMar>
          </w:tcPr>
          <w:p w:rsidR="00C97C7B" w:rsidRPr="005060B2" w:rsidRDefault="00C97C7B" w:rsidP="00D218DC">
            <w:pPr>
              <w:spacing w:line="240" w:lineRule="atLeast"/>
              <w:rPr>
                <w:lang w:eastAsia="sk-SK"/>
              </w:rPr>
            </w:pPr>
            <w:r w:rsidRPr="005060B2">
              <w:rPr>
                <w:color w:val="000000"/>
                <w:lang w:eastAsia="sk-SK"/>
              </w:rPr>
              <w:t>               zdržali sa (menovite):</w:t>
            </w:r>
          </w:p>
        </w:tc>
        <w:tc>
          <w:tcPr>
            <w:tcW w:w="5809" w:type="dxa"/>
            <w:tcMar>
              <w:top w:w="0" w:type="dxa"/>
              <w:left w:w="108" w:type="dxa"/>
              <w:bottom w:w="0" w:type="dxa"/>
              <w:right w:w="108" w:type="dxa"/>
            </w:tcMar>
          </w:tcPr>
          <w:p w:rsidR="00C97C7B" w:rsidRPr="005060B2" w:rsidRDefault="00C97C7B" w:rsidP="00D218DC">
            <w:pPr>
              <w:spacing w:line="240" w:lineRule="atLeast"/>
              <w:jc w:val="both"/>
              <w:rPr>
                <w:lang w:eastAsia="sk-SK"/>
              </w:rPr>
            </w:pPr>
            <w:r w:rsidRPr="005060B2">
              <w:rPr>
                <w:color w:val="000000"/>
                <w:lang w:eastAsia="sk-SK"/>
              </w:rPr>
              <w:t xml:space="preserve">0 poslancov </w:t>
            </w:r>
          </w:p>
        </w:tc>
      </w:tr>
    </w:tbl>
    <w:p w:rsidR="00C97C7B" w:rsidRDefault="00C97C7B" w:rsidP="004F5183">
      <w:pPr>
        <w:jc w:val="both"/>
        <w:rPr>
          <w:i/>
          <w:iCs/>
          <w:color w:val="000000"/>
          <w:lang w:eastAsia="sk-SK"/>
        </w:rPr>
      </w:pPr>
    </w:p>
    <w:p w:rsidR="00C97C7B" w:rsidRDefault="00C97C7B" w:rsidP="00F43194">
      <w:pPr>
        <w:jc w:val="both"/>
        <w:rPr>
          <w:b/>
        </w:rPr>
      </w:pPr>
    </w:p>
    <w:p w:rsidR="00C97C7B" w:rsidRPr="00F43194" w:rsidRDefault="00C97C7B" w:rsidP="00F43194">
      <w:pPr>
        <w:jc w:val="both"/>
        <w:rPr>
          <w:lang w:eastAsia="sk-SK"/>
        </w:rPr>
      </w:pPr>
      <w:r w:rsidRPr="00255650">
        <w:rPr>
          <w:b/>
        </w:rPr>
        <w:t xml:space="preserve">K bodu 3: </w:t>
      </w:r>
    </w:p>
    <w:p w:rsidR="00C97C7B" w:rsidRDefault="00C97C7B" w:rsidP="00960C6B">
      <w:pPr>
        <w:pStyle w:val="Normlnywebov"/>
        <w:shd w:val="clear" w:color="auto" w:fill="FFFFFF"/>
        <w:suppressAutoHyphens w:val="0"/>
        <w:spacing w:before="0" w:after="0"/>
        <w:jc w:val="both"/>
        <w:rPr>
          <w:b/>
          <w:u w:val="single"/>
        </w:rPr>
      </w:pPr>
      <w:r>
        <w:rPr>
          <w:b/>
          <w:u w:val="single"/>
        </w:rPr>
        <w:t>Územný plán obce – výška zástavby, problematika hlukovej štúdie</w:t>
      </w:r>
    </w:p>
    <w:p w:rsidR="00C97C7B" w:rsidRPr="004850CF" w:rsidRDefault="00C97C7B" w:rsidP="005B4BDF">
      <w:pPr>
        <w:pStyle w:val="Normlnywebov"/>
        <w:shd w:val="clear" w:color="auto" w:fill="FFFFFF"/>
        <w:tabs>
          <w:tab w:val="left" w:pos="567"/>
        </w:tabs>
        <w:suppressAutoHyphens w:val="0"/>
        <w:spacing w:before="0" w:after="0"/>
        <w:jc w:val="both"/>
        <w:rPr>
          <w:lang w:eastAsia="sk-SK"/>
        </w:rPr>
      </w:pPr>
      <w:r>
        <w:rPr>
          <w:i/>
        </w:rPr>
        <w:tab/>
      </w:r>
      <w:r w:rsidRPr="00A56D76">
        <w:rPr>
          <w:i/>
        </w:rPr>
        <w:t xml:space="preserve">Ing. Peter </w:t>
      </w:r>
      <w:proofErr w:type="spellStart"/>
      <w:r w:rsidRPr="00A56D76">
        <w:rPr>
          <w:i/>
        </w:rPr>
        <w:t>Zelník</w:t>
      </w:r>
      <w:proofErr w:type="spellEnd"/>
      <w:r>
        <w:t xml:space="preserve">, starosta obce, privítal odborne spôsobilú osobu, obstarávateľa územného plánu obce Dolný Hričov </w:t>
      </w:r>
      <w:r w:rsidRPr="001F2BEC">
        <w:rPr>
          <w:i/>
        </w:rPr>
        <w:t xml:space="preserve">Ing. arch. Vladimíra </w:t>
      </w:r>
      <w:proofErr w:type="spellStart"/>
      <w:r w:rsidRPr="001F2BEC">
        <w:rPr>
          <w:i/>
        </w:rPr>
        <w:t>Barčiaka</w:t>
      </w:r>
      <w:proofErr w:type="spellEnd"/>
      <w:r>
        <w:t>, ktorému zároveň odovzdal hlavné slovo</w:t>
      </w:r>
      <w:r>
        <w:rPr>
          <w:color w:val="000000"/>
          <w:lang w:eastAsia="sk-SK"/>
        </w:rPr>
        <w:t xml:space="preserve"> k problematike územného plánu obce. </w:t>
      </w:r>
      <w:r w:rsidRPr="00E63709">
        <w:rPr>
          <w:i/>
          <w:color w:val="000000"/>
          <w:lang w:eastAsia="sk-SK"/>
        </w:rPr>
        <w:t xml:space="preserve">Ing. arch. Vladimír </w:t>
      </w:r>
      <w:proofErr w:type="spellStart"/>
      <w:r w:rsidRPr="00E63709">
        <w:rPr>
          <w:i/>
          <w:color w:val="000000"/>
          <w:lang w:eastAsia="sk-SK"/>
        </w:rPr>
        <w:t>Barčiak</w:t>
      </w:r>
      <w:proofErr w:type="spellEnd"/>
      <w:r>
        <w:rPr>
          <w:color w:val="000000"/>
          <w:lang w:eastAsia="sk-SK"/>
        </w:rPr>
        <w:t xml:space="preserve"> predniesol situáciu územného plánu obce Dolný Hričov. Vysvetlil, že prvá verzia zadania územného plánu obce je z roku 1983. Ú</w:t>
      </w:r>
      <w:r>
        <w:t>zemnoplánovacia dokumentácia vzťahujúca sa na sídlo Dolný Hričov vzhľadom na dobu svojho spracovania, na obsah spracovania, na zmeny v legislatíve ako i na nové skutočnosti v oblasti prípravy investícií  regionálneho a celoštátneho významu v priestore Dolného Hričova bola pre vtedajšie a aj výhľadové potreby obce Dolný Hričov málo využiteľná a v roku 2006 bola aktualizovaná  zmena a doplnok k aktuálnemu územnému plánu. Hlavným dôvodom pre obstaranie zmeny a doplnku bola pripravovaná výstavba diaľnice D3 a D1, modernizácia železničnej trate, plánované predĺženie vzletovej a pristávacej dráhy letiska, čím vznikla absencia aktuálneho uceleného základného územnoplánovacieho nástroja pre komplexné riešenie priestorového usporiadania a funkčného využívania územia obce Dolný Hričov po realizácií spomínaných investičných akcií.</w:t>
      </w:r>
      <w:r>
        <w:rPr>
          <w:color w:val="000000"/>
          <w:lang w:eastAsia="sk-SK"/>
        </w:rPr>
        <w:t xml:space="preserve"> V</w:t>
      </w:r>
      <w:r>
        <w:t xml:space="preserve">ychádzalo sa z požiadaviek obce a z rozvojových zámerov obsiahnutých v Programe hospodárskeho a sociálneho rozvoja obce na roky 2005 – 2014. Ďalšie </w:t>
      </w:r>
      <w:r>
        <w:rPr>
          <w:color w:val="000000"/>
          <w:lang w:eastAsia="sk-SK"/>
        </w:rPr>
        <w:t>p</w:t>
      </w:r>
      <w:r>
        <w:t xml:space="preserve">rerokovanie územného plánu bolo pozastavené z finančných dôvodov. Ďalším dôvodom pre obstaranie zmeny a doplnku bola podnikateľská aktivita pre umiestnenie agroturistického areálu v lokalite </w:t>
      </w:r>
      <w:proofErr w:type="spellStart"/>
      <w:r>
        <w:t>Beniaková</w:t>
      </w:r>
      <w:proofErr w:type="spellEnd"/>
      <w:r>
        <w:t>, kt</w:t>
      </w:r>
      <w:r w:rsidR="00FE176B">
        <w:t>orá je v súčasnom územnom pláne</w:t>
      </w:r>
      <w:r>
        <w:t xml:space="preserve"> navrhovaná na výstavbu rodinných domov, preto na základe požiadavky podnikateľov, zástupcov obce bola navrhnutá zmena funkčného využitia časti územia lokality </w:t>
      </w:r>
      <w:proofErr w:type="spellStart"/>
      <w:r>
        <w:t>Beniaková</w:t>
      </w:r>
      <w:proofErr w:type="spellEnd"/>
      <w:r>
        <w:t xml:space="preserve"> o jej doplnenie na rekreačné využitie. Zmena však nebola </w:t>
      </w:r>
      <w:r>
        <w:rPr>
          <w:color w:val="000000"/>
          <w:lang w:eastAsia="sk-SK"/>
        </w:rPr>
        <w:t xml:space="preserve">realizovaná, nakoľko sa vyžadovalo preukázanie pôvodu územného plánu. Všetky pokusy o úpravu, resp. zmenu </w:t>
      </w:r>
      <w:r>
        <w:rPr>
          <w:color w:val="000000"/>
          <w:lang w:eastAsia="sk-SK"/>
        </w:rPr>
        <w:lastRenderedPageBreak/>
        <w:t xml:space="preserve">a doplnky pôvodného územného plánu označil </w:t>
      </w:r>
      <w:r w:rsidRPr="007E44BC">
        <w:rPr>
          <w:i/>
          <w:color w:val="000000"/>
          <w:lang w:eastAsia="sk-SK"/>
        </w:rPr>
        <w:t xml:space="preserve">Ing. arch. Vladimír </w:t>
      </w:r>
      <w:proofErr w:type="spellStart"/>
      <w:r w:rsidRPr="007E44BC">
        <w:rPr>
          <w:i/>
          <w:color w:val="000000"/>
          <w:lang w:eastAsia="sk-SK"/>
        </w:rPr>
        <w:t>Barčiak</w:t>
      </w:r>
      <w:proofErr w:type="spellEnd"/>
      <w:r>
        <w:rPr>
          <w:color w:val="000000"/>
          <w:lang w:eastAsia="sk-SK"/>
        </w:rPr>
        <w:t xml:space="preserve"> za nedostatočné a na základe </w:t>
      </w:r>
      <w:r w:rsidRPr="004850CF">
        <w:rPr>
          <w:lang w:eastAsia="sk-SK"/>
        </w:rPr>
        <w:t xml:space="preserve">týchto skutočností predstavil myšlienku vytvoriť nový strategický dokument – Územný plán obce Dolný Hričov (ďalej len ÚPN-O). </w:t>
      </w:r>
    </w:p>
    <w:p w:rsidR="00C97C7B" w:rsidRDefault="00C97C7B" w:rsidP="005B4BDF">
      <w:pPr>
        <w:pStyle w:val="Normlnywebov"/>
        <w:shd w:val="clear" w:color="auto" w:fill="FFFFFF"/>
        <w:tabs>
          <w:tab w:val="left" w:pos="567"/>
        </w:tabs>
        <w:suppressAutoHyphens w:val="0"/>
        <w:spacing w:before="0" w:after="0"/>
        <w:jc w:val="both"/>
        <w:rPr>
          <w:i/>
          <w:szCs w:val="22"/>
        </w:rPr>
      </w:pPr>
      <w:r>
        <w:rPr>
          <w:lang w:eastAsia="sk-SK"/>
        </w:rPr>
        <w:t xml:space="preserve">Na </w:t>
      </w:r>
      <w:r w:rsidRPr="004850CF">
        <w:rPr>
          <w:lang w:eastAsia="sk-SK"/>
        </w:rPr>
        <w:t xml:space="preserve">požiadavky obyvateľov bytových domov na ul. Školská v Dolnom Hričov ohľadom vybudovania </w:t>
      </w:r>
      <w:r w:rsidRPr="004850CF">
        <w:rPr>
          <w:szCs w:val="22"/>
        </w:rPr>
        <w:t xml:space="preserve">štvrtého plnohodnotného poschodia, piateho poschodia ako zvýšené podkrovie, zateplenie fasády bytového domu a rekonštrukcie balkónov bytového domu </w:t>
      </w:r>
      <w:r w:rsidRPr="007E44BC">
        <w:rPr>
          <w:i/>
          <w:szCs w:val="22"/>
        </w:rPr>
        <w:t xml:space="preserve">Ing. arch. Vladimír </w:t>
      </w:r>
      <w:proofErr w:type="spellStart"/>
      <w:r w:rsidRPr="007E44BC">
        <w:rPr>
          <w:i/>
          <w:szCs w:val="22"/>
        </w:rPr>
        <w:t>Barčiak</w:t>
      </w:r>
      <w:proofErr w:type="spellEnd"/>
      <w:r w:rsidRPr="004850CF">
        <w:rPr>
          <w:szCs w:val="22"/>
        </w:rPr>
        <w:t xml:space="preserve"> reagoval nasledovným vyjadrením. V súčasnosti máme stále platný starý ÚPN-O a za žiadnych okolností ho nemožno meniť, nakoľko parametre sú jasne stanovené. Zatiaľ na bytových domoch môže byť realizované zateplenie a úprava fasád bytových domov, ale akákoľvek zmena vo výške bytových domov by bola nielen v rozpore so starým ÚPN-O</w:t>
      </w:r>
      <w:r>
        <w:rPr>
          <w:szCs w:val="22"/>
        </w:rPr>
        <w:t xml:space="preserve"> a došlo by k jeho porušeniu na čo </w:t>
      </w:r>
      <w:r w:rsidRPr="004850CF">
        <w:rPr>
          <w:szCs w:val="22"/>
        </w:rPr>
        <w:t xml:space="preserve">upozornil </w:t>
      </w:r>
      <w:r w:rsidRPr="007E44BC">
        <w:rPr>
          <w:i/>
          <w:szCs w:val="22"/>
        </w:rPr>
        <w:t xml:space="preserve">Ing. Petra </w:t>
      </w:r>
      <w:proofErr w:type="spellStart"/>
      <w:r w:rsidRPr="007E44BC">
        <w:rPr>
          <w:i/>
          <w:szCs w:val="22"/>
        </w:rPr>
        <w:t>Zelníka</w:t>
      </w:r>
      <w:proofErr w:type="spellEnd"/>
      <w:r>
        <w:rPr>
          <w:i/>
          <w:szCs w:val="22"/>
        </w:rPr>
        <w:t xml:space="preserve">. </w:t>
      </w:r>
    </w:p>
    <w:p w:rsidR="00C97C7B" w:rsidRDefault="00C97C7B" w:rsidP="005B4BDF">
      <w:pPr>
        <w:pStyle w:val="Normlnywebov"/>
        <w:shd w:val="clear" w:color="auto" w:fill="FFFFFF"/>
        <w:tabs>
          <w:tab w:val="left" w:pos="567"/>
        </w:tabs>
        <w:suppressAutoHyphens w:val="0"/>
        <w:spacing w:before="0" w:after="0"/>
        <w:jc w:val="both"/>
        <w:rPr>
          <w:szCs w:val="22"/>
        </w:rPr>
      </w:pPr>
      <w:r w:rsidRPr="004850CF">
        <w:rPr>
          <w:szCs w:val="22"/>
        </w:rPr>
        <w:t xml:space="preserve">Ďalej </w:t>
      </w:r>
      <w:r w:rsidRPr="007E44BC">
        <w:rPr>
          <w:i/>
          <w:szCs w:val="22"/>
        </w:rPr>
        <w:t xml:space="preserve">Ing. arch. Vladimír </w:t>
      </w:r>
      <w:proofErr w:type="spellStart"/>
      <w:r w:rsidRPr="007E44BC">
        <w:rPr>
          <w:i/>
          <w:szCs w:val="22"/>
        </w:rPr>
        <w:t>Barčiak</w:t>
      </w:r>
      <w:proofErr w:type="spellEnd"/>
      <w:r w:rsidRPr="004850CF">
        <w:rPr>
          <w:szCs w:val="22"/>
        </w:rPr>
        <w:t xml:space="preserve"> predniesol návrh zadania plánovaného ÚPN-O. V tejto súvislosti položil základnú otázku, či je cieľom obce Dolný Hričov pôsobiť ako mestská obec s vysokými budovami, ktorú prirovnal k mestským častiam Žiliny – Solinky a Vlčince, alebo je cieľom zachovať vidiecky štýl</w:t>
      </w:r>
      <w:r>
        <w:rPr>
          <w:szCs w:val="22"/>
        </w:rPr>
        <w:t xml:space="preserve"> obce a jej osídlenia a mať pokojnú dedinu s rodinnými domami. Taktiež zdôraznil potrebu rozvíjať zeleň a charakter vidieckeho sídla s dominantou kostola. On sám podporuje vidiecky štýl osídlenia, nakoľko žije v bytovke. Vyjadril sklamanie z toho, že máme od obyvateľov požiadavky na nadstavbu bytových domov až do výšky štvrtého a piateho poschodia. Pri vypracovaní zadania nového ÚPN-O bola taktiež zrealizovaná distribúcia dotazníkov do každej domácnosti, v ktorých mali obyvatelia obce Dolný Hričov možnosť vyjadriť svoj názor. Z celkového počt</w:t>
      </w:r>
      <w:r w:rsidR="00BE75C1">
        <w:rPr>
          <w:szCs w:val="22"/>
        </w:rPr>
        <w:t>u obyvateľov 1621</w:t>
      </w:r>
      <w:r>
        <w:rPr>
          <w:szCs w:val="22"/>
        </w:rPr>
        <w:t xml:space="preserve"> sa vrátilo 2</w:t>
      </w:r>
      <w:r w:rsidR="00CC61D5">
        <w:rPr>
          <w:szCs w:val="22"/>
        </w:rPr>
        <w:t>8</w:t>
      </w:r>
      <w:r>
        <w:rPr>
          <w:szCs w:val="22"/>
        </w:rPr>
        <w:t xml:space="preserve"> vyplnených dotazníkov. Na základe tejto </w:t>
      </w:r>
      <w:r w:rsidRPr="00CC61D5">
        <w:t>skutočnosti z ankety vyplynulo, že ľudia chcú bytovky, ale za predpokladu, že bude zachovaný a naďalej rozvíjaný vidiecky štýl osídlenia. Ďalej povedal, že bolo uskutočnených množstvo zasadnu</w:t>
      </w:r>
      <w:r w:rsidR="00FE176B" w:rsidRPr="00CC61D5">
        <w:t>tí Komisie pre dopravu, výstavbu</w:t>
      </w:r>
      <w:r w:rsidRPr="00CC61D5">
        <w:t xml:space="preserve"> a životné prostredie, zasadnutí OZ a aj boli uskutočnené</w:t>
      </w:r>
      <w:r w:rsidR="00CC61D5" w:rsidRPr="00CC61D5">
        <w:t xml:space="preserve"> podľa zákona 369/1990 Zb. o obecnom zriadení v znení neskorších predpisov</w:t>
      </w:r>
      <w:r w:rsidR="00CC61D5" w:rsidRPr="00CC61D5">
        <w:rPr>
          <w:color w:val="000000"/>
          <w:shd w:val="clear" w:color="auto" w:fill="FFFFFF"/>
        </w:rPr>
        <w:t xml:space="preserve"> § 11b </w:t>
      </w:r>
      <w:r w:rsidR="00CC61D5" w:rsidRPr="00CC61D5">
        <w:t>zhromaždenia</w:t>
      </w:r>
      <w:r w:rsidR="00CC61D5">
        <w:t xml:space="preserve"> obyvateľov</w:t>
      </w:r>
      <w:r w:rsidR="00CC61D5" w:rsidRPr="00CC61D5">
        <w:t xml:space="preserve"> v kultúrnom dome v Dolnom Hričove a Pekline</w:t>
      </w:r>
      <w:r w:rsidR="00CC61D5" w:rsidRPr="00CC61D5">
        <w:rPr>
          <w:color w:val="000000"/>
          <w:shd w:val="clear" w:color="auto" w:fill="FFFFFF"/>
        </w:rPr>
        <w:t>.</w:t>
      </w:r>
      <w:r w:rsidRPr="00CC61D5">
        <w:t>, kde si obyvatelia mohli povedať svoje názory a predstavy. Na základe týchto skutočností sme spoločne dospeli k návrhom zadania územného plánu s tým, že zachováme vidiecky štýl obce a teraz presadzujeme mestský štýl zástavby, čo predstavuje zahodenie všetkého doposiaľ vynaloženého úsilia. Sám pripomenul, že už sme v štádiu, kedy sú zrealizované všetky prieskumy a rozbory, je k dispozícii súbor požiadaviek a vyjadrení, a v záverečnej fáze sa čaká už iba na schválenie zadania ÚPN-O. Opätovne vyzdvihol, že najväčším</w:t>
      </w:r>
      <w:r>
        <w:rPr>
          <w:szCs w:val="22"/>
        </w:rPr>
        <w:t xml:space="preserve"> problémom životného prostredia obce Dolný Hričov je hluk a opäť pripomenul, že je potrebné vypracovanie hlukovej štúdie na celé územie obce. Aby mohla byť vypracovaná hluková štúdia pre celé územie obce je potrebné, aby bolo schválené zadanie ÚPN-O. V súčasnosti sa čaká na záverečné stanovisko odboru bytovej výstavby, ktoré by mohlo byť k dispozícii už budúci týždeň (t. j. v termíne od 19. 02. 2018 do 23. 02. 2018), ale treba počítať aj s tým, že to môže byť neskôr. Po záverečnom stanovisku odboru bytovej výstavby a schválení zadania ÚPN-O môžeme požiadať o dotáciu. Podľa </w:t>
      </w:r>
      <w:r w:rsidRPr="00EE76E6">
        <w:rPr>
          <w:i/>
          <w:szCs w:val="22"/>
        </w:rPr>
        <w:t xml:space="preserve">Ing. arch. Vladimíra </w:t>
      </w:r>
      <w:proofErr w:type="spellStart"/>
      <w:r w:rsidRPr="00EE76E6">
        <w:rPr>
          <w:i/>
          <w:szCs w:val="22"/>
        </w:rPr>
        <w:t>Barčiaka</w:t>
      </w:r>
      <w:proofErr w:type="spellEnd"/>
      <w:r>
        <w:rPr>
          <w:szCs w:val="22"/>
        </w:rPr>
        <w:t xml:space="preserve"> bude stanovisko k podanej žiadosti o dotáciu známe o cca 2 – 3 mesiace.</w:t>
      </w:r>
    </w:p>
    <w:p w:rsidR="00C97C7B" w:rsidRDefault="00C97C7B" w:rsidP="005B4BDF">
      <w:pPr>
        <w:pStyle w:val="Normlnywebov"/>
        <w:shd w:val="clear" w:color="auto" w:fill="FFFFFF"/>
        <w:tabs>
          <w:tab w:val="left" w:pos="567"/>
        </w:tabs>
        <w:suppressAutoHyphens w:val="0"/>
        <w:spacing w:before="0" w:after="0"/>
        <w:jc w:val="both"/>
        <w:rPr>
          <w:szCs w:val="22"/>
        </w:rPr>
      </w:pPr>
      <w:r w:rsidRPr="00D345BE">
        <w:rPr>
          <w:i/>
          <w:szCs w:val="22"/>
        </w:rPr>
        <w:t xml:space="preserve">Ing. Peter </w:t>
      </w:r>
      <w:proofErr w:type="spellStart"/>
      <w:r w:rsidRPr="00D345BE">
        <w:rPr>
          <w:i/>
          <w:szCs w:val="22"/>
        </w:rPr>
        <w:t>Zelník</w:t>
      </w:r>
      <w:proofErr w:type="spellEnd"/>
      <w:r w:rsidRPr="00D345BE">
        <w:rPr>
          <w:i/>
          <w:szCs w:val="22"/>
        </w:rPr>
        <w:t>, starosta obce,</w:t>
      </w:r>
      <w:r w:rsidR="00FE176B">
        <w:rPr>
          <w:szCs w:val="22"/>
        </w:rPr>
        <w:t xml:space="preserve"> oboznámil poslancov s</w:t>
      </w:r>
      <w:r>
        <w:rPr>
          <w:szCs w:val="22"/>
        </w:rPr>
        <w:t xml:space="preserve"> informáciou o poskytovaní dotácií na spracovanie územnoplánovacej dokumentácie obcí v roku 2018 v nasledovnom znení:</w:t>
      </w:r>
    </w:p>
    <w:p w:rsidR="00C97C7B" w:rsidRDefault="00C97C7B" w:rsidP="005B4BDF">
      <w:pPr>
        <w:pStyle w:val="Normlnywebov"/>
        <w:shd w:val="clear" w:color="auto" w:fill="FFFFFF"/>
        <w:tabs>
          <w:tab w:val="left" w:pos="567"/>
        </w:tabs>
        <w:suppressAutoHyphens w:val="0"/>
        <w:spacing w:before="0" w:after="0"/>
        <w:jc w:val="both"/>
        <w:rPr>
          <w:szCs w:val="22"/>
        </w:rPr>
      </w:pPr>
      <w:r>
        <w:rPr>
          <w:szCs w:val="22"/>
        </w:rPr>
        <w:t xml:space="preserve">Podľa zákona č. 2269/2011 Z. z. o poskytovaní dotácií na spracovanie územnoplánovacej dokumentácie obcí (ďalej len „zákon“) majú obce možnosť predložiť žiadosť o poskytnutie dotácie aj v roku 2018. Tento zákon upravuje účel, rozsah a podmienky poskytovania dotácií na spracovanie územnoplánovacej dokumentácie obcí z rozpočtovej kapitoly Ministerstva dopravy a výstavby Slovenskej republiky. V súlade so zákonom môžu obce v rozpočtovom roku 2018 požiadať o dotáciu od 15. januára 2018 do 28. februára 2018. O Poskytnutí dotácie ministerstvo rozhodne do 15. mája 2018, pričom úspešný žiadateľ je následne povinný predložiť podklady pre získanie dotácie najneskôr do 15. novembra 2018. Objem dotácií určených na spracovanie územnoplánovacích dokumentácií obcí pre rok 2018 je 610 000 €. </w:t>
      </w:r>
    </w:p>
    <w:p w:rsidR="00C97C7B" w:rsidRPr="004850CF" w:rsidRDefault="00C97C7B" w:rsidP="005B4BDF">
      <w:pPr>
        <w:pStyle w:val="Normlnywebov"/>
        <w:shd w:val="clear" w:color="auto" w:fill="FFFFFF"/>
        <w:tabs>
          <w:tab w:val="left" w:pos="567"/>
        </w:tabs>
        <w:suppressAutoHyphens w:val="0"/>
        <w:spacing w:before="0" w:after="0"/>
        <w:jc w:val="both"/>
        <w:rPr>
          <w:szCs w:val="22"/>
        </w:rPr>
      </w:pPr>
      <w:r>
        <w:rPr>
          <w:szCs w:val="22"/>
        </w:rPr>
        <w:t xml:space="preserve">V tejto súvislosti navrhol zohľadniť všetky skutočnosti čo bude, resp. môže byť vyfakturované a o akú výšku dotácie je možné žiadať z celkového objemu. Starosta obce na základe podkladov </w:t>
      </w:r>
      <w:r>
        <w:rPr>
          <w:szCs w:val="22"/>
        </w:rPr>
        <w:lastRenderedPageBreak/>
        <w:t>a konzultácii s </w:t>
      </w:r>
      <w:r w:rsidRPr="0015422B">
        <w:rPr>
          <w:i/>
          <w:szCs w:val="22"/>
        </w:rPr>
        <w:t xml:space="preserve">Ing. arch. Vladimírom </w:t>
      </w:r>
      <w:proofErr w:type="spellStart"/>
      <w:r w:rsidRPr="0015422B">
        <w:rPr>
          <w:i/>
          <w:szCs w:val="22"/>
        </w:rPr>
        <w:t>Barčiakom</w:t>
      </w:r>
      <w:proofErr w:type="spellEnd"/>
      <w:r>
        <w:rPr>
          <w:szCs w:val="22"/>
        </w:rPr>
        <w:t xml:space="preserve"> povedal, že obec môže požiadať o dotáciu vo výške 14 280 € z celkového objemu dotácie pre žiadateľa a ďalej predniesol skutočnosti </w:t>
      </w:r>
      <w:r w:rsidRPr="004850CF">
        <w:rPr>
          <w:szCs w:val="22"/>
        </w:rPr>
        <w:t>vyplývajúce z Oznámenia o strategickom dokumente. Stanovisko Okresného úradu Žilina, Odbor výstavby a bytovej politiky vo veci „</w:t>
      </w:r>
      <w:r w:rsidRPr="004850CF">
        <w:rPr>
          <w:i/>
          <w:szCs w:val="22"/>
        </w:rPr>
        <w:t>Návrhu Zadania pre územný plán obce Dolný Hričov – stanovisko v zmysle §20 ods.5 a ods.6 zákona č.50/1976 Zb. o územnom plánovaní a stavebnom poriadku (stavebný zákon) v znení neskorších predpisov“</w:t>
      </w:r>
      <w:r w:rsidRPr="004850CF">
        <w:rPr>
          <w:szCs w:val="22"/>
        </w:rPr>
        <w:t>, ktoré bolo doručené na Obecný úrad Dolný Hričov</w:t>
      </w:r>
      <w:r>
        <w:rPr>
          <w:szCs w:val="22"/>
        </w:rPr>
        <w:t xml:space="preserve"> dňa 12.02. 2018</w:t>
      </w:r>
      <w:r w:rsidRPr="004850CF">
        <w:rPr>
          <w:szCs w:val="22"/>
        </w:rPr>
        <w:t xml:space="preserve"> </w:t>
      </w:r>
      <w:r w:rsidR="00FE176B">
        <w:rPr>
          <w:szCs w:val="22"/>
        </w:rPr>
        <w:t>v nasledovnom znení</w:t>
      </w:r>
      <w:r w:rsidRPr="004850CF">
        <w:rPr>
          <w:szCs w:val="22"/>
        </w:rPr>
        <w:t>:</w:t>
      </w:r>
    </w:p>
    <w:p w:rsidR="00C97C7B" w:rsidRPr="0015422B" w:rsidRDefault="00C97C7B" w:rsidP="005B4BDF">
      <w:pPr>
        <w:pStyle w:val="Normlnywebov"/>
        <w:shd w:val="clear" w:color="auto" w:fill="FFFFFF"/>
        <w:tabs>
          <w:tab w:val="left" w:pos="567"/>
        </w:tabs>
        <w:suppressAutoHyphens w:val="0"/>
        <w:spacing w:before="0" w:after="0"/>
        <w:jc w:val="both"/>
        <w:rPr>
          <w:i/>
          <w:szCs w:val="22"/>
        </w:rPr>
      </w:pPr>
      <w:r w:rsidRPr="0015422B">
        <w:rPr>
          <w:i/>
          <w:szCs w:val="22"/>
        </w:rPr>
        <w:t>„a) Obsah návrhu Zadania pre vypracovanie územného plánu obce Dolný Hričov je v súlade so záväznou časťou schválenej územnoplánovacej dokumentácie vyššieho stupňa, ktorou je Územný plán veľkého územného celku (ÚPN VÚC) Žilinského kraja v znení neskorších zmien a doplnkov, vyhlásenou Naradením vlády SR č.223/1998 z 26. mája 1998 (podľa stanoviska Žilinského samosprávneho kraja č.03146/2018/ODaÚP-5 zo dňa 30.01. 2018).</w:t>
      </w:r>
    </w:p>
    <w:p w:rsidR="00C97C7B" w:rsidRPr="0015422B" w:rsidRDefault="00C97C7B" w:rsidP="005B4BDF">
      <w:pPr>
        <w:pStyle w:val="Normlnywebov"/>
        <w:shd w:val="clear" w:color="auto" w:fill="FFFFFF"/>
        <w:tabs>
          <w:tab w:val="left" w:pos="567"/>
        </w:tabs>
        <w:suppressAutoHyphens w:val="0"/>
        <w:spacing w:before="0" w:after="0"/>
        <w:jc w:val="both"/>
        <w:rPr>
          <w:i/>
          <w:szCs w:val="22"/>
        </w:rPr>
      </w:pPr>
      <w:r w:rsidRPr="0015422B">
        <w:rPr>
          <w:i/>
          <w:szCs w:val="22"/>
        </w:rPr>
        <w:t>b) Obsah návrhu predmetného zadania a postup jeho obstarania a prerokovania nie je v súlade s príslušnými právnymi predpismi, v predložených dokladoch chýbajú informácie o strategickom dokument ÚPN-O Dolný Hričov v zmysle §5 zákona č.24/2006 o posudzovaní vplyvov na životné</w:t>
      </w:r>
      <w:r w:rsidR="00DC6847">
        <w:rPr>
          <w:i/>
          <w:szCs w:val="22"/>
        </w:rPr>
        <w:t xml:space="preserve"> prostredie a o zmene a doplne</w:t>
      </w:r>
      <w:r w:rsidRPr="0015422B">
        <w:rPr>
          <w:i/>
          <w:szCs w:val="22"/>
        </w:rPr>
        <w:t>ní niektorých zákonov v znení neskorších predpisov.</w:t>
      </w:r>
    </w:p>
    <w:p w:rsidR="00C97C7B" w:rsidRPr="0015422B" w:rsidRDefault="00C97C7B" w:rsidP="005B4BDF">
      <w:pPr>
        <w:pStyle w:val="Normlnywebov"/>
        <w:shd w:val="clear" w:color="auto" w:fill="FFFFFF"/>
        <w:tabs>
          <w:tab w:val="left" w:pos="567"/>
        </w:tabs>
        <w:suppressAutoHyphens w:val="0"/>
        <w:spacing w:before="0" w:after="0"/>
        <w:jc w:val="both"/>
        <w:rPr>
          <w:i/>
          <w:szCs w:val="22"/>
        </w:rPr>
      </w:pPr>
      <w:r w:rsidRPr="0015422B">
        <w:rPr>
          <w:i/>
          <w:szCs w:val="22"/>
        </w:rPr>
        <w:t xml:space="preserve">Obstarávateľom návrhu Zadania pre ÚPN-O Dolný Hričov je Obec Dolný Hričov, ktorá zabezpečovala obstarávanie prostredníctvom odborne spôsobilej osoby na obstarávanie ÚPP ÚPD v zmysle §2a stavebného zákona, a ktorou je Ing. arch. Vladimír </w:t>
      </w:r>
      <w:proofErr w:type="spellStart"/>
      <w:r w:rsidRPr="0015422B">
        <w:rPr>
          <w:i/>
          <w:szCs w:val="22"/>
        </w:rPr>
        <w:t>Barčiak</w:t>
      </w:r>
      <w:proofErr w:type="spellEnd"/>
      <w:r w:rsidRPr="0015422B">
        <w:rPr>
          <w:i/>
          <w:szCs w:val="22"/>
        </w:rPr>
        <w:t>, preukaz odbornej spôsobilosti má registračné číslo 263.</w:t>
      </w:r>
    </w:p>
    <w:p w:rsidR="00C97C7B" w:rsidRPr="004850CF" w:rsidRDefault="00C97C7B" w:rsidP="005B4BDF">
      <w:pPr>
        <w:pStyle w:val="Normlnywebov"/>
        <w:shd w:val="clear" w:color="auto" w:fill="FFFFFF"/>
        <w:tabs>
          <w:tab w:val="left" w:pos="567"/>
        </w:tabs>
        <w:suppressAutoHyphens w:val="0"/>
        <w:spacing w:before="0" w:after="0"/>
        <w:jc w:val="both"/>
        <w:rPr>
          <w:szCs w:val="22"/>
        </w:rPr>
      </w:pPr>
      <w:r w:rsidRPr="0015422B">
        <w:rPr>
          <w:i/>
          <w:szCs w:val="22"/>
        </w:rPr>
        <w:t>Podľa §20 ods.8 stavebného zákona obec nemôže schváliť zadanie územného plánu obce v rozpore so stanoviskom OU-ZA-OVBP1. Ak by obec napriek tomu takéto rozporné zadanie schválila, schválenie je v celom rozsahu neplatné</w:t>
      </w:r>
      <w:r w:rsidRPr="004850CF">
        <w:rPr>
          <w:szCs w:val="22"/>
        </w:rPr>
        <w:t xml:space="preserve">.“  </w:t>
      </w:r>
    </w:p>
    <w:p w:rsidR="00C97C7B" w:rsidRDefault="00C97C7B" w:rsidP="005B4BDF">
      <w:pPr>
        <w:pStyle w:val="Normlnywebov"/>
        <w:shd w:val="clear" w:color="auto" w:fill="FFFFFF"/>
        <w:tabs>
          <w:tab w:val="left" w:pos="567"/>
        </w:tabs>
        <w:suppressAutoHyphens w:val="0"/>
        <w:spacing w:before="0" w:after="0"/>
        <w:jc w:val="both"/>
        <w:rPr>
          <w:szCs w:val="22"/>
        </w:rPr>
      </w:pPr>
      <w:r w:rsidRPr="004850CF">
        <w:rPr>
          <w:szCs w:val="22"/>
        </w:rPr>
        <w:t>Ďalej pokračoval vyjadrením, že ak z odboru výstavby bude obdŕžané kladné stanovisko, možno pristúpiť ku schváleniu zadania a podaniu žiadosti o dotáciu. V prípade ak sa však pristúpi k vyhoveniu požiadaviek obyvateľov bytových domov na ul. Školská, musel by sa celý proces súvisiaci s ÚPN-O zopakovať od začiatku a dotáciu v požadovanej</w:t>
      </w:r>
      <w:r>
        <w:rPr>
          <w:szCs w:val="22"/>
        </w:rPr>
        <w:t xml:space="preserve"> výške by v tomto prípade nebolo možné získať. </w:t>
      </w:r>
    </w:p>
    <w:p w:rsidR="00C97C7B" w:rsidRDefault="00C97C7B" w:rsidP="005B4BDF">
      <w:pPr>
        <w:pStyle w:val="Normlnywebov"/>
        <w:shd w:val="clear" w:color="auto" w:fill="FFFFFF"/>
        <w:tabs>
          <w:tab w:val="left" w:pos="567"/>
        </w:tabs>
        <w:suppressAutoHyphens w:val="0"/>
        <w:spacing w:before="0" w:after="0"/>
        <w:jc w:val="both"/>
        <w:rPr>
          <w:szCs w:val="22"/>
        </w:rPr>
      </w:pPr>
      <w:r w:rsidRPr="00D345BE">
        <w:rPr>
          <w:i/>
          <w:szCs w:val="22"/>
        </w:rPr>
        <w:t xml:space="preserve">Prof. Dr. Ing. Martin </w:t>
      </w:r>
      <w:proofErr w:type="spellStart"/>
      <w:r w:rsidRPr="00D345BE">
        <w:rPr>
          <w:i/>
          <w:szCs w:val="22"/>
        </w:rPr>
        <w:t>Decký</w:t>
      </w:r>
      <w:proofErr w:type="spellEnd"/>
      <w:r>
        <w:rPr>
          <w:szCs w:val="22"/>
        </w:rPr>
        <w:t xml:space="preserve"> sa vyjadril k danej problematike tým, že</w:t>
      </w:r>
      <w:r w:rsidRPr="00406150">
        <w:rPr>
          <w:szCs w:val="22"/>
        </w:rPr>
        <w:t xml:space="preserve"> </w:t>
      </w:r>
      <w:r>
        <w:rPr>
          <w:szCs w:val="22"/>
        </w:rPr>
        <w:t xml:space="preserve">návrh zadania k územnému plánu by sme mali pripraviť tak, aby sme mali v poriadku právny stav súčasných stavieb bytových domov a aby sme sa vyvarovali predchádzajúcich chýb, preto by sme mali regulovať výšku hrebeňa striech a potom možno bezproblémovo zrealizovať nadstavenie ďalších bytových domov, pretože tento zámer plne podporuje. K danej skutočnosti sa vyjadril </w:t>
      </w:r>
      <w:r w:rsidRPr="00406150">
        <w:rPr>
          <w:i/>
          <w:szCs w:val="22"/>
        </w:rPr>
        <w:t xml:space="preserve">Ing. arch. Vladimír </w:t>
      </w:r>
      <w:proofErr w:type="spellStart"/>
      <w:r w:rsidRPr="00406150">
        <w:rPr>
          <w:i/>
          <w:szCs w:val="22"/>
        </w:rPr>
        <w:t>Barčiak</w:t>
      </w:r>
      <w:proofErr w:type="spellEnd"/>
      <w:r>
        <w:rPr>
          <w:szCs w:val="22"/>
        </w:rPr>
        <w:t>, ktorý opätovne zdôraznil potrebu schválenia nového ÚPN-O a upozornil, že stále platí starý územný plán a zatiaľ nemôžeme povoliť nadstavbu bytových domov, nakoľko by to bolo v rozpore s príslušným územným plánom. Aj keď v minulosti došlo k pochybeniu obce a povolila sa výstavba domov vyššia ako 3 podlažia, nemôžeme chyby opakovať</w:t>
      </w:r>
      <w:r w:rsidR="00FE176B">
        <w:rPr>
          <w:szCs w:val="22"/>
        </w:rPr>
        <w:t>,</w:t>
      </w:r>
      <w:r>
        <w:rPr>
          <w:szCs w:val="22"/>
        </w:rPr>
        <w:t xml:space="preserve"> s čím sa stotožňuje aj starosta obce </w:t>
      </w:r>
      <w:r w:rsidRPr="00406150">
        <w:rPr>
          <w:i/>
          <w:szCs w:val="22"/>
        </w:rPr>
        <w:t xml:space="preserve">Ing. Peter </w:t>
      </w:r>
      <w:proofErr w:type="spellStart"/>
      <w:r w:rsidRPr="00406150">
        <w:rPr>
          <w:i/>
          <w:szCs w:val="22"/>
        </w:rPr>
        <w:t>Zelník</w:t>
      </w:r>
      <w:proofErr w:type="spellEnd"/>
      <w:r>
        <w:rPr>
          <w:szCs w:val="22"/>
        </w:rPr>
        <w:t xml:space="preserve">, ktorý spresnil, že v minulosti síce došlo k pochybeniu, ale žiaľ teraz sú obyvatelia bytových domov, ktorí si chcú zveľadiť svoje domy znevýhodnení, pretože im chceme tomu zabrániť a mali by sme nájsť vhodné riešenie, aby sme im pomohli. </w:t>
      </w:r>
      <w:r w:rsidRPr="00406150">
        <w:rPr>
          <w:i/>
          <w:szCs w:val="22"/>
        </w:rPr>
        <w:t xml:space="preserve">Ing. arch. Vladimír </w:t>
      </w:r>
      <w:proofErr w:type="spellStart"/>
      <w:r w:rsidRPr="00406150">
        <w:rPr>
          <w:i/>
          <w:szCs w:val="22"/>
        </w:rPr>
        <w:t>Barčiak</w:t>
      </w:r>
      <w:proofErr w:type="spellEnd"/>
      <w:r>
        <w:rPr>
          <w:szCs w:val="22"/>
        </w:rPr>
        <w:t xml:space="preserve"> zároveň upozornil poslancov, že ak sa povolí ďalšia výstavba, resp. nadstavba bytových domov, vzniknú nielen ďalšie byty, ale zvýši sa aj počet parkovacích miest prislúchajúcich k bytu, zdvojnásobí sa počet obyvateľov a v konečnom dôsledku bude dochádzať k postupnému „zahusťovaniu“ obce, čím by sme stratili zámer obce ostať vidieckou krajinou s rodinnými domami, ale išli by sme cestou vytvárania bytových domov, stratila by sa vidiecka dominanta. </w:t>
      </w:r>
      <w:r w:rsidRPr="00D345BE">
        <w:rPr>
          <w:i/>
          <w:szCs w:val="22"/>
        </w:rPr>
        <w:t xml:space="preserve">Prof. Dr. Ing. Martin </w:t>
      </w:r>
      <w:proofErr w:type="spellStart"/>
      <w:r w:rsidRPr="00D345BE">
        <w:rPr>
          <w:i/>
          <w:szCs w:val="22"/>
        </w:rPr>
        <w:t>Decký</w:t>
      </w:r>
      <w:proofErr w:type="spellEnd"/>
      <w:r>
        <w:rPr>
          <w:szCs w:val="22"/>
        </w:rPr>
        <w:t xml:space="preserve"> na uvedené reagoval tým, že nepodporuje výstavbu nových </w:t>
      </w:r>
      <w:r w:rsidRPr="00B57E61">
        <w:rPr>
          <w:szCs w:val="22"/>
        </w:rPr>
        <w:t>viac ako 4-podlažných</w:t>
      </w:r>
      <w:r>
        <w:rPr>
          <w:szCs w:val="22"/>
        </w:rPr>
        <w:t xml:space="preserve"> bytových domov, ale chce aby aj staré bytové domy, ktoré pre svoj vzhľad starých fasád nutne potrebujú rekonštrukciu mali možnosť, aby sa mohli zveľadiť a práve nadstavba im to umožňuje. </w:t>
      </w:r>
      <w:r w:rsidRPr="007C62C2">
        <w:rPr>
          <w:i/>
          <w:szCs w:val="22"/>
        </w:rPr>
        <w:t xml:space="preserve">Bibiána </w:t>
      </w:r>
      <w:proofErr w:type="spellStart"/>
      <w:r w:rsidRPr="007C62C2">
        <w:rPr>
          <w:i/>
          <w:szCs w:val="22"/>
        </w:rPr>
        <w:t>Odváhová</w:t>
      </w:r>
      <w:proofErr w:type="spellEnd"/>
      <w:r>
        <w:rPr>
          <w:szCs w:val="22"/>
        </w:rPr>
        <w:t xml:space="preserve"> súhlasí s </w:t>
      </w:r>
      <w:r w:rsidRPr="00CD7E4A">
        <w:rPr>
          <w:i/>
          <w:szCs w:val="22"/>
        </w:rPr>
        <w:t xml:space="preserve">prof. Dr. Ing. Martinom </w:t>
      </w:r>
      <w:proofErr w:type="spellStart"/>
      <w:r w:rsidRPr="00CD7E4A">
        <w:rPr>
          <w:i/>
          <w:szCs w:val="22"/>
        </w:rPr>
        <w:t>Deckým</w:t>
      </w:r>
      <w:proofErr w:type="spellEnd"/>
      <w:r>
        <w:rPr>
          <w:szCs w:val="22"/>
        </w:rPr>
        <w:t xml:space="preserve">, nepodporuje výstavbu nových bytových domov, chce pokračovať v procese dokončenia finálnej fázy zadania nového ÚPN-O, ale za predpokladu, aby sa našlo riešenie pre tých, ktorí chcú zveľaďovať svoje bývanie, rekonštruovať a aby neostali v znevýhodnenej pozícii. Sama je obyvateľkou bytového domu na ul. Školská, ktorý sa </w:t>
      </w:r>
      <w:r>
        <w:rPr>
          <w:szCs w:val="22"/>
        </w:rPr>
        <w:lastRenderedPageBreak/>
        <w:t>rekonštruoval, pričom však ona ani ostatní obyvatelia predmetného bytového domu netušili, že je to v rozpore s územným plánom a boli radi, že budú mať lepšie a krajšie bývanie. Zároveň dodala, že rekonštrukcia z vlastných prostriedkov by nebola možná.</w:t>
      </w:r>
    </w:p>
    <w:p w:rsidR="00C97C7B" w:rsidRDefault="00C97C7B" w:rsidP="00161B90">
      <w:pPr>
        <w:pStyle w:val="Normlnywebov"/>
        <w:shd w:val="clear" w:color="auto" w:fill="FFFFFF"/>
        <w:tabs>
          <w:tab w:val="left" w:pos="567"/>
        </w:tabs>
        <w:suppressAutoHyphens w:val="0"/>
        <w:spacing w:before="0" w:after="0"/>
        <w:jc w:val="both"/>
        <w:rPr>
          <w:szCs w:val="22"/>
        </w:rPr>
      </w:pPr>
      <w:r w:rsidRPr="00335F89">
        <w:rPr>
          <w:i/>
          <w:szCs w:val="22"/>
        </w:rPr>
        <w:t xml:space="preserve">Ing. Michal </w:t>
      </w:r>
      <w:proofErr w:type="spellStart"/>
      <w:r w:rsidRPr="00335F89">
        <w:rPr>
          <w:i/>
          <w:szCs w:val="22"/>
        </w:rPr>
        <w:t>Ballay</w:t>
      </w:r>
      <w:proofErr w:type="spellEnd"/>
      <w:r w:rsidRPr="00335F89">
        <w:rPr>
          <w:i/>
          <w:szCs w:val="22"/>
        </w:rPr>
        <w:t>, PhD.</w:t>
      </w:r>
      <w:r>
        <w:rPr>
          <w:szCs w:val="22"/>
        </w:rPr>
        <w:t xml:space="preserve"> vyčítal stanovisko k výsledkom dotazníkového prieskumu, v rámci ktorého sa z celkového počtu 1600 obyvateľov obce vrátilo vyplnených len 29 dotazníkov,    z ktorých vyplynulo, že obyvatelia obce Dolný Hričov uprednostňujú vidiecky charakter obce. Výsledky nepovažuje za relevantné, nakoľko počet vrátených vyplnených dotazníkov bol v pomere k počtu obyvateľov nízky. Ďalej vyslovil tvrdenie, že problém s parkovaním  už existuje, nakoľko ľudia parkujú aj na cestách. Okrem toho povedal, že obyvatelia bytoviek sa na zatepľovaní alebo rekonštrukcie fasád nedohodnú, pokiaľ by sa tieto práce mali riešiť z ich vlastných prostriedkov. Vhodné by bolo v súvislosti s nadstavbou domov dohodnúť sa, aby v projekte bol zapracovaný aj návrh na vypracovanie nových parkovacích miest. Na jeho vyjadrenie reagoval </w:t>
      </w:r>
      <w:r w:rsidRPr="00201542">
        <w:rPr>
          <w:i/>
          <w:szCs w:val="22"/>
        </w:rPr>
        <w:t xml:space="preserve">Ing. arch. Vladimír </w:t>
      </w:r>
      <w:proofErr w:type="spellStart"/>
      <w:r w:rsidRPr="00201542">
        <w:rPr>
          <w:i/>
          <w:szCs w:val="22"/>
        </w:rPr>
        <w:t>Barčiak</w:t>
      </w:r>
      <w:proofErr w:type="spellEnd"/>
      <w:r>
        <w:rPr>
          <w:szCs w:val="22"/>
        </w:rPr>
        <w:t xml:space="preserve"> tým, že zadanie nového ÚPN-O bolo na vývesných tabuliach zverejnené po dobu 30 dní a neboli predložené žiadne pripomienky týkajúce sa požiadaviek nadstavby na bytovky. </w:t>
      </w:r>
      <w:r w:rsidRPr="00221018">
        <w:rPr>
          <w:i/>
          <w:szCs w:val="22"/>
        </w:rPr>
        <w:t>P</w:t>
      </w:r>
      <w:r w:rsidRPr="00201542">
        <w:rPr>
          <w:i/>
          <w:szCs w:val="22"/>
        </w:rPr>
        <w:t xml:space="preserve">rof. Dr. Ing. Martin </w:t>
      </w:r>
      <w:proofErr w:type="spellStart"/>
      <w:r w:rsidRPr="00201542">
        <w:rPr>
          <w:i/>
          <w:szCs w:val="22"/>
        </w:rPr>
        <w:t>Decký</w:t>
      </w:r>
      <w:proofErr w:type="spellEnd"/>
      <w:r>
        <w:rPr>
          <w:szCs w:val="22"/>
        </w:rPr>
        <w:t xml:space="preserve"> vyjadril podporu pre vidiecky ráz obce, ale s tým, že je potrebné najskôr zveľadiť aj staré 3 bytovky a porozmýšľať či nie je aj iné riešenie ako nestratiť šancu získať dotáciu.</w:t>
      </w:r>
      <w:bookmarkStart w:id="0" w:name="_GoBack"/>
      <w:bookmarkEnd w:id="0"/>
      <w:r>
        <w:rPr>
          <w:szCs w:val="22"/>
        </w:rPr>
        <w:t xml:space="preserve"> </w:t>
      </w:r>
    </w:p>
    <w:p w:rsidR="00C97C7B" w:rsidRDefault="00C97C7B" w:rsidP="00161B90">
      <w:pPr>
        <w:pStyle w:val="Normlnywebov"/>
        <w:shd w:val="clear" w:color="auto" w:fill="FFFFFF"/>
        <w:tabs>
          <w:tab w:val="left" w:pos="567"/>
        </w:tabs>
        <w:suppressAutoHyphens w:val="0"/>
        <w:spacing w:before="0" w:after="0"/>
        <w:jc w:val="both"/>
        <w:rPr>
          <w:szCs w:val="22"/>
        </w:rPr>
      </w:pPr>
      <w:r w:rsidRPr="00636FEB">
        <w:rPr>
          <w:i/>
          <w:szCs w:val="22"/>
        </w:rPr>
        <w:t xml:space="preserve">Marián </w:t>
      </w:r>
      <w:proofErr w:type="spellStart"/>
      <w:r w:rsidRPr="00636FEB">
        <w:rPr>
          <w:i/>
          <w:szCs w:val="22"/>
        </w:rPr>
        <w:t>Medzihorský</w:t>
      </w:r>
      <w:proofErr w:type="spellEnd"/>
      <w:r>
        <w:rPr>
          <w:szCs w:val="22"/>
        </w:rPr>
        <w:t xml:space="preserve"> v tejto súvislosti položil otázku, o koľko sa celý proces predĺži, a či je možné zmenu uskutočniť dodatkom. </w:t>
      </w:r>
      <w:r w:rsidRPr="00201542">
        <w:rPr>
          <w:i/>
          <w:szCs w:val="22"/>
        </w:rPr>
        <w:t xml:space="preserve">Ing. arch. Vladimír </w:t>
      </w:r>
      <w:proofErr w:type="spellStart"/>
      <w:r w:rsidRPr="00201542">
        <w:rPr>
          <w:i/>
          <w:szCs w:val="22"/>
        </w:rPr>
        <w:t>Barčiak</w:t>
      </w:r>
      <w:proofErr w:type="spellEnd"/>
      <w:r>
        <w:rPr>
          <w:szCs w:val="22"/>
        </w:rPr>
        <w:t xml:space="preserve"> opätovne vysvetľoval, že v prípade zmeny zadania ÚPN-O, ktoré je v súčasnosti takmer pred ukončením (zmenou nadstavby bytových domov sa celý proces pre vypracovanie nového zadania bude opakovať od začiatku, t.j.  na základe predložených pripomienok k zadaniu bude potrebné pripraviť a zosúladiť všetky podklady pre vypracovanie nového zadania a vypracované zadanie bude potrebné opätovne predložiť a požiadať o stanovisko príslušné orgány. Na základe tejto skutočnosti sa celý proces predĺži o ďalšie cca 3 až 4 mesiace. Dodal, že súčasné zadanie nie je možné meniť nijakým dodatkom, je potrebné zopakovať celý proces od začiatku, pričom sa riskuje strata dotácie. Zároveň zopakoval, že pokiaľ nie je schválený nový ÚPN-O, nemôže sa realizovať nadstavba predmetných bytoviek, pretože je stále platný terajší územný plán, ktorý musíme dodržiavať. Ďalej vysvetlil, že proces schválenia ďalšieho ÚPN-O na základe požadovaných zmien môže trvať cca 2 roky, a aj keď by došlo k jeho schváleniu, stále tu je riziko porušenia. </w:t>
      </w:r>
      <w:r w:rsidRPr="00891541">
        <w:rPr>
          <w:i/>
          <w:szCs w:val="22"/>
        </w:rPr>
        <w:t xml:space="preserve">Ing. Michal </w:t>
      </w:r>
      <w:proofErr w:type="spellStart"/>
      <w:r w:rsidRPr="00891541">
        <w:rPr>
          <w:i/>
          <w:szCs w:val="22"/>
        </w:rPr>
        <w:t>Ballay</w:t>
      </w:r>
      <w:proofErr w:type="spellEnd"/>
      <w:r w:rsidRPr="00891541">
        <w:rPr>
          <w:i/>
          <w:szCs w:val="22"/>
        </w:rPr>
        <w:t xml:space="preserve"> PhD</w:t>
      </w:r>
      <w:r>
        <w:rPr>
          <w:szCs w:val="22"/>
        </w:rPr>
        <w:t xml:space="preserve">. položil otázku, či sú v novom zadaní zachované 3 podlažia a prečo sme to nezmenili, na čo reagoval </w:t>
      </w:r>
      <w:r w:rsidRPr="00176840">
        <w:rPr>
          <w:i/>
          <w:szCs w:val="22"/>
        </w:rPr>
        <w:t xml:space="preserve">Ing. arch. Vladimír </w:t>
      </w:r>
      <w:proofErr w:type="spellStart"/>
      <w:r w:rsidRPr="00176840">
        <w:rPr>
          <w:i/>
          <w:szCs w:val="22"/>
        </w:rPr>
        <w:t>Barčiak</w:t>
      </w:r>
      <w:proofErr w:type="spellEnd"/>
      <w:r>
        <w:rPr>
          <w:szCs w:val="22"/>
        </w:rPr>
        <w:t xml:space="preserve"> kladnou odpoveď a zdôraznil, aby sa neopakovali chyby z minulosti. </w:t>
      </w:r>
    </w:p>
    <w:p w:rsidR="00C97C7B" w:rsidRDefault="00C97C7B" w:rsidP="00161B90">
      <w:pPr>
        <w:pStyle w:val="Normlnywebov"/>
        <w:shd w:val="clear" w:color="auto" w:fill="FFFFFF"/>
        <w:tabs>
          <w:tab w:val="left" w:pos="567"/>
        </w:tabs>
        <w:suppressAutoHyphens w:val="0"/>
        <w:spacing w:before="0" w:after="0"/>
        <w:jc w:val="both"/>
        <w:rPr>
          <w:szCs w:val="22"/>
        </w:rPr>
      </w:pPr>
      <w:r>
        <w:rPr>
          <w:szCs w:val="22"/>
        </w:rPr>
        <w:t xml:space="preserve">K uvedenej problematike sa vyjadril aj </w:t>
      </w:r>
      <w:r w:rsidRPr="008E6B9D">
        <w:rPr>
          <w:i/>
          <w:szCs w:val="22"/>
        </w:rPr>
        <w:t xml:space="preserve">JUDr. Roman </w:t>
      </w:r>
      <w:proofErr w:type="spellStart"/>
      <w:r w:rsidRPr="008E6B9D">
        <w:rPr>
          <w:i/>
          <w:szCs w:val="22"/>
        </w:rPr>
        <w:t>Dolejší</w:t>
      </w:r>
      <w:proofErr w:type="spellEnd"/>
      <w:r>
        <w:rPr>
          <w:szCs w:val="22"/>
        </w:rPr>
        <w:t xml:space="preserve">, obyvateľ bytového domu. Súhlasí s rázovitým vidieckym vzhľadom obce, nakoľko on sám je obyvateľom obce už takmer 20 rokov, ale  zhodnotil, že tieto bytovky podľa ľudí vyzerajú ako na sídlisku ,,Luník 9“. Taktiež povedal, že vynaložil veľa úsilia, aby našiel investora, ktorý by mal záujem zveľadiť ich domy a teraz má k dispozícii projekt, ktorý je v súlade so stavebným zákonom a všetkými nariadeniami príslušných orgánov. Projekt zároveň počíta aj s novými parkovacími miestami a dodal, že už v minulosti mal investorov, ale od projektu odstúpili a nechce, aby stratil aj ďalšieho, pretože z vlastných finančných prostriedkov si obyvatelia domov len veľmi ťažko svoje bytové domy zveľadia. V predmetnej veci už absolvoval jednania s predsedom Komisie pre dopravu, výstavbu a životné prostredie s </w:t>
      </w:r>
      <w:r w:rsidRPr="002A6410">
        <w:rPr>
          <w:i/>
          <w:szCs w:val="22"/>
        </w:rPr>
        <w:t xml:space="preserve">prof. Dr. Ing. Martinom </w:t>
      </w:r>
      <w:proofErr w:type="spellStart"/>
      <w:r w:rsidRPr="002A6410">
        <w:rPr>
          <w:i/>
          <w:szCs w:val="22"/>
        </w:rPr>
        <w:t>Deckým</w:t>
      </w:r>
      <w:proofErr w:type="spellEnd"/>
      <w:r>
        <w:rPr>
          <w:szCs w:val="22"/>
        </w:rPr>
        <w:t xml:space="preserve"> a aj so starostom obce. Ak by nedostali stavebné povolenie, v rámci stavebného zákona majú ďalšiu alternatívu, nebudú na stavebné povolenie čakať ďalšie roky, ale proti rozhodnutiu majú možnosť odvolať sa na okresný stavebný úrad. Na uvedenú skutočnosť reagoval </w:t>
      </w:r>
      <w:r w:rsidRPr="00983B13">
        <w:rPr>
          <w:i/>
          <w:szCs w:val="22"/>
        </w:rPr>
        <w:t xml:space="preserve">Ing. arch. Vladimír </w:t>
      </w:r>
      <w:proofErr w:type="spellStart"/>
      <w:r w:rsidRPr="00983B13">
        <w:rPr>
          <w:i/>
          <w:szCs w:val="22"/>
        </w:rPr>
        <w:t>Barčiak</w:t>
      </w:r>
      <w:proofErr w:type="spellEnd"/>
      <w:r>
        <w:rPr>
          <w:szCs w:val="22"/>
        </w:rPr>
        <w:t xml:space="preserve"> tým, že podporuje, aby bytovky nadobudli lepší vzhľad, ale poznamenal, že bude dochá</w:t>
      </w:r>
      <w:r w:rsidR="00FE176B">
        <w:rPr>
          <w:szCs w:val="22"/>
        </w:rPr>
        <w:t>dzať k zahusťovaniu a vytváraniu nových</w:t>
      </w:r>
      <w:r>
        <w:rPr>
          <w:szCs w:val="22"/>
        </w:rPr>
        <w:t xml:space="preserve"> parkovacích miest na úkor zelene</w:t>
      </w:r>
      <w:r w:rsidR="00FE176B">
        <w:rPr>
          <w:szCs w:val="22"/>
        </w:rPr>
        <w:t>. P</w:t>
      </w:r>
      <w:r>
        <w:rPr>
          <w:szCs w:val="22"/>
        </w:rPr>
        <w:t>rávny stav je zatiaľ taký, že o</w:t>
      </w:r>
      <w:r w:rsidR="00FE176B">
        <w:rPr>
          <w:szCs w:val="22"/>
        </w:rPr>
        <w:t xml:space="preserve">krem zateplenia bytových domov </w:t>
      </w:r>
      <w:r>
        <w:rPr>
          <w:szCs w:val="22"/>
        </w:rPr>
        <w:t xml:space="preserve">nie je možné realizovať nič iné. </w:t>
      </w:r>
      <w:r w:rsidRPr="002A6410">
        <w:rPr>
          <w:i/>
          <w:szCs w:val="22"/>
        </w:rPr>
        <w:t xml:space="preserve">Ing. Michal </w:t>
      </w:r>
      <w:proofErr w:type="spellStart"/>
      <w:r w:rsidRPr="002A6410">
        <w:rPr>
          <w:i/>
          <w:szCs w:val="22"/>
        </w:rPr>
        <w:t>Ballay</w:t>
      </w:r>
      <w:proofErr w:type="spellEnd"/>
      <w:r w:rsidRPr="002A6410">
        <w:rPr>
          <w:i/>
          <w:szCs w:val="22"/>
        </w:rPr>
        <w:t>, PhD.</w:t>
      </w:r>
      <w:r>
        <w:rPr>
          <w:szCs w:val="22"/>
        </w:rPr>
        <w:t xml:space="preserve"> reagoval tým, že v súčasnosti  je situácia taká, že autá parkujú na ulici a že by bolo lepšie, aby parkovali na svojich vytvorených parkovacích miestach mimo cesty. Zároveň povedal, že v dnešnej dobe je trendom, že ľudia chcú bývať a mať plnohodnotné bývanie, vrátane parkovacích miest. Na uvedené reagovala aj p </w:t>
      </w:r>
      <w:r w:rsidRPr="002A6410">
        <w:rPr>
          <w:i/>
          <w:szCs w:val="22"/>
        </w:rPr>
        <w:t xml:space="preserve">Bibiána </w:t>
      </w:r>
      <w:proofErr w:type="spellStart"/>
      <w:r w:rsidRPr="002A6410">
        <w:rPr>
          <w:i/>
          <w:szCs w:val="22"/>
        </w:rPr>
        <w:t>Odváhová</w:t>
      </w:r>
      <w:proofErr w:type="spellEnd"/>
      <w:r>
        <w:rPr>
          <w:szCs w:val="22"/>
        </w:rPr>
        <w:t xml:space="preserve"> vyjadrením, že radšej by mala pred bytovkou parkovisko, ako neporiadok, ktorý tam je teraz.</w:t>
      </w:r>
    </w:p>
    <w:p w:rsidR="00C97C7B" w:rsidRDefault="00C97C7B" w:rsidP="00161B90">
      <w:pPr>
        <w:pStyle w:val="Normlnywebov"/>
        <w:shd w:val="clear" w:color="auto" w:fill="FFFFFF"/>
        <w:tabs>
          <w:tab w:val="left" w:pos="567"/>
        </w:tabs>
        <w:suppressAutoHyphens w:val="0"/>
        <w:spacing w:before="0" w:after="0"/>
        <w:jc w:val="both"/>
        <w:rPr>
          <w:szCs w:val="22"/>
        </w:rPr>
      </w:pPr>
      <w:r w:rsidRPr="002803A1">
        <w:rPr>
          <w:i/>
          <w:szCs w:val="22"/>
        </w:rPr>
        <w:lastRenderedPageBreak/>
        <w:t xml:space="preserve">Prof. Dr. Ing. Martin </w:t>
      </w:r>
      <w:proofErr w:type="spellStart"/>
      <w:r w:rsidRPr="002803A1">
        <w:rPr>
          <w:i/>
          <w:szCs w:val="22"/>
        </w:rPr>
        <w:t>Decký</w:t>
      </w:r>
      <w:proofErr w:type="spellEnd"/>
      <w:r>
        <w:rPr>
          <w:szCs w:val="22"/>
        </w:rPr>
        <w:t xml:space="preserve"> sa informoval, koľko finančných prostriedkov možno získať z dotácie v roku 2018 a akú máme šancu, že ju získame. </w:t>
      </w:r>
      <w:r w:rsidRPr="00A77EE1">
        <w:rPr>
          <w:i/>
          <w:szCs w:val="22"/>
        </w:rPr>
        <w:t xml:space="preserve">Ing. Peter </w:t>
      </w:r>
      <w:proofErr w:type="spellStart"/>
      <w:r w:rsidRPr="00A77EE1">
        <w:rPr>
          <w:i/>
          <w:szCs w:val="22"/>
        </w:rPr>
        <w:t>Zelník</w:t>
      </w:r>
      <w:proofErr w:type="spellEnd"/>
      <w:r>
        <w:rPr>
          <w:szCs w:val="22"/>
        </w:rPr>
        <w:t xml:space="preserve"> uviedol, že tá časť finančných prostriedkov, ktorá už bola vyplatená nie je zahrnutá do dotácie, ale v roku 2018 máme šancu získať za predpokladu, že bude žiadosť o poskytnutie dotácie úspešná, dotáciu vo výške 14 280 € vrátane DPH, pričom žiadateľ je v prípade kladného stanoviska povinný predložiť podklady pre získanie dotácie najneskôr do 15. novembra 2018.</w:t>
      </w:r>
    </w:p>
    <w:p w:rsidR="00C97C7B" w:rsidRDefault="00C97C7B" w:rsidP="00161B90">
      <w:pPr>
        <w:pStyle w:val="Normlnywebov"/>
        <w:shd w:val="clear" w:color="auto" w:fill="FFFFFF"/>
        <w:tabs>
          <w:tab w:val="left" w:pos="567"/>
        </w:tabs>
        <w:suppressAutoHyphens w:val="0"/>
        <w:spacing w:before="0" w:after="0"/>
        <w:jc w:val="both"/>
        <w:rPr>
          <w:szCs w:val="22"/>
        </w:rPr>
      </w:pPr>
      <w:r w:rsidRPr="002803A1">
        <w:rPr>
          <w:i/>
          <w:szCs w:val="22"/>
        </w:rPr>
        <w:t xml:space="preserve">Štefan </w:t>
      </w:r>
      <w:proofErr w:type="spellStart"/>
      <w:r w:rsidRPr="002803A1">
        <w:rPr>
          <w:i/>
          <w:szCs w:val="22"/>
        </w:rPr>
        <w:t>Hôrečný</w:t>
      </w:r>
      <w:proofErr w:type="spellEnd"/>
      <w:r>
        <w:rPr>
          <w:szCs w:val="22"/>
        </w:rPr>
        <w:t xml:space="preserve"> na uvedenú problematiku reagoval tým, že s </w:t>
      </w:r>
      <w:r w:rsidRPr="00A50C3F">
        <w:rPr>
          <w:i/>
          <w:szCs w:val="22"/>
        </w:rPr>
        <w:t xml:space="preserve">Ing. arch. Vladimírom </w:t>
      </w:r>
      <w:proofErr w:type="spellStart"/>
      <w:r w:rsidRPr="00A50C3F">
        <w:rPr>
          <w:i/>
          <w:szCs w:val="22"/>
        </w:rPr>
        <w:t>Barčiakom</w:t>
      </w:r>
      <w:proofErr w:type="spellEnd"/>
      <w:r>
        <w:rPr>
          <w:szCs w:val="22"/>
        </w:rPr>
        <w:t xml:space="preserve"> sa strávilo už množstvo hodín diskusiami v predmetnej veci, boli uskutočnené rôzne dohody, riešili sa rôzne vzniknuté problémy a súhlasí, podporuje a stotožňuje sa so stanoviskom, aby sa pristúpilo k schváleniu, aby ľudia do budúcna mali viac možností. Podporuje úpravu bytovky, pričom odporúča vytvoriť podkrovné byty a sedlovú strechu podľa pravidiel územného plánu. Taktiež vyslovil, že práca predošlého architekta bola vykonaná neodborne. </w:t>
      </w:r>
      <w:r w:rsidRPr="00A50C3F">
        <w:rPr>
          <w:i/>
          <w:szCs w:val="22"/>
        </w:rPr>
        <w:t xml:space="preserve">Ing. ach. Vladimír </w:t>
      </w:r>
      <w:proofErr w:type="spellStart"/>
      <w:r w:rsidRPr="00A50C3F">
        <w:rPr>
          <w:i/>
          <w:szCs w:val="22"/>
        </w:rPr>
        <w:t>Barčiak</w:t>
      </w:r>
      <w:proofErr w:type="spellEnd"/>
      <w:r>
        <w:rPr>
          <w:szCs w:val="22"/>
        </w:rPr>
        <w:t xml:space="preserve">  uviedol, že podporuje tento návrh, ale starý  ÚPN-O z roku 2006 jednoznačne určuje 3 nadzemné podlažia + 1 podkrovie a </w:t>
      </w:r>
      <w:r w:rsidRPr="00176840">
        <w:rPr>
          <w:i/>
          <w:szCs w:val="22"/>
        </w:rPr>
        <w:t xml:space="preserve">Ing. Peter </w:t>
      </w:r>
      <w:proofErr w:type="spellStart"/>
      <w:r w:rsidRPr="00176840">
        <w:rPr>
          <w:i/>
          <w:szCs w:val="22"/>
        </w:rPr>
        <w:t>Zelník</w:t>
      </w:r>
      <w:proofErr w:type="spellEnd"/>
      <w:r>
        <w:rPr>
          <w:szCs w:val="22"/>
        </w:rPr>
        <w:t xml:space="preserve"> pripomenul, že ÚPN-O sa bude určite upravovať, bude upravovať zóny v obci a bolo by vhodné venovať pozornosť i zónam Dolný Lán, ul. Staničná, Štvrte a iné, je potrebné sa ďalej odraziť, pričom však nechce nijakým spôsobom porušovať stanovené reguly vyplývajúce z ÚPN-O. </w:t>
      </w:r>
    </w:p>
    <w:p w:rsidR="00C97C7B" w:rsidRDefault="00C97C7B" w:rsidP="00161B90">
      <w:pPr>
        <w:pStyle w:val="Normlnywebov"/>
        <w:shd w:val="clear" w:color="auto" w:fill="FFFFFF"/>
        <w:tabs>
          <w:tab w:val="left" w:pos="567"/>
        </w:tabs>
        <w:suppressAutoHyphens w:val="0"/>
        <w:spacing w:before="0" w:after="0"/>
        <w:jc w:val="both"/>
        <w:rPr>
          <w:szCs w:val="22"/>
        </w:rPr>
      </w:pPr>
      <w:r w:rsidRPr="00A10555">
        <w:rPr>
          <w:i/>
          <w:szCs w:val="22"/>
        </w:rPr>
        <w:t xml:space="preserve">Ing. Jozef </w:t>
      </w:r>
      <w:proofErr w:type="spellStart"/>
      <w:r w:rsidRPr="00A10555">
        <w:rPr>
          <w:i/>
          <w:szCs w:val="22"/>
        </w:rPr>
        <w:t>Vršanský</w:t>
      </w:r>
      <w:proofErr w:type="spellEnd"/>
      <w:r>
        <w:rPr>
          <w:szCs w:val="22"/>
        </w:rPr>
        <w:t xml:space="preserve"> zhodnotil, že si vysoko váži dlhoročnú spoluprácu s </w:t>
      </w:r>
      <w:r w:rsidRPr="00A50C3F">
        <w:rPr>
          <w:i/>
          <w:szCs w:val="22"/>
        </w:rPr>
        <w:t xml:space="preserve">Ing. arch. Vladimírom </w:t>
      </w:r>
      <w:proofErr w:type="spellStart"/>
      <w:r w:rsidRPr="00A50C3F">
        <w:rPr>
          <w:i/>
          <w:szCs w:val="22"/>
        </w:rPr>
        <w:t>Barčiakom</w:t>
      </w:r>
      <w:proofErr w:type="spellEnd"/>
      <w:r>
        <w:rPr>
          <w:szCs w:val="22"/>
        </w:rPr>
        <w:t xml:space="preserve">, ale pripája sa k stanovisku </w:t>
      </w:r>
      <w:r w:rsidRPr="00A50C3F">
        <w:rPr>
          <w:i/>
          <w:szCs w:val="22"/>
        </w:rPr>
        <w:t xml:space="preserve">prof. Dr. Ing. Martina </w:t>
      </w:r>
      <w:proofErr w:type="spellStart"/>
      <w:r w:rsidRPr="00A50C3F">
        <w:rPr>
          <w:i/>
          <w:szCs w:val="22"/>
        </w:rPr>
        <w:t>Deckéh</w:t>
      </w:r>
      <w:r>
        <w:rPr>
          <w:i/>
          <w:szCs w:val="22"/>
        </w:rPr>
        <w:t>o</w:t>
      </w:r>
      <w:proofErr w:type="spellEnd"/>
      <w:r>
        <w:rPr>
          <w:szCs w:val="22"/>
        </w:rPr>
        <w:t xml:space="preserve">, že bytovky sú staré a ich obyvatelia sa právom domáhajú a presadzujú si svoje požiadavky na ich zveľadenie. </w:t>
      </w:r>
      <w:r w:rsidRPr="00A50C3F">
        <w:rPr>
          <w:i/>
          <w:szCs w:val="22"/>
        </w:rPr>
        <w:t xml:space="preserve">Ing. arch. Vladimír </w:t>
      </w:r>
      <w:proofErr w:type="spellStart"/>
      <w:r w:rsidRPr="00A50C3F">
        <w:rPr>
          <w:i/>
          <w:szCs w:val="22"/>
        </w:rPr>
        <w:t>Barčiak</w:t>
      </w:r>
      <w:proofErr w:type="spellEnd"/>
      <w:r>
        <w:rPr>
          <w:szCs w:val="22"/>
        </w:rPr>
        <w:t xml:space="preserve"> opätovne upozornil, že stavebné povolenie na nadstavbu je možné udeliť, ale až po schválení nového ÚPN-O, ak by nám to umožňoval, zatiaľ je možná iba úprava a zateplenie fasád. </w:t>
      </w:r>
      <w:r w:rsidRPr="00435BF9">
        <w:rPr>
          <w:i/>
          <w:szCs w:val="22"/>
        </w:rPr>
        <w:t xml:space="preserve">Marián </w:t>
      </w:r>
      <w:proofErr w:type="spellStart"/>
      <w:r w:rsidRPr="00435BF9">
        <w:rPr>
          <w:i/>
          <w:szCs w:val="22"/>
        </w:rPr>
        <w:t>Medzihorský</w:t>
      </w:r>
      <w:proofErr w:type="spellEnd"/>
      <w:r>
        <w:rPr>
          <w:szCs w:val="22"/>
        </w:rPr>
        <w:t xml:space="preserve"> sa vyjadril, že celý proces už trvá dlho, zadanie  je už pred dokončením a mali by sme v tomto smere ďalej pokračovať s tým, že zadanie jednoznačne stanovuje 3 nadzemné podlažia + 1 podkrovie a mali by sme sa uchádzať o dotáciu.  </w:t>
      </w:r>
    </w:p>
    <w:p w:rsidR="00C97C7B" w:rsidRDefault="00C97C7B" w:rsidP="00161B90">
      <w:pPr>
        <w:pStyle w:val="Normlnywebov"/>
        <w:shd w:val="clear" w:color="auto" w:fill="FFFFFF"/>
        <w:tabs>
          <w:tab w:val="left" w:pos="567"/>
        </w:tabs>
        <w:suppressAutoHyphens w:val="0"/>
        <w:spacing w:before="0" w:after="0"/>
        <w:jc w:val="both"/>
        <w:rPr>
          <w:szCs w:val="22"/>
        </w:rPr>
      </w:pPr>
      <w:r>
        <w:rPr>
          <w:szCs w:val="22"/>
        </w:rPr>
        <w:t xml:space="preserve">O vyjadrenie k územnému plánu požiadal </w:t>
      </w:r>
      <w:r w:rsidRPr="00196A58">
        <w:rPr>
          <w:i/>
          <w:szCs w:val="22"/>
        </w:rPr>
        <w:t xml:space="preserve">p. Juraj </w:t>
      </w:r>
      <w:proofErr w:type="spellStart"/>
      <w:r w:rsidRPr="00196A58">
        <w:rPr>
          <w:i/>
          <w:szCs w:val="22"/>
        </w:rPr>
        <w:t>Dobroň</w:t>
      </w:r>
      <w:proofErr w:type="spellEnd"/>
      <w:r>
        <w:rPr>
          <w:szCs w:val="22"/>
        </w:rPr>
        <w:t xml:space="preserve">, ktorý sa informoval ohľadom oblasti Dúbravy a Lazy, upozornil, že vlastníci pozemkov nemajú prístup na svoje pozemky a má tu byť vytvorená rekreačná oblasť s čím sa nestotožňoval. V tejto súvislosti reagoval </w:t>
      </w:r>
      <w:r w:rsidRPr="007576F8">
        <w:rPr>
          <w:i/>
          <w:szCs w:val="22"/>
        </w:rPr>
        <w:t xml:space="preserve">Ing. arch. Vladimír </w:t>
      </w:r>
      <w:proofErr w:type="spellStart"/>
      <w:r w:rsidRPr="007576F8">
        <w:rPr>
          <w:i/>
          <w:szCs w:val="22"/>
        </w:rPr>
        <w:t>Barčiak</w:t>
      </w:r>
      <w:proofErr w:type="spellEnd"/>
      <w:r>
        <w:rPr>
          <w:szCs w:val="22"/>
        </w:rPr>
        <w:t xml:space="preserve"> vysvetlením, že pri výstavbe rekreačnej oblasti budú dodržiavané prísne regulatívy, pričom oblasť nebude vyzerať tak, že tam bude množstvo chát a zhustený priestor. </w:t>
      </w:r>
      <w:r w:rsidRPr="00514016">
        <w:rPr>
          <w:i/>
          <w:szCs w:val="22"/>
        </w:rPr>
        <w:t xml:space="preserve">Ing. Peter </w:t>
      </w:r>
      <w:proofErr w:type="spellStart"/>
      <w:r w:rsidRPr="00514016">
        <w:rPr>
          <w:i/>
          <w:szCs w:val="22"/>
        </w:rPr>
        <w:t>Zelník</w:t>
      </w:r>
      <w:proofErr w:type="spellEnd"/>
      <w:r>
        <w:rPr>
          <w:szCs w:val="22"/>
        </w:rPr>
        <w:t xml:space="preserve"> dodal, že oblasť Lazy bola zdevastovaná  a preto chceme v novom územnom pláne presadiť, aby sa táto oblasť rozvíjala v prospech občanov obce Dolný Hričov. Novú prístupovú cestu k pozemkom je možné vytvoriť, je potrebné vyčistiť prístup a nevyhnutná by bola aj finančná investícia. </w:t>
      </w:r>
    </w:p>
    <w:p w:rsidR="00C97C7B" w:rsidRDefault="00C97C7B" w:rsidP="00514016">
      <w:pPr>
        <w:pStyle w:val="Normlnywebov"/>
        <w:shd w:val="clear" w:color="auto" w:fill="FFFFFF"/>
        <w:tabs>
          <w:tab w:val="left" w:pos="567"/>
        </w:tabs>
        <w:suppressAutoHyphens w:val="0"/>
        <w:spacing w:before="0" w:after="0"/>
        <w:jc w:val="both"/>
        <w:rPr>
          <w:szCs w:val="22"/>
        </w:rPr>
      </w:pPr>
      <w:r>
        <w:rPr>
          <w:szCs w:val="22"/>
        </w:rPr>
        <w:t>Po diskusii s </w:t>
      </w:r>
      <w:r w:rsidRPr="00AA2219">
        <w:rPr>
          <w:i/>
          <w:szCs w:val="22"/>
        </w:rPr>
        <w:t xml:space="preserve">p. Jurajom </w:t>
      </w:r>
      <w:proofErr w:type="spellStart"/>
      <w:r w:rsidRPr="00AA2219">
        <w:rPr>
          <w:i/>
          <w:szCs w:val="22"/>
        </w:rPr>
        <w:t>Dobroňom</w:t>
      </w:r>
      <w:proofErr w:type="spellEnd"/>
      <w:r>
        <w:rPr>
          <w:szCs w:val="22"/>
        </w:rPr>
        <w:t xml:space="preserve"> starosta obce opäť pristúpil k problematike zadania ÚPN-O -  výška zástavby. V tejto súvislosti vyzval poslancov, aby predniesli svoje stanovisko:</w:t>
      </w:r>
    </w:p>
    <w:p w:rsidR="00C97C7B" w:rsidRDefault="00C97C7B" w:rsidP="00AA2219">
      <w:pPr>
        <w:pStyle w:val="Normlnywebov"/>
        <w:numPr>
          <w:ilvl w:val="0"/>
          <w:numId w:val="47"/>
        </w:numPr>
        <w:shd w:val="clear" w:color="auto" w:fill="FFFFFF"/>
        <w:tabs>
          <w:tab w:val="left" w:pos="567"/>
        </w:tabs>
        <w:suppressAutoHyphens w:val="0"/>
        <w:spacing w:before="0" w:after="0"/>
        <w:jc w:val="both"/>
        <w:rPr>
          <w:szCs w:val="22"/>
        </w:rPr>
      </w:pPr>
      <w:r>
        <w:rPr>
          <w:szCs w:val="22"/>
        </w:rPr>
        <w:t>Budeme pokračovať s doterajším zámerom zadania územného plánu t. j. pokračovať tak, aby sa v našej obci nestavali bytové domy vyššie ako 3 podlažia plus sedlová strecha a po schválení zadania, k</w:t>
      </w:r>
      <w:r w:rsidR="00FE176B">
        <w:rPr>
          <w:szCs w:val="22"/>
        </w:rPr>
        <w:t xml:space="preserve">toré je už vo fáze ukončenia, </w:t>
      </w:r>
      <w:r>
        <w:rPr>
          <w:szCs w:val="22"/>
        </w:rPr>
        <w:t xml:space="preserve">budeme </w:t>
      </w:r>
      <w:r w:rsidR="00FE176B">
        <w:rPr>
          <w:szCs w:val="22"/>
        </w:rPr>
        <w:t>sa uchádzať o dotáciu z</w:t>
      </w:r>
      <w:r>
        <w:rPr>
          <w:szCs w:val="22"/>
        </w:rPr>
        <w:t> Ministerstva dopravy a výstavby SR, čím vlastne zamietneme zveľadiť staré bytové domy vytvorením nadstavby 4 a 5 nadzemného podlažia, alebo</w:t>
      </w:r>
    </w:p>
    <w:p w:rsidR="00C97C7B" w:rsidRDefault="00C97C7B" w:rsidP="00AA2219">
      <w:pPr>
        <w:pStyle w:val="Normlnywebov"/>
        <w:numPr>
          <w:ilvl w:val="0"/>
          <w:numId w:val="47"/>
        </w:numPr>
        <w:shd w:val="clear" w:color="auto" w:fill="FFFFFF"/>
        <w:tabs>
          <w:tab w:val="left" w:pos="567"/>
        </w:tabs>
        <w:suppressAutoHyphens w:val="0"/>
        <w:spacing w:before="0" w:after="0"/>
        <w:jc w:val="both"/>
        <w:rPr>
          <w:szCs w:val="22"/>
        </w:rPr>
      </w:pPr>
      <w:r>
        <w:rPr>
          <w:szCs w:val="22"/>
        </w:rPr>
        <w:t xml:space="preserve"> </w:t>
      </w:r>
      <w:r w:rsidR="00210242">
        <w:rPr>
          <w:szCs w:val="22"/>
        </w:rPr>
        <w:t>n</w:t>
      </w:r>
      <w:r>
        <w:rPr>
          <w:szCs w:val="22"/>
        </w:rPr>
        <w:t xml:space="preserve">ebudeme pokračovať s vypracovaným novým zadaním k územnému plánu, ktoré  je už vo finálnej fáze, ale budeme rešpektovať požiadavky občanov bytových domov, umožníme im nadstavbu, ale na úkor toho stratíme šancu získať dotáciu. </w:t>
      </w:r>
    </w:p>
    <w:p w:rsidR="00C97C7B" w:rsidRDefault="00C97C7B" w:rsidP="00AA2219">
      <w:pPr>
        <w:pStyle w:val="Normlnywebov"/>
        <w:shd w:val="clear" w:color="auto" w:fill="FFFFFF"/>
        <w:tabs>
          <w:tab w:val="left" w:pos="567"/>
        </w:tabs>
        <w:suppressAutoHyphens w:val="0"/>
        <w:spacing w:before="0" w:after="0"/>
        <w:jc w:val="both"/>
        <w:rPr>
          <w:szCs w:val="22"/>
        </w:rPr>
      </w:pPr>
      <w:r>
        <w:rPr>
          <w:szCs w:val="22"/>
        </w:rPr>
        <w:t>Poslanci sa vyjadrili nasledovne:</w:t>
      </w:r>
    </w:p>
    <w:p w:rsidR="00C97C7B" w:rsidRDefault="00C97C7B" w:rsidP="00514016">
      <w:pPr>
        <w:pStyle w:val="Normlnywebov"/>
        <w:shd w:val="clear" w:color="auto" w:fill="FFFFFF"/>
        <w:tabs>
          <w:tab w:val="left" w:pos="567"/>
        </w:tabs>
        <w:suppressAutoHyphens w:val="0"/>
        <w:spacing w:before="0" w:after="0"/>
        <w:jc w:val="both"/>
        <w:rPr>
          <w:szCs w:val="22"/>
        </w:rPr>
      </w:pPr>
      <w:r>
        <w:rPr>
          <w:szCs w:val="22"/>
        </w:rPr>
        <w:t xml:space="preserve">Štefan </w:t>
      </w:r>
      <w:proofErr w:type="spellStart"/>
      <w:r>
        <w:rPr>
          <w:szCs w:val="22"/>
        </w:rPr>
        <w:t>Hôrečný</w:t>
      </w:r>
      <w:proofErr w:type="spellEnd"/>
      <w:r w:rsidR="0019228E">
        <w:rPr>
          <w:szCs w:val="22"/>
        </w:rPr>
        <w:t xml:space="preserve">, Marián </w:t>
      </w:r>
      <w:proofErr w:type="spellStart"/>
      <w:r w:rsidR="0019228E">
        <w:rPr>
          <w:szCs w:val="22"/>
        </w:rPr>
        <w:t>Medzihorský</w:t>
      </w:r>
      <w:proofErr w:type="spellEnd"/>
      <w:r w:rsidR="0019228E">
        <w:rPr>
          <w:szCs w:val="22"/>
        </w:rPr>
        <w:t xml:space="preserve"> – sú za </w:t>
      </w:r>
      <w:r w:rsidR="00FE176B">
        <w:rPr>
          <w:szCs w:val="22"/>
        </w:rPr>
        <w:t xml:space="preserve">možnosť a) </w:t>
      </w:r>
      <w:r>
        <w:rPr>
          <w:szCs w:val="22"/>
        </w:rPr>
        <w:t>aby sa schválilo zad</w:t>
      </w:r>
      <w:r w:rsidR="00FE176B">
        <w:rPr>
          <w:szCs w:val="22"/>
        </w:rPr>
        <w:t xml:space="preserve">anie k územnému plánu a využila sa </w:t>
      </w:r>
      <w:r>
        <w:rPr>
          <w:szCs w:val="22"/>
        </w:rPr>
        <w:t>možnosť požiadať Ministerstvo dopravy a výstavby SR o dotáciu na spracovanie ÚPD.</w:t>
      </w:r>
    </w:p>
    <w:p w:rsidR="00C97C7B" w:rsidRDefault="00C97C7B" w:rsidP="00514016">
      <w:pPr>
        <w:pStyle w:val="Normlnywebov"/>
        <w:shd w:val="clear" w:color="auto" w:fill="FFFFFF"/>
        <w:tabs>
          <w:tab w:val="left" w:pos="567"/>
        </w:tabs>
        <w:suppressAutoHyphens w:val="0"/>
        <w:spacing w:before="0" w:after="0"/>
        <w:jc w:val="both"/>
        <w:rPr>
          <w:szCs w:val="22"/>
        </w:rPr>
      </w:pPr>
      <w:r>
        <w:rPr>
          <w:szCs w:val="22"/>
        </w:rPr>
        <w:t xml:space="preserve">Pavol </w:t>
      </w:r>
      <w:proofErr w:type="spellStart"/>
      <w:r>
        <w:rPr>
          <w:szCs w:val="22"/>
        </w:rPr>
        <w:t>Ballay</w:t>
      </w:r>
      <w:proofErr w:type="spellEnd"/>
      <w:r>
        <w:rPr>
          <w:szCs w:val="22"/>
        </w:rPr>
        <w:t xml:space="preserve">, Ing. Michal </w:t>
      </w:r>
      <w:proofErr w:type="spellStart"/>
      <w:r>
        <w:rPr>
          <w:szCs w:val="22"/>
        </w:rPr>
        <w:t>Ballay</w:t>
      </w:r>
      <w:proofErr w:type="spellEnd"/>
      <w:r>
        <w:rPr>
          <w:szCs w:val="22"/>
        </w:rPr>
        <w:t xml:space="preserve">, PhD., prof. Dr. Ing. Martin </w:t>
      </w:r>
      <w:proofErr w:type="spellStart"/>
      <w:r>
        <w:rPr>
          <w:szCs w:val="22"/>
        </w:rPr>
        <w:t>Decký</w:t>
      </w:r>
      <w:proofErr w:type="spellEnd"/>
      <w:r>
        <w:rPr>
          <w:szCs w:val="22"/>
        </w:rPr>
        <w:t xml:space="preserve">, Ján </w:t>
      </w:r>
      <w:proofErr w:type="spellStart"/>
      <w:r>
        <w:rPr>
          <w:szCs w:val="22"/>
        </w:rPr>
        <w:t>Hrazdíra</w:t>
      </w:r>
      <w:proofErr w:type="spellEnd"/>
      <w:r>
        <w:rPr>
          <w:szCs w:val="22"/>
        </w:rPr>
        <w:t xml:space="preserve">, Bibiána </w:t>
      </w:r>
      <w:proofErr w:type="spellStart"/>
      <w:r>
        <w:rPr>
          <w:szCs w:val="22"/>
        </w:rPr>
        <w:t>Odváhová</w:t>
      </w:r>
      <w:proofErr w:type="spellEnd"/>
      <w:r>
        <w:rPr>
          <w:szCs w:val="22"/>
        </w:rPr>
        <w:t xml:space="preserve">, Marta </w:t>
      </w:r>
      <w:proofErr w:type="spellStart"/>
      <w:r>
        <w:rPr>
          <w:szCs w:val="22"/>
        </w:rPr>
        <w:t>Rašovcová</w:t>
      </w:r>
      <w:proofErr w:type="spellEnd"/>
      <w:r>
        <w:rPr>
          <w:szCs w:val="22"/>
        </w:rPr>
        <w:t xml:space="preserve">, Ing. Jozef </w:t>
      </w:r>
      <w:proofErr w:type="spellStart"/>
      <w:r>
        <w:rPr>
          <w:szCs w:val="22"/>
        </w:rPr>
        <w:t>Vršans</w:t>
      </w:r>
      <w:r w:rsidR="00FE176B">
        <w:rPr>
          <w:szCs w:val="22"/>
        </w:rPr>
        <w:t>ký</w:t>
      </w:r>
      <w:proofErr w:type="spellEnd"/>
      <w:r w:rsidR="00FE176B">
        <w:rPr>
          <w:szCs w:val="22"/>
        </w:rPr>
        <w:t xml:space="preserve"> – sú za možnosť b) </w:t>
      </w:r>
      <w:r>
        <w:rPr>
          <w:szCs w:val="22"/>
        </w:rPr>
        <w:t>vypracovať nové zadanie k územnému plánu, čím by sme umožnili zveľadiť a </w:t>
      </w:r>
      <w:r w:rsidRPr="004850CF">
        <w:rPr>
          <w:szCs w:val="22"/>
        </w:rPr>
        <w:t>nadstaviť</w:t>
      </w:r>
      <w:r>
        <w:rPr>
          <w:szCs w:val="22"/>
        </w:rPr>
        <w:t xml:space="preserve"> staré bytové domy. </w:t>
      </w:r>
    </w:p>
    <w:p w:rsidR="00C97C7B" w:rsidRDefault="00C97C7B" w:rsidP="00161B90">
      <w:pPr>
        <w:pStyle w:val="Normlnywebov"/>
        <w:shd w:val="clear" w:color="auto" w:fill="FFFFFF"/>
        <w:tabs>
          <w:tab w:val="left" w:pos="567"/>
        </w:tabs>
        <w:suppressAutoHyphens w:val="0"/>
        <w:spacing w:before="0" w:after="0"/>
        <w:jc w:val="both"/>
        <w:rPr>
          <w:szCs w:val="22"/>
        </w:rPr>
      </w:pPr>
      <w:r>
        <w:rPr>
          <w:szCs w:val="22"/>
        </w:rPr>
        <w:t xml:space="preserve">Po zistení predbežného stanoviska jednotlivých poslancov </w:t>
      </w:r>
      <w:r w:rsidRPr="004850CF">
        <w:rPr>
          <w:i/>
          <w:szCs w:val="22"/>
        </w:rPr>
        <w:t xml:space="preserve">Ing. Peter </w:t>
      </w:r>
      <w:proofErr w:type="spellStart"/>
      <w:r w:rsidRPr="004850CF">
        <w:rPr>
          <w:i/>
          <w:szCs w:val="22"/>
        </w:rPr>
        <w:t>Zelník</w:t>
      </w:r>
      <w:proofErr w:type="spellEnd"/>
      <w:r>
        <w:rPr>
          <w:szCs w:val="22"/>
        </w:rPr>
        <w:t xml:space="preserve"> pokračoval problematikou riešenia hlukovej štúdie pre celé územie obce a spresnil, že pre vypracovanie </w:t>
      </w:r>
      <w:r>
        <w:rPr>
          <w:szCs w:val="22"/>
        </w:rPr>
        <w:lastRenderedPageBreak/>
        <w:t xml:space="preserve">hlukovej štúdie je potrebné pristúpiť k procesu vypracovania cenových ponúk na základe prihlásených uchádzačov. </w:t>
      </w:r>
      <w:r w:rsidRPr="006F6553">
        <w:rPr>
          <w:i/>
          <w:szCs w:val="22"/>
        </w:rPr>
        <w:t xml:space="preserve">Ing. arch. Vladimír </w:t>
      </w:r>
      <w:proofErr w:type="spellStart"/>
      <w:r w:rsidRPr="006F6553">
        <w:rPr>
          <w:i/>
          <w:szCs w:val="22"/>
        </w:rPr>
        <w:t>Barčiak</w:t>
      </w:r>
      <w:proofErr w:type="spellEnd"/>
      <w:r>
        <w:rPr>
          <w:szCs w:val="22"/>
        </w:rPr>
        <w:t xml:space="preserve"> dodal, že hluková štú</w:t>
      </w:r>
      <w:r w:rsidR="00FE176B">
        <w:rPr>
          <w:szCs w:val="22"/>
        </w:rPr>
        <w:t>dia je potrebná pre vypracovanie</w:t>
      </w:r>
      <w:r>
        <w:rPr>
          <w:szCs w:val="22"/>
        </w:rPr>
        <w:t xml:space="preserve"> ÚPN – O pre celú oblasť Dolného Hričova okrem Pekliny, kde nie je potrebná.</w:t>
      </w:r>
    </w:p>
    <w:p w:rsidR="00C97C7B" w:rsidRDefault="00C97C7B" w:rsidP="00161B90">
      <w:pPr>
        <w:pStyle w:val="Normlnywebov"/>
        <w:shd w:val="clear" w:color="auto" w:fill="FFFFFF"/>
        <w:tabs>
          <w:tab w:val="left" w:pos="567"/>
        </w:tabs>
        <w:suppressAutoHyphens w:val="0"/>
        <w:spacing w:before="0" w:after="0"/>
        <w:jc w:val="both"/>
        <w:rPr>
          <w:szCs w:val="22"/>
        </w:rPr>
      </w:pPr>
      <w:r w:rsidRPr="002319B6">
        <w:rPr>
          <w:i/>
          <w:szCs w:val="22"/>
        </w:rPr>
        <w:t xml:space="preserve">Bibiána </w:t>
      </w:r>
      <w:proofErr w:type="spellStart"/>
      <w:r w:rsidRPr="002319B6">
        <w:rPr>
          <w:i/>
          <w:szCs w:val="22"/>
        </w:rPr>
        <w:t>Odváhová</w:t>
      </w:r>
      <w:proofErr w:type="spellEnd"/>
      <w:r>
        <w:rPr>
          <w:szCs w:val="22"/>
        </w:rPr>
        <w:t xml:space="preserve"> na vypracovanie hlukovej štúdie reagovala vyzdvihnutím odborných vedomostí, skúseností a znalostí </w:t>
      </w:r>
      <w:r w:rsidRPr="006F6553">
        <w:rPr>
          <w:i/>
          <w:szCs w:val="22"/>
        </w:rPr>
        <w:t xml:space="preserve">prof. Dr. Ing. Martina </w:t>
      </w:r>
      <w:proofErr w:type="spellStart"/>
      <w:r w:rsidRPr="006F6553">
        <w:rPr>
          <w:i/>
          <w:szCs w:val="22"/>
        </w:rPr>
        <w:t>Deckého</w:t>
      </w:r>
      <w:proofErr w:type="spellEnd"/>
      <w:r>
        <w:rPr>
          <w:szCs w:val="22"/>
        </w:rPr>
        <w:t xml:space="preserve"> v danej oblasti a navrhovala, aby bol poverený vypracovaním, nakoľko je výborný odborník.  </w:t>
      </w:r>
      <w:r w:rsidRPr="006F6553">
        <w:rPr>
          <w:i/>
          <w:szCs w:val="22"/>
        </w:rPr>
        <w:t xml:space="preserve">Ing. arch. Vladimír </w:t>
      </w:r>
      <w:proofErr w:type="spellStart"/>
      <w:r w:rsidRPr="006F6553">
        <w:rPr>
          <w:i/>
          <w:szCs w:val="22"/>
        </w:rPr>
        <w:t>Barčiak</w:t>
      </w:r>
      <w:proofErr w:type="spellEnd"/>
      <w:r w:rsidRPr="006F6553">
        <w:rPr>
          <w:i/>
          <w:szCs w:val="22"/>
        </w:rPr>
        <w:t xml:space="preserve"> </w:t>
      </w:r>
      <w:r>
        <w:rPr>
          <w:szCs w:val="22"/>
        </w:rPr>
        <w:t xml:space="preserve">v tejto súvislosti vyslovil návrh, že vypracovanie hlukovej štúdie by mohlo byť zadané priamo Žilinskej univerzite, kde by bola vytvorená komisia, ktorej členom, resp. predsedom by mohol byť </w:t>
      </w:r>
      <w:r w:rsidRPr="006F6553">
        <w:rPr>
          <w:i/>
          <w:szCs w:val="22"/>
        </w:rPr>
        <w:t xml:space="preserve">prof. Dr. Ing. Martin </w:t>
      </w:r>
      <w:proofErr w:type="spellStart"/>
      <w:r w:rsidRPr="006F6553">
        <w:rPr>
          <w:i/>
          <w:szCs w:val="22"/>
        </w:rPr>
        <w:t>Decký</w:t>
      </w:r>
      <w:proofErr w:type="spellEnd"/>
      <w:r>
        <w:rPr>
          <w:szCs w:val="22"/>
        </w:rPr>
        <w:t xml:space="preserve">. </w:t>
      </w:r>
    </w:p>
    <w:p w:rsidR="00C97C7B" w:rsidRDefault="00C97C7B" w:rsidP="00161B90">
      <w:pPr>
        <w:pStyle w:val="Normlnywebov"/>
        <w:shd w:val="clear" w:color="auto" w:fill="FFFFFF"/>
        <w:tabs>
          <w:tab w:val="left" w:pos="567"/>
        </w:tabs>
        <w:suppressAutoHyphens w:val="0"/>
        <w:spacing w:before="0" w:after="0"/>
        <w:jc w:val="both"/>
        <w:rPr>
          <w:szCs w:val="22"/>
        </w:rPr>
      </w:pPr>
      <w:r w:rsidRPr="002319B6">
        <w:rPr>
          <w:i/>
          <w:szCs w:val="22"/>
        </w:rPr>
        <w:t xml:space="preserve">Prof. Dr. Ing. Martin </w:t>
      </w:r>
      <w:proofErr w:type="spellStart"/>
      <w:r w:rsidRPr="002319B6">
        <w:rPr>
          <w:i/>
          <w:szCs w:val="22"/>
        </w:rPr>
        <w:t>Decký</w:t>
      </w:r>
      <w:proofErr w:type="spellEnd"/>
      <w:r>
        <w:rPr>
          <w:szCs w:val="22"/>
        </w:rPr>
        <w:t xml:space="preserve"> uviedol, že na vypracovanie hlukovej štúdie nebude reagovať, nakoľko bol </w:t>
      </w:r>
      <w:r w:rsidRPr="00B57E61">
        <w:rPr>
          <w:szCs w:val="22"/>
        </w:rPr>
        <w:t>v predmetnej záležitosti hrubo osočený</w:t>
      </w:r>
      <w:r>
        <w:rPr>
          <w:szCs w:val="22"/>
        </w:rPr>
        <w:t xml:space="preserve"> a všetko dôležité už bolo z jeho strany povedané, čo je uvedené aj v predchádzajúcich zápisoch</w:t>
      </w:r>
      <w:r w:rsidR="00855F2A">
        <w:rPr>
          <w:szCs w:val="22"/>
        </w:rPr>
        <w:t>.</w:t>
      </w:r>
      <w:r w:rsidR="004420C7">
        <w:rPr>
          <w:szCs w:val="22"/>
        </w:rPr>
        <w:t xml:space="preserve"> Starosta obce </w:t>
      </w:r>
      <w:r w:rsidR="004420C7" w:rsidRPr="004420C7">
        <w:rPr>
          <w:i/>
          <w:szCs w:val="22"/>
        </w:rPr>
        <w:t xml:space="preserve">Ing. Peter </w:t>
      </w:r>
      <w:proofErr w:type="spellStart"/>
      <w:r w:rsidR="004420C7" w:rsidRPr="004420C7">
        <w:rPr>
          <w:i/>
          <w:szCs w:val="22"/>
        </w:rPr>
        <w:t>Zelník</w:t>
      </w:r>
      <w:proofErr w:type="spellEnd"/>
      <w:r w:rsidR="004420C7">
        <w:rPr>
          <w:szCs w:val="22"/>
        </w:rPr>
        <w:t xml:space="preserve"> tému hlukovej štúdie a jej spracovania </w:t>
      </w:r>
      <w:r w:rsidR="00855F2A">
        <w:rPr>
          <w:szCs w:val="22"/>
        </w:rPr>
        <w:t xml:space="preserve">vysvetlil na predchádzajúcich zasadnutiach OZ a aj na zasadnutiach Komisie pre dopravu výstavbu a životné prostredie.  </w:t>
      </w:r>
    </w:p>
    <w:p w:rsidR="00C97C7B" w:rsidRPr="000C697A" w:rsidRDefault="00C97C7B" w:rsidP="00161B90">
      <w:pPr>
        <w:pStyle w:val="Normlnywebov"/>
        <w:shd w:val="clear" w:color="auto" w:fill="FFFFFF"/>
        <w:tabs>
          <w:tab w:val="left" w:pos="567"/>
        </w:tabs>
        <w:suppressAutoHyphens w:val="0"/>
        <w:spacing w:before="0" w:after="0"/>
        <w:jc w:val="both"/>
        <w:rPr>
          <w:szCs w:val="22"/>
        </w:rPr>
      </w:pPr>
      <w:r w:rsidRPr="000C697A">
        <w:rPr>
          <w:i/>
          <w:szCs w:val="22"/>
        </w:rPr>
        <w:t xml:space="preserve">Marián </w:t>
      </w:r>
      <w:proofErr w:type="spellStart"/>
      <w:r w:rsidRPr="000C697A">
        <w:rPr>
          <w:i/>
          <w:szCs w:val="22"/>
        </w:rPr>
        <w:t>Medzihorský</w:t>
      </w:r>
      <w:proofErr w:type="spellEnd"/>
      <w:r w:rsidRPr="000C697A">
        <w:rPr>
          <w:szCs w:val="22"/>
        </w:rPr>
        <w:t xml:space="preserve"> sa vyjadril že bol za vypracovanie hlukovej štúdie pre celé územie obce Dolný Hričov, pričom navrhoval, aby boli jednotlivé štúdie zlúčené a aby v konečnom dôsledku cena </w:t>
      </w:r>
      <w:proofErr w:type="spellStart"/>
      <w:r w:rsidRPr="000C697A">
        <w:rPr>
          <w:szCs w:val="22"/>
        </w:rPr>
        <w:t>protihlukovej</w:t>
      </w:r>
      <w:proofErr w:type="spellEnd"/>
      <w:r w:rsidRPr="000C697A">
        <w:rPr>
          <w:szCs w:val="22"/>
        </w:rPr>
        <w:t xml:space="preserve"> štúdie nebola vysoká a podľa jeho slov bol zavádzaný v bode č. 13 podľa zápisnice zo dňa </w:t>
      </w:r>
      <w:r w:rsidR="000C697A" w:rsidRPr="000C697A">
        <w:rPr>
          <w:szCs w:val="22"/>
        </w:rPr>
        <w:t>27</w:t>
      </w:r>
      <w:r w:rsidR="00352188">
        <w:rPr>
          <w:szCs w:val="22"/>
        </w:rPr>
        <w:t xml:space="preserve">.09. </w:t>
      </w:r>
      <w:r w:rsidRPr="000C697A">
        <w:rPr>
          <w:szCs w:val="22"/>
        </w:rPr>
        <w:t xml:space="preserve">2017 ohľadom vypracovania znaleckého posudku na parcely č. 309/1, 309/2, 309/3 a vypracovania </w:t>
      </w:r>
      <w:proofErr w:type="spellStart"/>
      <w:r w:rsidRPr="000C697A">
        <w:rPr>
          <w:szCs w:val="22"/>
        </w:rPr>
        <w:t>protihlukovej</w:t>
      </w:r>
      <w:proofErr w:type="spellEnd"/>
      <w:r w:rsidRPr="000C697A">
        <w:rPr>
          <w:szCs w:val="22"/>
        </w:rPr>
        <w:t xml:space="preserve"> štúdie v predmetnej lokalite Zemiansky lán a n</w:t>
      </w:r>
      <w:r w:rsidR="00FE176B">
        <w:rPr>
          <w:szCs w:val="22"/>
        </w:rPr>
        <w:t>ie na celé územie, za čo by bola</w:t>
      </w:r>
      <w:r w:rsidRPr="000C697A">
        <w:rPr>
          <w:szCs w:val="22"/>
        </w:rPr>
        <w:t xml:space="preserve"> </w:t>
      </w:r>
      <w:r w:rsidRPr="000C697A">
        <w:rPr>
          <w:i/>
          <w:szCs w:val="22"/>
        </w:rPr>
        <w:t xml:space="preserve">prof. Dr. Ing. Martinovi </w:t>
      </w:r>
      <w:proofErr w:type="spellStart"/>
      <w:r w:rsidRPr="000C697A">
        <w:rPr>
          <w:i/>
          <w:szCs w:val="22"/>
        </w:rPr>
        <w:t>Deckému</w:t>
      </w:r>
      <w:proofErr w:type="spellEnd"/>
      <w:r w:rsidRPr="000C697A">
        <w:rPr>
          <w:szCs w:val="22"/>
        </w:rPr>
        <w:t xml:space="preserve"> vyplatená odmena 500,- eur a ďalej uviedol, že hociktorému občanovi vysvetlí, prečo si myslí, že poslanec zavádzal a už sa tiež </w:t>
      </w:r>
      <w:r w:rsidR="000C697A">
        <w:rPr>
          <w:szCs w:val="22"/>
        </w:rPr>
        <w:t xml:space="preserve">nebude k tomu vyjadrovať. </w:t>
      </w:r>
      <w:r w:rsidRPr="000C697A">
        <w:rPr>
          <w:i/>
          <w:szCs w:val="22"/>
        </w:rPr>
        <w:t xml:space="preserve">Prof. Dr. Ing. Martin </w:t>
      </w:r>
      <w:proofErr w:type="spellStart"/>
      <w:r w:rsidRPr="000C697A">
        <w:rPr>
          <w:i/>
          <w:szCs w:val="22"/>
        </w:rPr>
        <w:t>Decký</w:t>
      </w:r>
      <w:proofErr w:type="spellEnd"/>
      <w:r w:rsidRPr="000C697A">
        <w:rPr>
          <w:szCs w:val="22"/>
        </w:rPr>
        <w:t xml:space="preserve"> zopakoval, že bol osočovaný a dôrazne dodal že nezavádza. Na túto skutočnosť reagovala </w:t>
      </w:r>
      <w:r w:rsidRPr="000C697A">
        <w:rPr>
          <w:i/>
          <w:szCs w:val="22"/>
        </w:rPr>
        <w:t xml:space="preserve">p. Bibiána </w:t>
      </w:r>
      <w:proofErr w:type="spellStart"/>
      <w:r w:rsidRPr="000C697A">
        <w:rPr>
          <w:i/>
          <w:szCs w:val="22"/>
        </w:rPr>
        <w:t>Odváhová</w:t>
      </w:r>
      <w:proofErr w:type="spellEnd"/>
      <w:r w:rsidRPr="000C697A">
        <w:rPr>
          <w:szCs w:val="22"/>
        </w:rPr>
        <w:t xml:space="preserve">, že samozrejme nezavádzal. </w:t>
      </w:r>
    </w:p>
    <w:p w:rsidR="00C97C7B" w:rsidRDefault="00C97C7B" w:rsidP="00161B90">
      <w:pPr>
        <w:pStyle w:val="Normlnywebov"/>
        <w:shd w:val="clear" w:color="auto" w:fill="FFFFFF"/>
        <w:tabs>
          <w:tab w:val="left" w:pos="567"/>
        </w:tabs>
        <w:suppressAutoHyphens w:val="0"/>
        <w:spacing w:before="0" w:after="0"/>
        <w:jc w:val="both"/>
        <w:rPr>
          <w:szCs w:val="22"/>
        </w:rPr>
      </w:pPr>
      <w:r w:rsidRPr="000C697A">
        <w:rPr>
          <w:szCs w:val="22"/>
        </w:rPr>
        <w:t>V závere starosta obce dodal, že by bol rád, keby sa predchádzalo invektívam a osočovaniu medzi jednotlivými poslancami obecného zastupiteľstva.</w:t>
      </w:r>
    </w:p>
    <w:p w:rsidR="00C97C7B" w:rsidRDefault="00C97C7B" w:rsidP="00161B90">
      <w:pPr>
        <w:pStyle w:val="Normlnywebov"/>
        <w:shd w:val="clear" w:color="auto" w:fill="FFFFFF"/>
        <w:tabs>
          <w:tab w:val="left" w:pos="567"/>
        </w:tabs>
        <w:suppressAutoHyphens w:val="0"/>
        <w:spacing w:before="0" w:after="0"/>
        <w:jc w:val="both"/>
        <w:rPr>
          <w:szCs w:val="22"/>
        </w:rPr>
      </w:pPr>
    </w:p>
    <w:p w:rsidR="00C97C7B" w:rsidRPr="005060B2" w:rsidRDefault="00C97C7B" w:rsidP="00AE10EB">
      <w:pPr>
        <w:shd w:val="clear" w:color="auto" w:fill="FFFFFF"/>
        <w:jc w:val="both"/>
        <w:rPr>
          <w:lang w:eastAsia="sk-SK"/>
        </w:rPr>
      </w:pPr>
      <w:r w:rsidRPr="001E6CD6">
        <w:rPr>
          <w:b/>
          <w:bCs/>
          <w:color w:val="000000"/>
          <w:shd w:val="clear" w:color="auto" w:fill="FFFFFF"/>
          <w:lang w:eastAsia="sk-SK"/>
        </w:rPr>
        <w:t xml:space="preserve">Uznesenie č. </w:t>
      </w:r>
      <w:r>
        <w:rPr>
          <w:b/>
          <w:bCs/>
          <w:color w:val="000000"/>
          <w:shd w:val="clear" w:color="auto" w:fill="FFFFFF"/>
          <w:lang w:eastAsia="sk-SK"/>
        </w:rPr>
        <w:t>21</w:t>
      </w:r>
      <w:r w:rsidRPr="005060B2">
        <w:rPr>
          <w:b/>
          <w:bCs/>
          <w:color w:val="000000"/>
          <w:lang w:eastAsia="sk-SK"/>
        </w:rPr>
        <w:t>/201</w:t>
      </w:r>
      <w:r>
        <w:rPr>
          <w:b/>
          <w:bCs/>
          <w:color w:val="000000"/>
          <w:lang w:eastAsia="sk-SK"/>
        </w:rPr>
        <w:t>8</w:t>
      </w:r>
    </w:p>
    <w:p w:rsidR="00C97C7B" w:rsidRPr="005060B2" w:rsidRDefault="00C97C7B" w:rsidP="00AE10EB">
      <w:pPr>
        <w:jc w:val="both"/>
        <w:rPr>
          <w:lang w:eastAsia="sk-SK"/>
        </w:rPr>
      </w:pPr>
      <w:r w:rsidRPr="005060B2">
        <w:rPr>
          <w:i/>
          <w:iCs/>
          <w:color w:val="000000"/>
          <w:lang w:eastAsia="sk-SK"/>
        </w:rPr>
        <w:t xml:space="preserve">Obecné zastupiteľstvo v Dolnom Hričove </w:t>
      </w:r>
    </w:p>
    <w:p w:rsidR="00C97C7B" w:rsidRDefault="00C97C7B" w:rsidP="00AE10EB">
      <w:pPr>
        <w:jc w:val="both"/>
        <w:rPr>
          <w:color w:val="000000"/>
          <w:lang w:eastAsia="sk-SK"/>
        </w:rPr>
      </w:pPr>
      <w:r w:rsidRPr="00AE10EB">
        <w:rPr>
          <w:i/>
          <w:iCs/>
          <w:color w:val="000000"/>
          <w:u w:val="single"/>
          <w:lang w:eastAsia="sk-SK"/>
        </w:rPr>
        <w:t>Poveruje</w:t>
      </w:r>
      <w:r w:rsidRPr="00AE10EB">
        <w:rPr>
          <w:iCs/>
          <w:color w:val="000000"/>
          <w:lang w:eastAsia="sk-SK"/>
        </w:rPr>
        <w:t xml:space="preserve"> </w:t>
      </w:r>
      <w:r>
        <w:rPr>
          <w:color w:val="000000"/>
          <w:lang w:eastAsia="sk-SK"/>
        </w:rPr>
        <w:t xml:space="preserve">starostu obce, Ing. Petra </w:t>
      </w:r>
      <w:proofErr w:type="spellStart"/>
      <w:r>
        <w:rPr>
          <w:color w:val="000000"/>
          <w:lang w:eastAsia="sk-SK"/>
        </w:rPr>
        <w:t>Zelníka</w:t>
      </w:r>
      <w:proofErr w:type="spellEnd"/>
      <w:r>
        <w:rPr>
          <w:color w:val="000000"/>
          <w:lang w:eastAsia="sk-SK"/>
        </w:rPr>
        <w:t>, dať vypracovať cenové ponuky na hlukovú štúdiu pre celé územie obce Dolný Hričov pre potreby ÚPN–O.</w:t>
      </w:r>
    </w:p>
    <w:p w:rsidR="00C97C7B" w:rsidRDefault="00C97C7B" w:rsidP="00AE10EB">
      <w:pPr>
        <w:jc w:val="both"/>
        <w:rPr>
          <w:color w:val="000000"/>
          <w:lang w:eastAsia="sk-SK"/>
        </w:rPr>
      </w:pPr>
    </w:p>
    <w:p w:rsidR="00C97C7B" w:rsidRPr="00AE10EB" w:rsidRDefault="00C97C7B" w:rsidP="00AE10EB">
      <w:pPr>
        <w:jc w:val="both"/>
        <w:rPr>
          <w:lang w:eastAsia="sk-SK"/>
        </w:rPr>
      </w:pPr>
      <w:r>
        <w:rPr>
          <w:color w:val="000000"/>
          <w:lang w:eastAsia="sk-SK"/>
        </w:rPr>
        <w:t>T: najbližšie zasadnutie Obecného zastupiteľstva v Dolnom Hričove.</w:t>
      </w:r>
    </w:p>
    <w:p w:rsidR="00C97C7B" w:rsidRDefault="00C97C7B" w:rsidP="00960C6B">
      <w:pPr>
        <w:pStyle w:val="Nadpis2"/>
        <w:numPr>
          <w:ilvl w:val="0"/>
          <w:numId w:val="0"/>
        </w:numPr>
        <w:tabs>
          <w:tab w:val="left" w:pos="284"/>
        </w:tabs>
        <w:spacing w:before="0"/>
        <w:rPr>
          <w:rFonts w:ascii="Times New Roman" w:hAnsi="Times New Roman" w:cs="Times New Roman"/>
          <w:i w:val="0"/>
          <w:sz w:val="24"/>
        </w:rPr>
      </w:pPr>
    </w:p>
    <w:p w:rsidR="00C97C7B" w:rsidRPr="00255650" w:rsidRDefault="00C97C7B" w:rsidP="00960C6B">
      <w:pPr>
        <w:pStyle w:val="Nadpis2"/>
        <w:numPr>
          <w:ilvl w:val="0"/>
          <w:numId w:val="0"/>
        </w:numPr>
        <w:tabs>
          <w:tab w:val="left" w:pos="284"/>
        </w:tabs>
        <w:spacing w:before="0"/>
        <w:rPr>
          <w:rFonts w:ascii="Times New Roman" w:hAnsi="Times New Roman" w:cs="Times New Roman"/>
          <w:i w:val="0"/>
          <w:sz w:val="24"/>
        </w:rPr>
      </w:pPr>
      <w:r w:rsidRPr="00255650">
        <w:rPr>
          <w:rFonts w:ascii="Times New Roman" w:hAnsi="Times New Roman" w:cs="Times New Roman"/>
          <w:i w:val="0"/>
          <w:sz w:val="24"/>
        </w:rPr>
        <w:t xml:space="preserve">K bodu 4: </w:t>
      </w:r>
    </w:p>
    <w:p w:rsidR="00C97C7B" w:rsidRDefault="00C97C7B" w:rsidP="001D0C98">
      <w:pPr>
        <w:pStyle w:val="Normlnywebov"/>
        <w:shd w:val="clear" w:color="auto" w:fill="FFFFFF"/>
        <w:suppressAutoHyphens w:val="0"/>
        <w:spacing w:before="0" w:after="0"/>
        <w:jc w:val="both"/>
        <w:rPr>
          <w:b/>
          <w:u w:val="single"/>
        </w:rPr>
      </w:pPr>
      <w:r>
        <w:rPr>
          <w:b/>
          <w:u w:val="single"/>
        </w:rPr>
        <w:t>Informácie starostu obce</w:t>
      </w:r>
    </w:p>
    <w:p w:rsidR="00C97C7B" w:rsidRPr="00820A74" w:rsidRDefault="00352188" w:rsidP="00352188">
      <w:pPr>
        <w:pStyle w:val="Normlnywebov"/>
        <w:shd w:val="clear" w:color="auto" w:fill="FFFFFF"/>
        <w:tabs>
          <w:tab w:val="left" w:pos="567"/>
        </w:tabs>
        <w:suppressAutoHyphens w:val="0"/>
        <w:spacing w:before="0" w:after="0"/>
        <w:jc w:val="both"/>
        <w:rPr>
          <w:b/>
          <w:u w:val="single"/>
        </w:rPr>
      </w:pPr>
      <w:r>
        <w:rPr>
          <w:b/>
        </w:rPr>
        <w:tab/>
      </w:r>
      <w:r w:rsidR="00C97C7B" w:rsidRPr="00255650">
        <w:t xml:space="preserve"> </w:t>
      </w:r>
      <w:r w:rsidR="00C97C7B">
        <w:rPr>
          <w:lang w:eastAsia="sk-SK"/>
        </w:rPr>
        <w:t xml:space="preserve">Všetky informácie starostu obce </w:t>
      </w:r>
      <w:r w:rsidR="00C97C7B" w:rsidRPr="00CC3DB9">
        <w:rPr>
          <w:i/>
          <w:lang w:eastAsia="sk-SK"/>
        </w:rPr>
        <w:t xml:space="preserve">Ing. Petra </w:t>
      </w:r>
      <w:proofErr w:type="spellStart"/>
      <w:r w:rsidR="00C97C7B" w:rsidRPr="00CC3DB9">
        <w:rPr>
          <w:i/>
          <w:lang w:eastAsia="sk-SK"/>
        </w:rPr>
        <w:t>Zelníka</w:t>
      </w:r>
      <w:proofErr w:type="spellEnd"/>
      <w:r w:rsidR="00C97C7B">
        <w:rPr>
          <w:lang w:eastAsia="sk-SK"/>
        </w:rPr>
        <w:t xml:space="preserve"> boli prednesené v predchádzajúcom bode.</w:t>
      </w:r>
    </w:p>
    <w:p w:rsidR="00C97C7B" w:rsidRPr="00C83A1D" w:rsidRDefault="00C97C7B" w:rsidP="00F43194">
      <w:pPr>
        <w:rPr>
          <w:b/>
        </w:rPr>
      </w:pPr>
    </w:p>
    <w:p w:rsidR="00C97C7B" w:rsidRDefault="00C97C7B" w:rsidP="00F43194">
      <w:pPr>
        <w:rPr>
          <w:b/>
        </w:rPr>
      </w:pPr>
      <w:r w:rsidRPr="00255650">
        <w:rPr>
          <w:b/>
        </w:rPr>
        <w:t xml:space="preserve">K bodu 5: </w:t>
      </w:r>
    </w:p>
    <w:p w:rsidR="00C97C7B" w:rsidRDefault="00C97C7B" w:rsidP="00F43194">
      <w:pPr>
        <w:rPr>
          <w:b/>
          <w:u w:val="single"/>
          <w:lang w:eastAsia="sk-SK"/>
        </w:rPr>
      </w:pPr>
      <w:r>
        <w:rPr>
          <w:b/>
          <w:u w:val="single"/>
          <w:lang w:eastAsia="sk-SK"/>
        </w:rPr>
        <w:t>Informácie zástupcu starostu, hlavného kontrolóra, poslancov a predsedov komisií</w:t>
      </w:r>
    </w:p>
    <w:p w:rsidR="00C97C7B" w:rsidRDefault="00C97C7B" w:rsidP="00161B90">
      <w:pPr>
        <w:tabs>
          <w:tab w:val="left" w:pos="567"/>
        </w:tabs>
        <w:jc w:val="both"/>
        <w:rPr>
          <w:szCs w:val="22"/>
        </w:rPr>
      </w:pPr>
      <w:r w:rsidRPr="00820A74">
        <w:rPr>
          <w:i/>
          <w:szCs w:val="22"/>
        </w:rPr>
        <w:t xml:space="preserve">Bibiána </w:t>
      </w:r>
      <w:proofErr w:type="spellStart"/>
      <w:r w:rsidRPr="00820A74">
        <w:rPr>
          <w:i/>
          <w:szCs w:val="22"/>
        </w:rPr>
        <w:t>Odváhová</w:t>
      </w:r>
      <w:proofErr w:type="spellEnd"/>
      <w:r>
        <w:rPr>
          <w:szCs w:val="22"/>
        </w:rPr>
        <w:t xml:space="preserve"> – poďakovala starostovi obce, </w:t>
      </w:r>
      <w:r w:rsidRPr="00820A74">
        <w:rPr>
          <w:i/>
          <w:szCs w:val="22"/>
        </w:rPr>
        <w:t xml:space="preserve">Ing. Petrovi </w:t>
      </w:r>
      <w:proofErr w:type="spellStart"/>
      <w:r w:rsidRPr="00820A74">
        <w:rPr>
          <w:i/>
          <w:szCs w:val="22"/>
        </w:rPr>
        <w:t>Zelníkovi</w:t>
      </w:r>
      <w:proofErr w:type="spellEnd"/>
      <w:r>
        <w:rPr>
          <w:szCs w:val="22"/>
        </w:rPr>
        <w:t>, a </w:t>
      </w:r>
      <w:r w:rsidRPr="00820A74">
        <w:rPr>
          <w:i/>
          <w:szCs w:val="22"/>
        </w:rPr>
        <w:t xml:space="preserve">Ing. Michalovi </w:t>
      </w:r>
      <w:proofErr w:type="spellStart"/>
      <w:r w:rsidRPr="00820A74">
        <w:rPr>
          <w:i/>
          <w:szCs w:val="22"/>
        </w:rPr>
        <w:t>Ballayovi</w:t>
      </w:r>
      <w:proofErr w:type="spellEnd"/>
      <w:r w:rsidRPr="00820A74">
        <w:rPr>
          <w:i/>
          <w:szCs w:val="22"/>
        </w:rPr>
        <w:t>, PhD.</w:t>
      </w:r>
      <w:r>
        <w:rPr>
          <w:szCs w:val="22"/>
        </w:rPr>
        <w:t xml:space="preserve"> za záujem vo veci zabezpečovania protipožiarnej ochrany pre ZŠ s MŠ P. V. </w:t>
      </w:r>
      <w:proofErr w:type="spellStart"/>
      <w:r>
        <w:rPr>
          <w:szCs w:val="22"/>
        </w:rPr>
        <w:t>Rovnianka</w:t>
      </w:r>
      <w:proofErr w:type="spellEnd"/>
      <w:r>
        <w:rPr>
          <w:szCs w:val="22"/>
        </w:rPr>
        <w:t xml:space="preserve"> v Dolnom Hričove.</w:t>
      </w:r>
    </w:p>
    <w:p w:rsidR="00C97C7B" w:rsidRDefault="00C97C7B" w:rsidP="00161B90">
      <w:pPr>
        <w:tabs>
          <w:tab w:val="left" w:pos="567"/>
        </w:tabs>
        <w:jc w:val="both"/>
        <w:rPr>
          <w:szCs w:val="22"/>
        </w:rPr>
      </w:pPr>
      <w:r w:rsidRPr="009F0488">
        <w:rPr>
          <w:i/>
          <w:szCs w:val="22"/>
        </w:rPr>
        <w:t xml:space="preserve">Marta </w:t>
      </w:r>
      <w:proofErr w:type="spellStart"/>
      <w:r w:rsidRPr="009F0488">
        <w:rPr>
          <w:i/>
          <w:szCs w:val="22"/>
        </w:rPr>
        <w:t>Rašovcová</w:t>
      </w:r>
      <w:proofErr w:type="spellEnd"/>
      <w:r>
        <w:rPr>
          <w:szCs w:val="22"/>
        </w:rPr>
        <w:t xml:space="preserve">  – informovala, že dňa 2. februára 2018 sa v miestnej časti Peklina uskutočnili fašiangy a poďakovala za spoluprácu a organizáciu členom Komisie pre vzdelávanie a kultúru </w:t>
      </w:r>
      <w:r w:rsidRPr="00B96AF0">
        <w:rPr>
          <w:i/>
          <w:szCs w:val="22"/>
        </w:rPr>
        <w:t xml:space="preserve">p. Bibiáne </w:t>
      </w:r>
      <w:proofErr w:type="spellStart"/>
      <w:r w:rsidRPr="00B96AF0">
        <w:rPr>
          <w:i/>
          <w:szCs w:val="22"/>
        </w:rPr>
        <w:t>Odváhovej</w:t>
      </w:r>
      <w:proofErr w:type="spellEnd"/>
      <w:r w:rsidRPr="00B96AF0">
        <w:rPr>
          <w:i/>
          <w:szCs w:val="22"/>
        </w:rPr>
        <w:t xml:space="preserve">, </w:t>
      </w:r>
      <w:r w:rsidR="00210242">
        <w:rPr>
          <w:i/>
          <w:szCs w:val="22"/>
        </w:rPr>
        <w:t xml:space="preserve">p. </w:t>
      </w:r>
      <w:r w:rsidRPr="00B96AF0">
        <w:rPr>
          <w:i/>
          <w:szCs w:val="22"/>
        </w:rPr>
        <w:t xml:space="preserve">Elene </w:t>
      </w:r>
      <w:proofErr w:type="spellStart"/>
      <w:r w:rsidRPr="00B96AF0">
        <w:rPr>
          <w:i/>
          <w:szCs w:val="22"/>
        </w:rPr>
        <w:t>Družkovskej</w:t>
      </w:r>
      <w:proofErr w:type="spellEnd"/>
      <w:r w:rsidR="00CC61D5">
        <w:rPr>
          <w:i/>
          <w:szCs w:val="22"/>
        </w:rPr>
        <w:t>, p. Romane</w:t>
      </w:r>
      <w:r w:rsidRPr="00B96AF0">
        <w:rPr>
          <w:i/>
          <w:szCs w:val="22"/>
        </w:rPr>
        <w:t xml:space="preserve"> </w:t>
      </w:r>
      <w:proofErr w:type="spellStart"/>
      <w:r w:rsidRPr="00B96AF0">
        <w:rPr>
          <w:i/>
          <w:szCs w:val="22"/>
        </w:rPr>
        <w:t>Možješovej</w:t>
      </w:r>
      <w:proofErr w:type="spellEnd"/>
      <w:r>
        <w:rPr>
          <w:szCs w:val="22"/>
        </w:rPr>
        <w:t xml:space="preserve">, manželovi </w:t>
      </w:r>
      <w:r w:rsidRPr="00B96AF0">
        <w:rPr>
          <w:i/>
          <w:szCs w:val="22"/>
        </w:rPr>
        <w:t xml:space="preserve">Jozefovi </w:t>
      </w:r>
      <w:proofErr w:type="spellStart"/>
      <w:r w:rsidRPr="00B96AF0">
        <w:rPr>
          <w:i/>
          <w:szCs w:val="22"/>
        </w:rPr>
        <w:t>Rašovcovi</w:t>
      </w:r>
      <w:proofErr w:type="spellEnd"/>
      <w:r>
        <w:rPr>
          <w:szCs w:val="22"/>
        </w:rPr>
        <w:t>, a </w:t>
      </w:r>
      <w:r w:rsidRPr="00B96AF0">
        <w:rPr>
          <w:i/>
          <w:szCs w:val="22"/>
        </w:rPr>
        <w:t xml:space="preserve">Jánovi </w:t>
      </w:r>
      <w:proofErr w:type="spellStart"/>
      <w:r w:rsidRPr="00B96AF0">
        <w:rPr>
          <w:i/>
          <w:szCs w:val="22"/>
        </w:rPr>
        <w:t>Deckému</w:t>
      </w:r>
      <w:proofErr w:type="spellEnd"/>
      <w:r>
        <w:rPr>
          <w:szCs w:val="22"/>
        </w:rPr>
        <w:t xml:space="preserve"> a všetkým, ktorí sa podieľali na príprave. Zo získaných finančných prostriedkov za zabezpečilo posedenie v Kultúrnom dome v Pekline a aj vyplaten</w:t>
      </w:r>
      <w:r w:rsidR="00210242">
        <w:rPr>
          <w:szCs w:val="22"/>
        </w:rPr>
        <w:t xml:space="preserve">ie členov hudobnej skupiny. Tiež </w:t>
      </w:r>
      <w:r>
        <w:rPr>
          <w:szCs w:val="22"/>
        </w:rPr>
        <w:t xml:space="preserve">poďakovala starostovi obce, </w:t>
      </w:r>
      <w:r w:rsidRPr="00B96AF0">
        <w:rPr>
          <w:i/>
          <w:szCs w:val="22"/>
        </w:rPr>
        <w:t xml:space="preserve">Ing. Petrovi </w:t>
      </w:r>
      <w:proofErr w:type="spellStart"/>
      <w:r w:rsidRPr="00B96AF0">
        <w:rPr>
          <w:i/>
          <w:szCs w:val="22"/>
        </w:rPr>
        <w:t>Zelníkovi</w:t>
      </w:r>
      <w:proofErr w:type="spellEnd"/>
      <w:r>
        <w:rPr>
          <w:szCs w:val="22"/>
        </w:rPr>
        <w:t xml:space="preserve">, za účasť na príprave pohostenia a gratulácie p. </w:t>
      </w:r>
      <w:proofErr w:type="spellStart"/>
      <w:r>
        <w:rPr>
          <w:szCs w:val="22"/>
        </w:rPr>
        <w:t>Hlušíko</w:t>
      </w:r>
      <w:r w:rsidR="00FE176B">
        <w:rPr>
          <w:szCs w:val="22"/>
        </w:rPr>
        <w:t>vej</w:t>
      </w:r>
      <w:proofErr w:type="spellEnd"/>
      <w:r w:rsidR="00FE176B">
        <w:rPr>
          <w:szCs w:val="22"/>
        </w:rPr>
        <w:t xml:space="preserve">, ktorá oslávila 103 rokov, </w:t>
      </w:r>
      <w:r>
        <w:rPr>
          <w:szCs w:val="22"/>
        </w:rPr>
        <w:t>aj keď nie obyvateľkou Dolného Hričova, ale žije u svojej dcéry v miestnej časti Peklina.</w:t>
      </w:r>
    </w:p>
    <w:p w:rsidR="00C97C7B" w:rsidRPr="00210242" w:rsidRDefault="00C97C7B" w:rsidP="00161B90">
      <w:pPr>
        <w:tabs>
          <w:tab w:val="left" w:pos="567"/>
        </w:tabs>
        <w:jc w:val="both"/>
        <w:rPr>
          <w:szCs w:val="22"/>
        </w:rPr>
      </w:pPr>
      <w:r w:rsidRPr="000C697A">
        <w:rPr>
          <w:i/>
          <w:szCs w:val="22"/>
        </w:rPr>
        <w:t xml:space="preserve">Prof. Dr. Ing. Martin </w:t>
      </w:r>
      <w:proofErr w:type="spellStart"/>
      <w:r w:rsidRPr="000C697A">
        <w:rPr>
          <w:i/>
          <w:szCs w:val="22"/>
        </w:rPr>
        <w:t>Decký</w:t>
      </w:r>
      <w:proofErr w:type="spellEnd"/>
      <w:r w:rsidRPr="000C697A">
        <w:rPr>
          <w:szCs w:val="22"/>
        </w:rPr>
        <w:t xml:space="preserve"> navrhol, aby v obecných novinách – </w:t>
      </w:r>
      <w:proofErr w:type="spellStart"/>
      <w:r w:rsidRPr="000C697A">
        <w:rPr>
          <w:szCs w:val="22"/>
        </w:rPr>
        <w:t>Dolnohričovské</w:t>
      </w:r>
      <w:proofErr w:type="spellEnd"/>
      <w:r w:rsidRPr="000C697A">
        <w:rPr>
          <w:szCs w:val="22"/>
        </w:rPr>
        <w:t xml:space="preserve"> zvesti, obdobne ako v Slovenskom rozhlase</w:t>
      </w:r>
      <w:r w:rsidR="000C697A">
        <w:rPr>
          <w:szCs w:val="22"/>
        </w:rPr>
        <w:t xml:space="preserve"> bola vytvorená rubrika „Naši, </w:t>
      </w:r>
      <w:r w:rsidRPr="000C697A">
        <w:rPr>
          <w:szCs w:val="22"/>
        </w:rPr>
        <w:t xml:space="preserve">ale svetoví“, kde by boli prezentovaní </w:t>
      </w:r>
      <w:r w:rsidRPr="000C697A">
        <w:rPr>
          <w:szCs w:val="22"/>
        </w:rPr>
        <w:lastRenderedPageBreak/>
        <w:t xml:space="preserve">významní občania obce Dolný Hričov, napr. pilotka Andrea Sabol (Andrea Decká), Peter </w:t>
      </w:r>
      <w:proofErr w:type="spellStart"/>
      <w:r w:rsidRPr="000C697A">
        <w:rPr>
          <w:szCs w:val="22"/>
        </w:rPr>
        <w:t>Pekarík</w:t>
      </w:r>
      <w:proofErr w:type="spellEnd"/>
      <w:r w:rsidRPr="000C697A">
        <w:rPr>
          <w:szCs w:val="22"/>
        </w:rPr>
        <w:t xml:space="preserve">, Michael </w:t>
      </w:r>
      <w:proofErr w:type="spellStart"/>
      <w:r w:rsidRPr="000C697A">
        <w:rPr>
          <w:szCs w:val="22"/>
        </w:rPr>
        <w:t>Kolář</w:t>
      </w:r>
      <w:proofErr w:type="spellEnd"/>
      <w:r w:rsidRPr="000C697A">
        <w:rPr>
          <w:szCs w:val="22"/>
        </w:rPr>
        <w:t xml:space="preserve"> jazdi</w:t>
      </w:r>
      <w:r w:rsidR="00210242">
        <w:rPr>
          <w:szCs w:val="22"/>
        </w:rPr>
        <w:t xml:space="preserve">aci za nemecký UCI </w:t>
      </w:r>
      <w:proofErr w:type="spellStart"/>
      <w:r w:rsidR="00210242">
        <w:rPr>
          <w:szCs w:val="22"/>
        </w:rPr>
        <w:t>ProTeam</w:t>
      </w:r>
      <w:proofErr w:type="spellEnd"/>
      <w:r w:rsidR="00210242">
        <w:rPr>
          <w:szCs w:val="22"/>
        </w:rPr>
        <w:t xml:space="preserve"> </w:t>
      </w:r>
      <w:proofErr w:type="spellStart"/>
      <w:r w:rsidR="00210242">
        <w:rPr>
          <w:szCs w:val="22"/>
        </w:rPr>
        <w:t>Bora</w:t>
      </w:r>
      <w:proofErr w:type="spellEnd"/>
      <w:r w:rsidR="00210242">
        <w:rPr>
          <w:szCs w:val="22"/>
        </w:rPr>
        <w:t xml:space="preserve"> - </w:t>
      </w:r>
      <w:proofErr w:type="spellStart"/>
      <w:r w:rsidRPr="000C697A">
        <w:rPr>
          <w:szCs w:val="22"/>
        </w:rPr>
        <w:t>Hansgrohe</w:t>
      </w:r>
      <w:proofErr w:type="spellEnd"/>
      <w:r w:rsidRPr="000C697A">
        <w:rPr>
          <w:szCs w:val="22"/>
        </w:rPr>
        <w:t>, Peter Adamov a pod..</w:t>
      </w:r>
    </w:p>
    <w:p w:rsidR="00C97C7B" w:rsidRPr="005060B2" w:rsidRDefault="00C97C7B" w:rsidP="00161B90">
      <w:pPr>
        <w:suppressAutoHyphens w:val="0"/>
        <w:jc w:val="both"/>
        <w:textAlignment w:val="baseline"/>
        <w:rPr>
          <w:rFonts w:ascii="Courier New" w:hAnsi="Courier New" w:cs="Courier New"/>
          <w:color w:val="000000"/>
          <w:lang w:eastAsia="sk-SK"/>
        </w:rPr>
      </w:pPr>
    </w:p>
    <w:p w:rsidR="00C97C7B" w:rsidRDefault="00C97C7B" w:rsidP="00C83A1D">
      <w:pPr>
        <w:rPr>
          <w:b/>
        </w:rPr>
      </w:pPr>
      <w:r>
        <w:rPr>
          <w:b/>
        </w:rPr>
        <w:t>K bodu 6</w:t>
      </w:r>
      <w:r w:rsidRPr="00255650">
        <w:rPr>
          <w:b/>
        </w:rPr>
        <w:t xml:space="preserve">: </w:t>
      </w:r>
    </w:p>
    <w:p w:rsidR="00C97C7B" w:rsidRPr="00C83A1D" w:rsidRDefault="00C97C7B" w:rsidP="00C83A1D">
      <w:pPr>
        <w:rPr>
          <w:b/>
          <w:u w:val="single"/>
        </w:rPr>
      </w:pPr>
      <w:r>
        <w:rPr>
          <w:b/>
          <w:u w:val="single"/>
          <w:lang w:eastAsia="sk-SK"/>
        </w:rPr>
        <w:t>Diskusia</w:t>
      </w:r>
    </w:p>
    <w:p w:rsidR="00C97C7B" w:rsidRDefault="00C97C7B" w:rsidP="00161B90">
      <w:pPr>
        <w:tabs>
          <w:tab w:val="left" w:pos="567"/>
        </w:tabs>
        <w:jc w:val="both"/>
      </w:pPr>
      <w:r>
        <w:t xml:space="preserve">Do diskusie sa zapojili prítomní občania. </w:t>
      </w:r>
      <w:r w:rsidRPr="00B96AF0">
        <w:rPr>
          <w:i/>
        </w:rPr>
        <w:t xml:space="preserve">P. Dušan </w:t>
      </w:r>
      <w:proofErr w:type="spellStart"/>
      <w:r w:rsidRPr="00B96AF0">
        <w:rPr>
          <w:i/>
        </w:rPr>
        <w:t>Gaňa</w:t>
      </w:r>
      <w:proofErr w:type="spellEnd"/>
      <w:r w:rsidR="00352188">
        <w:t xml:space="preserve"> – </w:t>
      </w:r>
      <w:r>
        <w:t>informoval</w:t>
      </w:r>
      <w:r w:rsidR="00352188">
        <w:t xml:space="preserve"> sa</w:t>
      </w:r>
      <w:r>
        <w:t>, či pripravovaný územný plán rieši vý</w:t>
      </w:r>
      <w:r w:rsidR="00CC61D5">
        <w:t xml:space="preserve">stavbu rodinných v lokalite Na </w:t>
      </w:r>
      <w:proofErr w:type="spellStart"/>
      <w:r w:rsidR="00CC61D5">
        <w:t>Plzák</w:t>
      </w:r>
      <w:proofErr w:type="spellEnd"/>
      <w:r>
        <w:t xml:space="preserve">, nakoľko v týchto miestach majú pozemok a plánujú tu výstavbu rodinného domu. </w:t>
      </w:r>
      <w:r w:rsidRPr="00B96AF0">
        <w:rPr>
          <w:i/>
        </w:rPr>
        <w:t xml:space="preserve">Ing. arch. Vladimír </w:t>
      </w:r>
      <w:proofErr w:type="spellStart"/>
      <w:r w:rsidRPr="00B96AF0">
        <w:rPr>
          <w:i/>
        </w:rPr>
        <w:t>Barčiak</w:t>
      </w:r>
      <w:proofErr w:type="spellEnd"/>
      <w:r>
        <w:t xml:space="preserve"> uviedol, že táto oblasť je označená ako zmiešaná zóna, v tejto oblasti nie sú vybudované prístupové cesty a prechody cez hlavnú cestu do centra obce a ani inžinierske siete a výstavba rodinných domov je sústredená za cestou 1/61. </w:t>
      </w:r>
      <w:r w:rsidRPr="00B96AF0">
        <w:rPr>
          <w:i/>
        </w:rPr>
        <w:t>Marta Kratochvílová</w:t>
      </w:r>
      <w:r>
        <w:t xml:space="preserve"> – upozornila na zmazané dopravné značenie na ul. Osloboditeľov pri predajni COOP Jednota, aby občania nedostávali zbytočné pokuty za nedodržanie dopravných predpisov. </w:t>
      </w:r>
    </w:p>
    <w:p w:rsidR="00C97C7B" w:rsidRDefault="00C97C7B" w:rsidP="00161B90">
      <w:pPr>
        <w:tabs>
          <w:tab w:val="left" w:pos="567"/>
        </w:tabs>
        <w:jc w:val="both"/>
      </w:pPr>
    </w:p>
    <w:p w:rsidR="00C97C7B" w:rsidRDefault="00C97C7B" w:rsidP="00161B90">
      <w:pPr>
        <w:tabs>
          <w:tab w:val="left" w:pos="567"/>
        </w:tabs>
        <w:jc w:val="both"/>
        <w:rPr>
          <w:b/>
        </w:rPr>
      </w:pPr>
      <w:r>
        <w:rPr>
          <w:b/>
        </w:rPr>
        <w:t>K bodu 7</w:t>
      </w:r>
      <w:r w:rsidRPr="00255650">
        <w:rPr>
          <w:b/>
        </w:rPr>
        <w:t>:</w:t>
      </w:r>
    </w:p>
    <w:p w:rsidR="00C97C7B" w:rsidRPr="00646971" w:rsidRDefault="00C97C7B" w:rsidP="00646971">
      <w:pPr>
        <w:rPr>
          <w:b/>
          <w:u w:val="single"/>
        </w:rPr>
      </w:pPr>
      <w:r>
        <w:rPr>
          <w:b/>
          <w:u w:val="single"/>
          <w:lang w:eastAsia="sk-SK"/>
        </w:rPr>
        <w:t>Rekapitulácia prijatých uznesení</w:t>
      </w:r>
    </w:p>
    <w:p w:rsidR="00C97C7B" w:rsidRPr="00932BCC" w:rsidRDefault="00C97C7B" w:rsidP="00161B90">
      <w:pPr>
        <w:tabs>
          <w:tab w:val="left" w:pos="567"/>
        </w:tabs>
        <w:jc w:val="both"/>
        <w:rPr>
          <w:bCs/>
        </w:rPr>
      </w:pPr>
      <w:r>
        <w:t xml:space="preserve">    </w:t>
      </w:r>
      <w:r>
        <w:tab/>
      </w:r>
      <w:r w:rsidRPr="00705D64">
        <w:rPr>
          <w:rStyle w:val="Siln"/>
          <w:b w:val="0"/>
          <w:bCs/>
        </w:rPr>
        <w:t>Zapisovateľka</w:t>
      </w:r>
      <w:r>
        <w:rPr>
          <w:rStyle w:val="Siln"/>
          <w:b w:val="0"/>
          <w:bCs/>
          <w:i/>
        </w:rPr>
        <w:t xml:space="preserve"> Mgr. Danka </w:t>
      </w:r>
      <w:proofErr w:type="spellStart"/>
      <w:r>
        <w:rPr>
          <w:rStyle w:val="Siln"/>
          <w:b w:val="0"/>
          <w:bCs/>
          <w:i/>
        </w:rPr>
        <w:t>Kramarová</w:t>
      </w:r>
      <w:proofErr w:type="spellEnd"/>
      <w:r w:rsidR="003318A6">
        <w:rPr>
          <w:rStyle w:val="Siln"/>
          <w:b w:val="0"/>
          <w:bCs/>
          <w:i/>
        </w:rPr>
        <w:t xml:space="preserve"> </w:t>
      </w:r>
      <w:r w:rsidR="003318A6">
        <w:rPr>
          <w:rStyle w:val="Siln"/>
          <w:b w:val="0"/>
          <w:bCs/>
        </w:rPr>
        <w:t xml:space="preserve">zrekapitulovala uznesenia </w:t>
      </w:r>
      <w:r>
        <w:rPr>
          <w:rStyle w:val="Siln"/>
          <w:b w:val="0"/>
          <w:bCs/>
        </w:rPr>
        <w:t>č. 19 – 21/2018</w:t>
      </w:r>
      <w:r w:rsidRPr="00705D64">
        <w:rPr>
          <w:rStyle w:val="Siln"/>
          <w:b w:val="0"/>
          <w:bCs/>
        </w:rPr>
        <w:t xml:space="preserve"> z</w:t>
      </w:r>
      <w:r>
        <w:rPr>
          <w:rStyle w:val="Siln"/>
          <w:b w:val="0"/>
          <w:bCs/>
        </w:rPr>
        <w:t xml:space="preserve"> mimoriadneho </w:t>
      </w:r>
      <w:r w:rsidRPr="00705D64">
        <w:rPr>
          <w:rStyle w:val="Siln"/>
          <w:b w:val="0"/>
          <w:bCs/>
        </w:rPr>
        <w:t>verejného zasadnutia obecného zastupit</w:t>
      </w:r>
      <w:r>
        <w:rPr>
          <w:rStyle w:val="Siln"/>
          <w:b w:val="0"/>
          <w:bCs/>
        </w:rPr>
        <w:t>eľstva konaného dňa 14.02.2018</w:t>
      </w:r>
      <w:r w:rsidRPr="00E13076">
        <w:rPr>
          <w:rStyle w:val="Siln"/>
          <w:b w:val="0"/>
          <w:bCs/>
          <w:i/>
        </w:rPr>
        <w:t>.</w:t>
      </w:r>
      <w:r>
        <w:t xml:space="preserve"> </w:t>
      </w:r>
    </w:p>
    <w:p w:rsidR="00C97C7B" w:rsidRDefault="00C97C7B" w:rsidP="00F24560">
      <w:pPr>
        <w:rPr>
          <w:b/>
        </w:rPr>
      </w:pPr>
    </w:p>
    <w:p w:rsidR="00C97C7B" w:rsidRDefault="00C97C7B" w:rsidP="00646971">
      <w:pPr>
        <w:rPr>
          <w:b/>
        </w:rPr>
      </w:pPr>
      <w:r>
        <w:rPr>
          <w:b/>
        </w:rPr>
        <w:t>K bodu 8</w:t>
      </w:r>
      <w:r w:rsidRPr="00255650">
        <w:rPr>
          <w:b/>
        </w:rPr>
        <w:t>:</w:t>
      </w:r>
    </w:p>
    <w:p w:rsidR="00C97C7B" w:rsidRPr="00646971" w:rsidRDefault="00C97C7B" w:rsidP="00646971">
      <w:pPr>
        <w:rPr>
          <w:b/>
          <w:u w:val="single"/>
        </w:rPr>
      </w:pPr>
      <w:r>
        <w:rPr>
          <w:b/>
          <w:u w:val="single"/>
          <w:lang w:eastAsia="sk-SK"/>
        </w:rPr>
        <w:t>Záver</w:t>
      </w:r>
    </w:p>
    <w:p w:rsidR="00C97C7B" w:rsidRDefault="00C97C7B" w:rsidP="005B4BDF">
      <w:pPr>
        <w:tabs>
          <w:tab w:val="left" w:pos="567"/>
        </w:tabs>
        <w:jc w:val="both"/>
      </w:pPr>
      <w:r>
        <w:tab/>
      </w:r>
      <w:r w:rsidRPr="00893AEF">
        <w:rPr>
          <w:i/>
        </w:rPr>
        <w:t xml:space="preserve">Ing. Peter </w:t>
      </w:r>
      <w:proofErr w:type="spellStart"/>
      <w:r w:rsidRPr="00893AEF">
        <w:rPr>
          <w:i/>
        </w:rPr>
        <w:t>Zelník</w:t>
      </w:r>
      <w:proofErr w:type="spellEnd"/>
      <w:r w:rsidRPr="00893AEF">
        <w:rPr>
          <w:i/>
        </w:rPr>
        <w:t>, starosta obce</w:t>
      </w:r>
      <w:r>
        <w:t xml:space="preserve"> </w:t>
      </w:r>
      <w:r w:rsidRPr="00AE55D8">
        <w:t>sa na záver rokovania obecného zastupiteľstva poďakoval prítomným za účasť a ukončil zasadnutie obecného zastupiteľstva.</w:t>
      </w:r>
    </w:p>
    <w:p w:rsidR="00C97C7B" w:rsidRPr="00EE0D5C" w:rsidRDefault="00C97C7B" w:rsidP="00900521">
      <w:pPr>
        <w:jc w:val="both"/>
        <w:rPr>
          <w:sz w:val="16"/>
          <w:szCs w:val="16"/>
          <w:lang w:eastAsia="sk-SK"/>
        </w:rPr>
      </w:pPr>
    </w:p>
    <w:p w:rsidR="00C97C7B" w:rsidRDefault="00C97C7B" w:rsidP="0031445C">
      <w:pPr>
        <w:tabs>
          <w:tab w:val="left" w:pos="567"/>
        </w:tabs>
        <w:jc w:val="both"/>
      </w:pPr>
    </w:p>
    <w:p w:rsidR="00C97C7B" w:rsidRDefault="00C97C7B" w:rsidP="0031445C">
      <w:pPr>
        <w:tabs>
          <w:tab w:val="left" w:pos="567"/>
        </w:tabs>
        <w:jc w:val="both"/>
      </w:pPr>
    </w:p>
    <w:p w:rsidR="00C97C7B" w:rsidRDefault="00C97C7B" w:rsidP="0031445C">
      <w:pPr>
        <w:tabs>
          <w:tab w:val="left" w:pos="567"/>
        </w:tabs>
        <w:jc w:val="both"/>
      </w:pPr>
    </w:p>
    <w:p w:rsidR="00C97C7B" w:rsidRPr="00340033" w:rsidRDefault="00C97C7B" w:rsidP="00284E8E">
      <w:pPr>
        <w:pStyle w:val="Zkladntext"/>
        <w:rPr>
          <w:sz w:val="20"/>
          <w:szCs w:val="20"/>
        </w:rPr>
      </w:pPr>
    </w:p>
    <w:tbl>
      <w:tblPr>
        <w:tblW w:w="0" w:type="auto"/>
        <w:tblLayout w:type="fixed"/>
        <w:tblLook w:val="0000"/>
      </w:tblPr>
      <w:tblGrid>
        <w:gridCol w:w="1782"/>
        <w:gridCol w:w="3480"/>
        <w:gridCol w:w="2676"/>
        <w:gridCol w:w="1619"/>
      </w:tblGrid>
      <w:tr w:rsidR="00C97C7B" w:rsidRPr="00255650" w:rsidTr="00A82DC0">
        <w:trPr>
          <w:trHeight w:val="468"/>
        </w:trPr>
        <w:tc>
          <w:tcPr>
            <w:tcW w:w="1782" w:type="dxa"/>
          </w:tcPr>
          <w:p w:rsidR="00C97C7B" w:rsidRPr="00AE55D8" w:rsidRDefault="00C97C7B" w:rsidP="00A82DC0">
            <w:pPr>
              <w:snapToGrid w:val="0"/>
              <w:jc w:val="both"/>
            </w:pPr>
            <w:r w:rsidRPr="00AE55D8">
              <w:t>Zapisovateľka:</w:t>
            </w:r>
          </w:p>
        </w:tc>
        <w:tc>
          <w:tcPr>
            <w:tcW w:w="3480" w:type="dxa"/>
          </w:tcPr>
          <w:p w:rsidR="00C97C7B" w:rsidRPr="00255650" w:rsidRDefault="00C97C7B" w:rsidP="0031445C">
            <w:pPr>
              <w:snapToGrid w:val="0"/>
              <w:jc w:val="both"/>
              <w:rPr>
                <w:i/>
              </w:rPr>
            </w:pPr>
            <w:r>
              <w:rPr>
                <w:i/>
              </w:rPr>
              <w:t xml:space="preserve">Mgr. Danka </w:t>
            </w:r>
            <w:proofErr w:type="spellStart"/>
            <w:r>
              <w:rPr>
                <w:i/>
              </w:rPr>
              <w:t>Kramarová</w:t>
            </w:r>
            <w:proofErr w:type="spellEnd"/>
          </w:p>
        </w:tc>
        <w:tc>
          <w:tcPr>
            <w:tcW w:w="2676" w:type="dxa"/>
          </w:tcPr>
          <w:p w:rsidR="00C97C7B" w:rsidRPr="00255650" w:rsidRDefault="00C97C7B" w:rsidP="00A82DC0">
            <w:pPr>
              <w:snapToGrid w:val="0"/>
              <w:jc w:val="both"/>
            </w:pPr>
            <w:r w:rsidRPr="00255650">
              <w:t>.........................................</w:t>
            </w:r>
          </w:p>
        </w:tc>
        <w:tc>
          <w:tcPr>
            <w:tcW w:w="1619" w:type="dxa"/>
          </w:tcPr>
          <w:p w:rsidR="00C97C7B" w:rsidRPr="00255650" w:rsidRDefault="00C97C7B" w:rsidP="00A82DC0">
            <w:pPr>
              <w:snapToGrid w:val="0"/>
              <w:jc w:val="both"/>
            </w:pPr>
          </w:p>
        </w:tc>
      </w:tr>
      <w:tr w:rsidR="00C97C7B" w:rsidRPr="00255650" w:rsidTr="00A82DC0">
        <w:tc>
          <w:tcPr>
            <w:tcW w:w="1782" w:type="dxa"/>
          </w:tcPr>
          <w:p w:rsidR="00C97C7B" w:rsidRDefault="00C97C7B" w:rsidP="00A82DC0">
            <w:pPr>
              <w:snapToGrid w:val="0"/>
              <w:jc w:val="both"/>
              <w:rPr>
                <w:b/>
              </w:rPr>
            </w:pPr>
          </w:p>
          <w:p w:rsidR="00C97C7B" w:rsidRPr="00AE55D8" w:rsidRDefault="00C97C7B" w:rsidP="00A82DC0">
            <w:pPr>
              <w:snapToGrid w:val="0"/>
              <w:jc w:val="both"/>
            </w:pPr>
            <w:r w:rsidRPr="00AE55D8">
              <w:t>Overovatelia:</w:t>
            </w:r>
          </w:p>
        </w:tc>
        <w:tc>
          <w:tcPr>
            <w:tcW w:w="3480" w:type="dxa"/>
          </w:tcPr>
          <w:p w:rsidR="00C97C7B" w:rsidRDefault="00C97C7B" w:rsidP="00A82DC0">
            <w:pPr>
              <w:snapToGrid w:val="0"/>
              <w:jc w:val="both"/>
              <w:rPr>
                <w:i/>
              </w:rPr>
            </w:pPr>
          </w:p>
          <w:p w:rsidR="00C97C7B" w:rsidRPr="00255650" w:rsidRDefault="00C97C7B" w:rsidP="00A82DC0">
            <w:pPr>
              <w:snapToGrid w:val="0"/>
              <w:jc w:val="both"/>
              <w:rPr>
                <w:i/>
              </w:rPr>
            </w:pPr>
            <w:r>
              <w:rPr>
                <w:i/>
              </w:rPr>
              <w:t xml:space="preserve">Ing. Michal </w:t>
            </w:r>
            <w:proofErr w:type="spellStart"/>
            <w:r>
              <w:rPr>
                <w:i/>
              </w:rPr>
              <w:t>Ballay</w:t>
            </w:r>
            <w:proofErr w:type="spellEnd"/>
            <w:r>
              <w:rPr>
                <w:i/>
              </w:rPr>
              <w:t>, PhD.</w:t>
            </w:r>
          </w:p>
        </w:tc>
        <w:tc>
          <w:tcPr>
            <w:tcW w:w="2676" w:type="dxa"/>
          </w:tcPr>
          <w:p w:rsidR="00C97C7B" w:rsidRDefault="00C97C7B" w:rsidP="00A82DC0">
            <w:pPr>
              <w:snapToGrid w:val="0"/>
              <w:jc w:val="both"/>
            </w:pPr>
          </w:p>
          <w:p w:rsidR="00C97C7B" w:rsidRDefault="00C97C7B" w:rsidP="00A82DC0">
            <w:pPr>
              <w:snapToGrid w:val="0"/>
              <w:jc w:val="both"/>
            </w:pPr>
            <w:r w:rsidRPr="00255650">
              <w:t>.........................................</w:t>
            </w:r>
          </w:p>
          <w:p w:rsidR="00C97C7B" w:rsidRPr="00255650" w:rsidRDefault="00C97C7B" w:rsidP="00A82DC0">
            <w:pPr>
              <w:snapToGrid w:val="0"/>
              <w:jc w:val="both"/>
            </w:pPr>
          </w:p>
        </w:tc>
        <w:tc>
          <w:tcPr>
            <w:tcW w:w="1619" w:type="dxa"/>
          </w:tcPr>
          <w:p w:rsidR="00C97C7B" w:rsidRPr="00255650" w:rsidRDefault="00C97C7B" w:rsidP="00A82DC0">
            <w:pPr>
              <w:snapToGrid w:val="0"/>
              <w:jc w:val="both"/>
            </w:pPr>
          </w:p>
        </w:tc>
      </w:tr>
      <w:tr w:rsidR="00C97C7B" w:rsidRPr="00255650" w:rsidTr="00A82DC0">
        <w:tc>
          <w:tcPr>
            <w:tcW w:w="1782" w:type="dxa"/>
          </w:tcPr>
          <w:p w:rsidR="00C97C7B" w:rsidRPr="00255650" w:rsidRDefault="00C97C7B" w:rsidP="00A82DC0">
            <w:pPr>
              <w:snapToGrid w:val="0"/>
              <w:jc w:val="both"/>
            </w:pPr>
          </w:p>
        </w:tc>
        <w:tc>
          <w:tcPr>
            <w:tcW w:w="3480" w:type="dxa"/>
          </w:tcPr>
          <w:p w:rsidR="00C97C7B" w:rsidRPr="00255650" w:rsidRDefault="00C97C7B" w:rsidP="00A82DC0">
            <w:pPr>
              <w:snapToGrid w:val="0"/>
              <w:jc w:val="both"/>
              <w:rPr>
                <w:i/>
              </w:rPr>
            </w:pPr>
          </w:p>
        </w:tc>
        <w:tc>
          <w:tcPr>
            <w:tcW w:w="2676" w:type="dxa"/>
          </w:tcPr>
          <w:p w:rsidR="00C97C7B" w:rsidRPr="00255650" w:rsidRDefault="00C97C7B" w:rsidP="00A82DC0">
            <w:pPr>
              <w:snapToGrid w:val="0"/>
              <w:jc w:val="both"/>
            </w:pPr>
          </w:p>
        </w:tc>
        <w:tc>
          <w:tcPr>
            <w:tcW w:w="1619" w:type="dxa"/>
          </w:tcPr>
          <w:p w:rsidR="00C97C7B" w:rsidRPr="00255650" w:rsidRDefault="00C97C7B" w:rsidP="00A82DC0">
            <w:pPr>
              <w:snapToGrid w:val="0"/>
              <w:jc w:val="both"/>
            </w:pPr>
          </w:p>
        </w:tc>
      </w:tr>
      <w:tr w:rsidR="00C97C7B" w:rsidRPr="00255650" w:rsidTr="00A82DC0">
        <w:tc>
          <w:tcPr>
            <w:tcW w:w="1782" w:type="dxa"/>
          </w:tcPr>
          <w:p w:rsidR="00C97C7B" w:rsidRPr="00255650" w:rsidRDefault="00C97C7B" w:rsidP="00A82DC0">
            <w:pPr>
              <w:snapToGrid w:val="0"/>
              <w:jc w:val="both"/>
            </w:pPr>
          </w:p>
        </w:tc>
        <w:tc>
          <w:tcPr>
            <w:tcW w:w="3480" w:type="dxa"/>
          </w:tcPr>
          <w:p w:rsidR="00C97C7B" w:rsidRPr="00255650" w:rsidRDefault="000C697A" w:rsidP="00A82DC0">
            <w:pPr>
              <w:snapToGrid w:val="0"/>
              <w:jc w:val="both"/>
              <w:rPr>
                <w:i/>
              </w:rPr>
            </w:pPr>
            <w:r>
              <w:rPr>
                <w:i/>
              </w:rPr>
              <w:t xml:space="preserve">        </w:t>
            </w:r>
            <w:r w:rsidR="00C97C7B">
              <w:rPr>
                <w:i/>
              </w:rPr>
              <w:t xml:space="preserve">Bibiána </w:t>
            </w:r>
            <w:proofErr w:type="spellStart"/>
            <w:r w:rsidR="00C97C7B">
              <w:rPr>
                <w:i/>
              </w:rPr>
              <w:t>Odváhová</w:t>
            </w:r>
            <w:proofErr w:type="spellEnd"/>
          </w:p>
        </w:tc>
        <w:tc>
          <w:tcPr>
            <w:tcW w:w="2676" w:type="dxa"/>
          </w:tcPr>
          <w:p w:rsidR="00C97C7B" w:rsidRPr="00255650" w:rsidRDefault="00C97C7B" w:rsidP="00A82DC0">
            <w:pPr>
              <w:snapToGrid w:val="0"/>
              <w:jc w:val="both"/>
            </w:pPr>
            <w:r w:rsidRPr="00255650">
              <w:t>.........................................</w:t>
            </w:r>
          </w:p>
        </w:tc>
        <w:tc>
          <w:tcPr>
            <w:tcW w:w="1619" w:type="dxa"/>
          </w:tcPr>
          <w:p w:rsidR="00C97C7B" w:rsidRPr="00255650" w:rsidRDefault="00C97C7B" w:rsidP="00A82DC0">
            <w:pPr>
              <w:snapToGrid w:val="0"/>
              <w:jc w:val="both"/>
            </w:pPr>
          </w:p>
        </w:tc>
      </w:tr>
    </w:tbl>
    <w:p w:rsidR="00C97C7B" w:rsidRDefault="00C97C7B" w:rsidP="00E13076">
      <w:pPr>
        <w:jc w:val="both"/>
      </w:pPr>
      <w:r w:rsidRPr="00255650">
        <w:t xml:space="preserve">        </w:t>
      </w:r>
    </w:p>
    <w:p w:rsidR="00C97C7B" w:rsidRDefault="00C97C7B" w:rsidP="00E13076">
      <w:pPr>
        <w:jc w:val="both"/>
      </w:pPr>
    </w:p>
    <w:p w:rsidR="00C97C7B" w:rsidRDefault="00C97C7B" w:rsidP="00E13076">
      <w:pPr>
        <w:jc w:val="both"/>
      </w:pPr>
      <w:r>
        <w:t>V Dolnom H</w:t>
      </w:r>
      <w:r w:rsidRPr="00255650">
        <w:t xml:space="preserve">ričove dňa </w:t>
      </w:r>
      <w:r w:rsidR="00B57E61">
        <w:t>14</w:t>
      </w:r>
      <w:r>
        <w:t>.02.2018</w:t>
      </w:r>
    </w:p>
    <w:p w:rsidR="000C697A" w:rsidRDefault="000C697A" w:rsidP="00E13076">
      <w:pPr>
        <w:jc w:val="both"/>
      </w:pPr>
    </w:p>
    <w:p w:rsidR="000C697A" w:rsidRDefault="000C697A" w:rsidP="00E13076">
      <w:pPr>
        <w:jc w:val="both"/>
      </w:pPr>
    </w:p>
    <w:p w:rsidR="000C697A" w:rsidRDefault="000C697A" w:rsidP="00E13076">
      <w:pPr>
        <w:jc w:val="both"/>
      </w:pPr>
    </w:p>
    <w:p w:rsidR="000C697A" w:rsidRPr="00255650" w:rsidRDefault="000C697A" w:rsidP="00E13076">
      <w:pPr>
        <w:jc w:val="both"/>
      </w:pPr>
    </w:p>
    <w:p w:rsidR="00C97C7B" w:rsidRDefault="00C97C7B" w:rsidP="00521F09">
      <w:pPr>
        <w:jc w:val="both"/>
      </w:pPr>
      <w:r>
        <w:t xml:space="preserve">     </w:t>
      </w:r>
      <w:r w:rsidRPr="00255650">
        <w:t xml:space="preserve">                                                           </w:t>
      </w:r>
      <w:r>
        <w:tab/>
        <w:t xml:space="preserve">     </w:t>
      </w:r>
      <w:r w:rsidRPr="00255650">
        <w:t xml:space="preserve">   </w:t>
      </w:r>
    </w:p>
    <w:p w:rsidR="00C97C7B" w:rsidRDefault="000C697A" w:rsidP="000C697A">
      <w:pPr>
        <w:ind w:left="4956" w:firstLine="708"/>
        <w:jc w:val="both"/>
      </w:pPr>
      <w:r>
        <w:t>...............................................</w:t>
      </w:r>
    </w:p>
    <w:p w:rsidR="00C97C7B" w:rsidRDefault="00C97C7B" w:rsidP="00521F09">
      <w:pPr>
        <w:jc w:val="both"/>
      </w:pPr>
      <w:r w:rsidRPr="00255650">
        <w:t xml:space="preserve">  </w:t>
      </w:r>
      <w:r>
        <w:t xml:space="preserve">                                                                       </w:t>
      </w:r>
      <w:r w:rsidR="000C697A">
        <w:t xml:space="preserve">                       </w:t>
      </w:r>
      <w:r w:rsidRPr="00255650">
        <w:t xml:space="preserve">Ing. Peter </w:t>
      </w:r>
      <w:proofErr w:type="spellStart"/>
      <w:r w:rsidRPr="00255650">
        <w:t>Zelník</w:t>
      </w:r>
      <w:proofErr w:type="spellEnd"/>
    </w:p>
    <w:p w:rsidR="00C97C7B" w:rsidRPr="00161B90" w:rsidRDefault="00C97C7B" w:rsidP="00161B90">
      <w:pPr>
        <w:jc w:val="both"/>
      </w:pPr>
      <w:r>
        <w:t xml:space="preserve">                                                                             </w:t>
      </w:r>
      <w:r w:rsidR="000C697A">
        <w:t xml:space="preserve">                       </w:t>
      </w:r>
      <w:r>
        <w:t>starosta obce</w:t>
      </w:r>
    </w:p>
    <w:sectPr w:rsidR="00C97C7B" w:rsidRPr="00161B90" w:rsidSect="00F43194">
      <w:footerReference w:type="default" r:id="rId7"/>
      <w:pgSz w:w="11906" w:h="16838" w:code="9"/>
      <w:pgMar w:top="993" w:right="851"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A6F" w:rsidRDefault="00064A6F">
      <w:r>
        <w:separator/>
      </w:r>
    </w:p>
  </w:endnote>
  <w:endnote w:type="continuationSeparator" w:id="0">
    <w:p w:rsidR="00064A6F" w:rsidRDefault="0006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7B" w:rsidRDefault="00C97C7B">
    <w:pPr>
      <w:pStyle w:val="Nzov"/>
      <w:spacing w:line="360" w:lineRule="auto"/>
      <w:jc w:val="left"/>
      <w:rPr>
        <w:b w:val="0"/>
        <w:sz w:val="20"/>
        <w:szCs w:val="20"/>
      </w:rPr>
    </w:pPr>
    <w:r>
      <w:t xml:space="preserve">_____________________________________________________________________________       </w:t>
    </w:r>
    <w:r>
      <w:rPr>
        <w:b w:val="0"/>
        <w:caps/>
        <w:sz w:val="20"/>
        <w:szCs w:val="20"/>
      </w:rPr>
      <w:t xml:space="preserve">Zápisnica  </w:t>
    </w:r>
    <w:r>
      <w:rPr>
        <w:b w:val="0"/>
        <w:sz w:val="20"/>
        <w:szCs w:val="20"/>
      </w:rPr>
      <w:t xml:space="preserve">č. 2/2018                                                      </w:t>
    </w:r>
    <w:r w:rsidR="00F35DF4">
      <w:rPr>
        <w:b w:val="0"/>
        <w:sz w:val="20"/>
        <w:szCs w:val="20"/>
      </w:rPr>
      <w:fldChar w:fldCharType="begin"/>
    </w:r>
    <w:r>
      <w:rPr>
        <w:b w:val="0"/>
        <w:sz w:val="20"/>
        <w:szCs w:val="20"/>
      </w:rPr>
      <w:instrText xml:space="preserve"> PAGE </w:instrText>
    </w:r>
    <w:r w:rsidR="00F35DF4">
      <w:rPr>
        <w:b w:val="0"/>
        <w:sz w:val="20"/>
        <w:szCs w:val="20"/>
      </w:rPr>
      <w:fldChar w:fldCharType="separate"/>
    </w:r>
    <w:r w:rsidR="004420C7">
      <w:rPr>
        <w:b w:val="0"/>
        <w:noProof/>
        <w:sz w:val="20"/>
        <w:szCs w:val="20"/>
      </w:rPr>
      <w:t>8</w:t>
    </w:r>
    <w:r w:rsidR="00F35DF4">
      <w:rPr>
        <w:b w:val="0"/>
        <w:sz w:val="20"/>
        <w:szCs w:val="20"/>
      </w:rPr>
      <w:fldChar w:fldCharType="end"/>
    </w:r>
    <w:r>
      <w:rPr>
        <w:b w:val="0"/>
        <w:sz w:val="20"/>
        <w:szCs w:val="20"/>
      </w:rPr>
      <w:t xml:space="preserve">/ 8                                                                 </w:t>
    </w:r>
    <w:r>
      <w:rPr>
        <w:b w:val="0"/>
        <w:caps/>
        <w:sz w:val="20"/>
        <w:szCs w:val="20"/>
      </w:rPr>
      <w:t>14.02.2018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A6F" w:rsidRDefault="00064A6F">
      <w:r>
        <w:separator/>
      </w:r>
    </w:p>
  </w:footnote>
  <w:footnote w:type="continuationSeparator" w:id="0">
    <w:p w:rsidR="00064A6F" w:rsidRDefault="0006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pStyle w:val="Nadpis4"/>
      <w:suff w:val="nothing"/>
      <w:lvlText w:val=""/>
      <w:lvlJc w:val="left"/>
      <w:pPr>
        <w:tabs>
          <w:tab w:val="num" w:pos="864"/>
        </w:tabs>
        <w:ind w:left="864" w:hanging="864"/>
      </w:pPr>
      <w:rPr>
        <w:rFonts w:cs="Times New Roman"/>
      </w:rPr>
    </w:lvl>
    <w:lvl w:ilvl="4">
      <w:start w:val="1"/>
      <w:numFmt w:val="none"/>
      <w:pStyle w:val="Nadpis5"/>
      <w:suff w:val="nothing"/>
      <w:lvlText w:val=""/>
      <w:lvlJc w:val="left"/>
      <w:pPr>
        <w:tabs>
          <w:tab w:val="num" w:pos="1008"/>
        </w:tabs>
        <w:ind w:left="1008" w:hanging="1008"/>
      </w:pPr>
      <w:rPr>
        <w:rFonts w:cs="Times New Roman"/>
      </w:rPr>
    </w:lvl>
    <w:lvl w:ilvl="5">
      <w:start w:val="1"/>
      <w:numFmt w:val="none"/>
      <w:pStyle w:val="Nadpis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0"/>
        </w:tabs>
        <w:ind w:left="928" w:hanging="360"/>
      </w:pPr>
      <w:rPr>
        <w:rFonts w:cs="Times New Roman"/>
      </w:rPr>
    </w:lvl>
  </w:abstractNum>
  <w:abstractNum w:abstractNumId="3">
    <w:nsid w:val="00000004"/>
    <w:multiLevelType w:val="singleLevel"/>
    <w:tmpl w:val="00000004"/>
    <w:name w:val="WW8Num16"/>
    <w:lvl w:ilvl="0">
      <w:start w:val="1"/>
      <w:numFmt w:val="bullet"/>
      <w:lvlText w:val=""/>
      <w:lvlJc w:val="left"/>
      <w:pPr>
        <w:tabs>
          <w:tab w:val="num" w:pos="0"/>
        </w:tabs>
        <w:ind w:left="360" w:hanging="360"/>
      </w:pPr>
      <w:rPr>
        <w:rFonts w:ascii="Symbol" w:hAnsi="Symbol"/>
      </w:rPr>
    </w:lvl>
  </w:abstractNum>
  <w:abstractNum w:abstractNumId="4">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nsid w:val="00000006"/>
    <w:multiLevelType w:val="multilevel"/>
    <w:tmpl w:val="00000006"/>
    <w:name w:val="WW8Num22"/>
    <w:lvl w:ilvl="0">
      <w:start w:val="1"/>
      <w:numFmt w:val="decimal"/>
      <w:pStyle w:val="Zoznamsodrkami1"/>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2C905E0"/>
    <w:multiLevelType w:val="hybridMultilevel"/>
    <w:tmpl w:val="3E42BD6C"/>
    <w:lvl w:ilvl="0" w:tplc="78A84870">
      <w:start w:val="1"/>
      <w:numFmt w:val="decimal"/>
      <w:lvlText w:val="%1)"/>
      <w:lvlJc w:val="left"/>
      <w:pPr>
        <w:ind w:left="720" w:hanging="360"/>
      </w:pPr>
      <w:rPr>
        <w:rFonts w:cs="Times New Roman" w:hint="default"/>
        <w:b/>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02E10E99"/>
    <w:multiLevelType w:val="hybridMultilevel"/>
    <w:tmpl w:val="AB6A8680"/>
    <w:lvl w:ilvl="0" w:tplc="88D272E8">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2EE14F1"/>
    <w:multiLevelType w:val="hybridMultilevel"/>
    <w:tmpl w:val="E2B24246"/>
    <w:lvl w:ilvl="0" w:tplc="EED63AA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877E8B"/>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08AE3DAA"/>
    <w:multiLevelType w:val="hybridMultilevel"/>
    <w:tmpl w:val="7E54C7C2"/>
    <w:lvl w:ilvl="0" w:tplc="A17483E6">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08C7583F"/>
    <w:multiLevelType w:val="hybridMultilevel"/>
    <w:tmpl w:val="412E0EB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0C606B80"/>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0CC05D49"/>
    <w:multiLevelType w:val="hybridMultilevel"/>
    <w:tmpl w:val="F91C3394"/>
    <w:lvl w:ilvl="0" w:tplc="F572D636">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nsid w:val="139617DA"/>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043619F"/>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1882763"/>
    <w:multiLevelType w:val="hybridMultilevel"/>
    <w:tmpl w:val="4FB89740"/>
    <w:lvl w:ilvl="0" w:tplc="79DAFEB6">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9F31CFE"/>
    <w:multiLevelType w:val="hybridMultilevel"/>
    <w:tmpl w:val="0564367E"/>
    <w:lvl w:ilvl="0" w:tplc="041B0001">
      <w:start w:val="1"/>
      <w:numFmt w:val="bullet"/>
      <w:lvlText w:val=""/>
      <w:lvlJc w:val="left"/>
      <w:pPr>
        <w:ind w:left="1785" w:hanging="360"/>
      </w:pPr>
      <w:rPr>
        <w:rFonts w:ascii="Symbol" w:hAnsi="Symbol" w:hint="default"/>
      </w:rPr>
    </w:lvl>
    <w:lvl w:ilvl="1" w:tplc="041B0003" w:tentative="1">
      <w:start w:val="1"/>
      <w:numFmt w:val="bullet"/>
      <w:lvlText w:val="o"/>
      <w:lvlJc w:val="left"/>
      <w:pPr>
        <w:ind w:left="2505" w:hanging="360"/>
      </w:pPr>
      <w:rPr>
        <w:rFonts w:ascii="Courier New" w:hAnsi="Courier New" w:hint="default"/>
      </w:rPr>
    </w:lvl>
    <w:lvl w:ilvl="2" w:tplc="041B0005" w:tentative="1">
      <w:start w:val="1"/>
      <w:numFmt w:val="bullet"/>
      <w:lvlText w:val=""/>
      <w:lvlJc w:val="left"/>
      <w:pPr>
        <w:ind w:left="3225" w:hanging="360"/>
      </w:pPr>
      <w:rPr>
        <w:rFonts w:ascii="Wingdings" w:hAnsi="Wingdings" w:hint="default"/>
      </w:rPr>
    </w:lvl>
    <w:lvl w:ilvl="3" w:tplc="041B0001" w:tentative="1">
      <w:start w:val="1"/>
      <w:numFmt w:val="bullet"/>
      <w:lvlText w:val=""/>
      <w:lvlJc w:val="left"/>
      <w:pPr>
        <w:ind w:left="3945" w:hanging="360"/>
      </w:pPr>
      <w:rPr>
        <w:rFonts w:ascii="Symbol" w:hAnsi="Symbol" w:hint="default"/>
      </w:rPr>
    </w:lvl>
    <w:lvl w:ilvl="4" w:tplc="041B0003" w:tentative="1">
      <w:start w:val="1"/>
      <w:numFmt w:val="bullet"/>
      <w:lvlText w:val="o"/>
      <w:lvlJc w:val="left"/>
      <w:pPr>
        <w:ind w:left="4665" w:hanging="360"/>
      </w:pPr>
      <w:rPr>
        <w:rFonts w:ascii="Courier New" w:hAnsi="Courier New" w:hint="default"/>
      </w:rPr>
    </w:lvl>
    <w:lvl w:ilvl="5" w:tplc="041B0005" w:tentative="1">
      <w:start w:val="1"/>
      <w:numFmt w:val="bullet"/>
      <w:lvlText w:val=""/>
      <w:lvlJc w:val="left"/>
      <w:pPr>
        <w:ind w:left="5385" w:hanging="360"/>
      </w:pPr>
      <w:rPr>
        <w:rFonts w:ascii="Wingdings" w:hAnsi="Wingdings" w:hint="default"/>
      </w:rPr>
    </w:lvl>
    <w:lvl w:ilvl="6" w:tplc="041B0001" w:tentative="1">
      <w:start w:val="1"/>
      <w:numFmt w:val="bullet"/>
      <w:lvlText w:val=""/>
      <w:lvlJc w:val="left"/>
      <w:pPr>
        <w:ind w:left="6105" w:hanging="360"/>
      </w:pPr>
      <w:rPr>
        <w:rFonts w:ascii="Symbol" w:hAnsi="Symbol" w:hint="default"/>
      </w:rPr>
    </w:lvl>
    <w:lvl w:ilvl="7" w:tplc="041B0003" w:tentative="1">
      <w:start w:val="1"/>
      <w:numFmt w:val="bullet"/>
      <w:lvlText w:val="o"/>
      <w:lvlJc w:val="left"/>
      <w:pPr>
        <w:ind w:left="6825" w:hanging="360"/>
      </w:pPr>
      <w:rPr>
        <w:rFonts w:ascii="Courier New" w:hAnsi="Courier New" w:hint="default"/>
      </w:rPr>
    </w:lvl>
    <w:lvl w:ilvl="8" w:tplc="041B0005" w:tentative="1">
      <w:start w:val="1"/>
      <w:numFmt w:val="bullet"/>
      <w:lvlText w:val=""/>
      <w:lvlJc w:val="left"/>
      <w:pPr>
        <w:ind w:left="7545" w:hanging="360"/>
      </w:pPr>
      <w:rPr>
        <w:rFonts w:ascii="Wingdings" w:hAnsi="Wingdings" w:hint="default"/>
      </w:rPr>
    </w:lvl>
  </w:abstractNum>
  <w:abstractNum w:abstractNumId="18">
    <w:nsid w:val="2EA101EF"/>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EC85B96"/>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F91104F"/>
    <w:multiLevelType w:val="hybridMultilevel"/>
    <w:tmpl w:val="70D03A7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311B0FCF"/>
    <w:multiLevelType w:val="multilevel"/>
    <w:tmpl w:val="5CB610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42F250A"/>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376615BB"/>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CFC405C"/>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443450AF"/>
    <w:multiLevelType w:val="hybridMultilevel"/>
    <w:tmpl w:val="5F2A382A"/>
    <w:lvl w:ilvl="0" w:tplc="041B0003">
      <w:start w:val="1"/>
      <w:numFmt w:val="bullet"/>
      <w:lvlText w:val="o"/>
      <w:lvlJc w:val="left"/>
      <w:pPr>
        <w:ind w:left="720" w:hanging="360"/>
      </w:pPr>
      <w:rPr>
        <w:rFonts w:ascii="Courier New" w:hAnsi="Courier New" w:hint="default"/>
      </w:rPr>
    </w:lvl>
    <w:lvl w:ilvl="1" w:tplc="081A4F38">
      <w:start w:val="1"/>
      <w:numFmt w:val="bullet"/>
      <w:lvlText w:val="o"/>
      <w:lvlJc w:val="left"/>
      <w:pPr>
        <w:ind w:left="1440" w:hanging="360"/>
      </w:pPr>
      <w:rPr>
        <w:rFonts w:ascii="Courier New" w:hAnsi="Courier New"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4E26793"/>
    <w:multiLevelType w:val="hybridMultilevel"/>
    <w:tmpl w:val="CF4876A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nsid w:val="488E3BB8"/>
    <w:multiLevelType w:val="multilevel"/>
    <w:tmpl w:val="8A74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212D64"/>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4A737294"/>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4AB30AF8"/>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B1E7221"/>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4B860F78"/>
    <w:multiLevelType w:val="hybridMultilevel"/>
    <w:tmpl w:val="20780C10"/>
    <w:lvl w:ilvl="0" w:tplc="03CA9C2E">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53AE0C16"/>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732718B"/>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8DA6DF7"/>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5F3550B6"/>
    <w:multiLevelType w:val="hybridMultilevel"/>
    <w:tmpl w:val="DD12939E"/>
    <w:lvl w:ilvl="0" w:tplc="7B8E98F0">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5F8246DC"/>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21B7F96"/>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63F336F3"/>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80436E6"/>
    <w:multiLevelType w:val="hybridMultilevel"/>
    <w:tmpl w:val="CB727472"/>
    <w:lvl w:ilvl="0" w:tplc="DC925A86">
      <w:start w:val="1"/>
      <w:numFmt w:val="upperLetter"/>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681E0CC5"/>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69070561"/>
    <w:multiLevelType w:val="hybridMultilevel"/>
    <w:tmpl w:val="142060BE"/>
    <w:lvl w:ilvl="0" w:tplc="C0BEDA74">
      <w:numFmt w:val="decimal"/>
      <w:lvlText w:val="%1"/>
      <w:lvlJc w:val="left"/>
      <w:pPr>
        <w:ind w:left="394" w:hanging="360"/>
      </w:pPr>
      <w:rPr>
        <w:rFonts w:cs="Times New Roman" w:hint="default"/>
        <w:color w:val="000000"/>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43">
    <w:nsid w:val="6ADA09F4"/>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B306D5E"/>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6BB41E63"/>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D66339A"/>
    <w:multiLevelType w:val="hybridMultilevel"/>
    <w:tmpl w:val="EF88E5DC"/>
    <w:lvl w:ilvl="0" w:tplc="041B000F">
      <w:start w:val="1"/>
      <w:numFmt w:val="decimal"/>
      <w:lvlText w:val="%1."/>
      <w:lvlJc w:val="left"/>
      <w:pPr>
        <w:ind w:left="720" w:hanging="360"/>
      </w:pPr>
      <w:rPr>
        <w:rFonts w:cs="Times New Roman"/>
      </w:rPr>
    </w:lvl>
    <w:lvl w:ilvl="1" w:tplc="308CC840">
      <w:numFmt w:val="bullet"/>
      <w:lvlText w:val="-"/>
      <w:lvlJc w:val="left"/>
      <w:pPr>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74A7045E"/>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B0822B2"/>
    <w:multiLevelType w:val="multilevel"/>
    <w:tmpl w:val="906601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7EEF601A"/>
    <w:multiLevelType w:val="hybridMultilevel"/>
    <w:tmpl w:val="39FAAC86"/>
    <w:lvl w:ilvl="0" w:tplc="3AF431A0">
      <w:numFmt w:val="decimal"/>
      <w:lvlText w:val="%1"/>
      <w:lvlJc w:val="left"/>
      <w:pPr>
        <w:ind w:left="720" w:hanging="360"/>
      </w:pPr>
      <w:rPr>
        <w:rFonts w:cs="Times New Roman" w:hint="default"/>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3"/>
  </w:num>
  <w:num w:numId="7">
    <w:abstractNumId w:val="9"/>
  </w:num>
  <w:num w:numId="8">
    <w:abstractNumId w:val="6"/>
  </w:num>
  <w:num w:numId="9">
    <w:abstractNumId w:val="11"/>
  </w:num>
  <w:num w:numId="10">
    <w:abstractNumId w:val="40"/>
  </w:num>
  <w:num w:numId="11">
    <w:abstractNumId w:val="14"/>
  </w:num>
  <w:num w:numId="12">
    <w:abstractNumId w:val="17"/>
  </w:num>
  <w:num w:numId="13">
    <w:abstractNumId w:val="23"/>
  </w:num>
  <w:num w:numId="14">
    <w:abstractNumId w:val="12"/>
  </w:num>
  <w:num w:numId="15">
    <w:abstractNumId w:val="31"/>
  </w:num>
  <w:num w:numId="16">
    <w:abstractNumId w:val="38"/>
  </w:num>
  <w:num w:numId="17">
    <w:abstractNumId w:val="22"/>
  </w:num>
  <w:num w:numId="18">
    <w:abstractNumId w:val="41"/>
  </w:num>
  <w:num w:numId="19">
    <w:abstractNumId w:val="24"/>
  </w:num>
  <w:num w:numId="20">
    <w:abstractNumId w:val="47"/>
  </w:num>
  <w:num w:numId="21">
    <w:abstractNumId w:val="29"/>
  </w:num>
  <w:num w:numId="22">
    <w:abstractNumId w:val="33"/>
  </w:num>
  <w:num w:numId="23">
    <w:abstractNumId w:val="27"/>
  </w:num>
  <w:num w:numId="24">
    <w:abstractNumId w:val="48"/>
  </w:num>
  <w:num w:numId="25">
    <w:abstractNumId w:val="30"/>
  </w:num>
  <w:num w:numId="26">
    <w:abstractNumId w:val="35"/>
  </w:num>
  <w:num w:numId="27">
    <w:abstractNumId w:val="36"/>
  </w:num>
  <w:num w:numId="28">
    <w:abstractNumId w:val="42"/>
  </w:num>
  <w:num w:numId="29">
    <w:abstractNumId w:val="44"/>
  </w:num>
  <w:num w:numId="30">
    <w:abstractNumId w:val="34"/>
  </w:num>
  <w:num w:numId="31">
    <w:abstractNumId w:val="16"/>
  </w:num>
  <w:num w:numId="32">
    <w:abstractNumId w:val="19"/>
  </w:num>
  <w:num w:numId="33">
    <w:abstractNumId w:val="32"/>
  </w:num>
  <w:num w:numId="34">
    <w:abstractNumId w:val="15"/>
  </w:num>
  <w:num w:numId="35">
    <w:abstractNumId w:val="49"/>
  </w:num>
  <w:num w:numId="36">
    <w:abstractNumId w:val="43"/>
  </w:num>
  <w:num w:numId="37">
    <w:abstractNumId w:val="39"/>
  </w:num>
  <w:num w:numId="38">
    <w:abstractNumId w:val="28"/>
  </w:num>
  <w:num w:numId="39">
    <w:abstractNumId w:val="37"/>
  </w:num>
  <w:num w:numId="40">
    <w:abstractNumId w:val="45"/>
  </w:num>
  <w:num w:numId="41">
    <w:abstractNumId w:val="7"/>
  </w:num>
  <w:num w:numId="42">
    <w:abstractNumId w:val="18"/>
  </w:num>
  <w:num w:numId="43">
    <w:abstractNumId w:val="25"/>
  </w:num>
  <w:num w:numId="44">
    <w:abstractNumId w:val="21"/>
  </w:num>
  <w:num w:numId="45">
    <w:abstractNumId w:val="10"/>
  </w:num>
  <w:num w:numId="46">
    <w:abstractNumId w:val="8"/>
  </w:num>
  <w:num w:numId="47">
    <w:abstractNumId w:val="2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E670F"/>
    <w:rsid w:val="00001D97"/>
    <w:rsid w:val="00001DDF"/>
    <w:rsid w:val="00002251"/>
    <w:rsid w:val="0000243A"/>
    <w:rsid w:val="00005C0F"/>
    <w:rsid w:val="00006BFB"/>
    <w:rsid w:val="00007590"/>
    <w:rsid w:val="00007D3F"/>
    <w:rsid w:val="000112E7"/>
    <w:rsid w:val="00011797"/>
    <w:rsid w:val="00011A25"/>
    <w:rsid w:val="0001215C"/>
    <w:rsid w:val="00013A70"/>
    <w:rsid w:val="0001595D"/>
    <w:rsid w:val="00017C90"/>
    <w:rsid w:val="000207D2"/>
    <w:rsid w:val="000211DE"/>
    <w:rsid w:val="0002493B"/>
    <w:rsid w:val="00025027"/>
    <w:rsid w:val="0002548F"/>
    <w:rsid w:val="000277E9"/>
    <w:rsid w:val="00031D3B"/>
    <w:rsid w:val="00032AA0"/>
    <w:rsid w:val="000334AB"/>
    <w:rsid w:val="000347A4"/>
    <w:rsid w:val="00042D10"/>
    <w:rsid w:val="00043EC1"/>
    <w:rsid w:val="0004416B"/>
    <w:rsid w:val="00051D22"/>
    <w:rsid w:val="00051DB5"/>
    <w:rsid w:val="00054D4A"/>
    <w:rsid w:val="00055FE3"/>
    <w:rsid w:val="00056953"/>
    <w:rsid w:val="00057E00"/>
    <w:rsid w:val="00060763"/>
    <w:rsid w:val="00061CD3"/>
    <w:rsid w:val="0006284A"/>
    <w:rsid w:val="000640FC"/>
    <w:rsid w:val="00064A6F"/>
    <w:rsid w:val="0006561F"/>
    <w:rsid w:val="00066426"/>
    <w:rsid w:val="0007377C"/>
    <w:rsid w:val="00073904"/>
    <w:rsid w:val="00075E85"/>
    <w:rsid w:val="0007796E"/>
    <w:rsid w:val="0008054C"/>
    <w:rsid w:val="00084FD6"/>
    <w:rsid w:val="00085625"/>
    <w:rsid w:val="00085CC6"/>
    <w:rsid w:val="00086EC8"/>
    <w:rsid w:val="00087E7A"/>
    <w:rsid w:val="00090A88"/>
    <w:rsid w:val="00090C52"/>
    <w:rsid w:val="00091FD2"/>
    <w:rsid w:val="00093ED2"/>
    <w:rsid w:val="0009585E"/>
    <w:rsid w:val="0009756F"/>
    <w:rsid w:val="00097906"/>
    <w:rsid w:val="000A0827"/>
    <w:rsid w:val="000A0C9D"/>
    <w:rsid w:val="000A0D9A"/>
    <w:rsid w:val="000A1E14"/>
    <w:rsid w:val="000A25D5"/>
    <w:rsid w:val="000A2D82"/>
    <w:rsid w:val="000A4055"/>
    <w:rsid w:val="000A4AC8"/>
    <w:rsid w:val="000A5295"/>
    <w:rsid w:val="000A5C61"/>
    <w:rsid w:val="000A73DD"/>
    <w:rsid w:val="000B2E6E"/>
    <w:rsid w:val="000B3ACF"/>
    <w:rsid w:val="000B6C4D"/>
    <w:rsid w:val="000B7D79"/>
    <w:rsid w:val="000C1D61"/>
    <w:rsid w:val="000C231F"/>
    <w:rsid w:val="000C3D20"/>
    <w:rsid w:val="000C41BB"/>
    <w:rsid w:val="000C6770"/>
    <w:rsid w:val="000C6949"/>
    <w:rsid w:val="000C697A"/>
    <w:rsid w:val="000D2F06"/>
    <w:rsid w:val="000D3B60"/>
    <w:rsid w:val="000D5B51"/>
    <w:rsid w:val="000D62A2"/>
    <w:rsid w:val="000D6755"/>
    <w:rsid w:val="000E10A2"/>
    <w:rsid w:val="000E16A3"/>
    <w:rsid w:val="000E31D6"/>
    <w:rsid w:val="000F0575"/>
    <w:rsid w:val="000F0AB8"/>
    <w:rsid w:val="000F18CE"/>
    <w:rsid w:val="000F1919"/>
    <w:rsid w:val="000F1E34"/>
    <w:rsid w:val="000F60BA"/>
    <w:rsid w:val="000F7789"/>
    <w:rsid w:val="00101C1A"/>
    <w:rsid w:val="0010278A"/>
    <w:rsid w:val="001056A4"/>
    <w:rsid w:val="00106294"/>
    <w:rsid w:val="00106BEF"/>
    <w:rsid w:val="00106C35"/>
    <w:rsid w:val="00111312"/>
    <w:rsid w:val="00112232"/>
    <w:rsid w:val="001153D4"/>
    <w:rsid w:val="00115F3C"/>
    <w:rsid w:val="00117B44"/>
    <w:rsid w:val="00122158"/>
    <w:rsid w:val="00123D8E"/>
    <w:rsid w:val="00123E2F"/>
    <w:rsid w:val="001246F0"/>
    <w:rsid w:val="0012659C"/>
    <w:rsid w:val="0012666C"/>
    <w:rsid w:val="00127339"/>
    <w:rsid w:val="00130363"/>
    <w:rsid w:val="00130C63"/>
    <w:rsid w:val="0013160C"/>
    <w:rsid w:val="00134735"/>
    <w:rsid w:val="00135757"/>
    <w:rsid w:val="00143E35"/>
    <w:rsid w:val="0014470B"/>
    <w:rsid w:val="001504DB"/>
    <w:rsid w:val="001517A8"/>
    <w:rsid w:val="0015422B"/>
    <w:rsid w:val="00154EBA"/>
    <w:rsid w:val="00155075"/>
    <w:rsid w:val="001606FD"/>
    <w:rsid w:val="00160887"/>
    <w:rsid w:val="00160AE1"/>
    <w:rsid w:val="00160D3D"/>
    <w:rsid w:val="001619BF"/>
    <w:rsid w:val="00161AA7"/>
    <w:rsid w:val="00161B90"/>
    <w:rsid w:val="00164619"/>
    <w:rsid w:val="001648F7"/>
    <w:rsid w:val="00170B82"/>
    <w:rsid w:val="00174761"/>
    <w:rsid w:val="00176840"/>
    <w:rsid w:val="0018000C"/>
    <w:rsid w:val="0018020A"/>
    <w:rsid w:val="0018147E"/>
    <w:rsid w:val="00181E30"/>
    <w:rsid w:val="001831B8"/>
    <w:rsid w:val="00184B73"/>
    <w:rsid w:val="00186656"/>
    <w:rsid w:val="00186F00"/>
    <w:rsid w:val="001912B2"/>
    <w:rsid w:val="00191391"/>
    <w:rsid w:val="00191E04"/>
    <w:rsid w:val="0019228E"/>
    <w:rsid w:val="00193A21"/>
    <w:rsid w:val="00193B41"/>
    <w:rsid w:val="00194BED"/>
    <w:rsid w:val="00195A66"/>
    <w:rsid w:val="001965FC"/>
    <w:rsid w:val="00196933"/>
    <w:rsid w:val="00196A58"/>
    <w:rsid w:val="001A14E0"/>
    <w:rsid w:val="001A3A22"/>
    <w:rsid w:val="001A527F"/>
    <w:rsid w:val="001A6DC8"/>
    <w:rsid w:val="001B0670"/>
    <w:rsid w:val="001B092E"/>
    <w:rsid w:val="001B11B1"/>
    <w:rsid w:val="001B2D69"/>
    <w:rsid w:val="001B33F7"/>
    <w:rsid w:val="001B418A"/>
    <w:rsid w:val="001B46FD"/>
    <w:rsid w:val="001B4BA2"/>
    <w:rsid w:val="001B563A"/>
    <w:rsid w:val="001B5794"/>
    <w:rsid w:val="001B74BA"/>
    <w:rsid w:val="001C0512"/>
    <w:rsid w:val="001C0B17"/>
    <w:rsid w:val="001C1794"/>
    <w:rsid w:val="001C2102"/>
    <w:rsid w:val="001C30DE"/>
    <w:rsid w:val="001C340D"/>
    <w:rsid w:val="001C3ED9"/>
    <w:rsid w:val="001C3FE6"/>
    <w:rsid w:val="001C4B56"/>
    <w:rsid w:val="001C5B3C"/>
    <w:rsid w:val="001C68AC"/>
    <w:rsid w:val="001C7199"/>
    <w:rsid w:val="001D03BC"/>
    <w:rsid w:val="001D03F4"/>
    <w:rsid w:val="001D0C98"/>
    <w:rsid w:val="001D24A4"/>
    <w:rsid w:val="001D292A"/>
    <w:rsid w:val="001D32BB"/>
    <w:rsid w:val="001D4E35"/>
    <w:rsid w:val="001D584E"/>
    <w:rsid w:val="001D6189"/>
    <w:rsid w:val="001E1AC6"/>
    <w:rsid w:val="001E3EDE"/>
    <w:rsid w:val="001E670F"/>
    <w:rsid w:val="001E6CD6"/>
    <w:rsid w:val="001E7322"/>
    <w:rsid w:val="001F1EE5"/>
    <w:rsid w:val="001F2016"/>
    <w:rsid w:val="001F2BEC"/>
    <w:rsid w:val="001F4453"/>
    <w:rsid w:val="001F4746"/>
    <w:rsid w:val="001F5193"/>
    <w:rsid w:val="001F51B6"/>
    <w:rsid w:val="001F5EF3"/>
    <w:rsid w:val="00201542"/>
    <w:rsid w:val="0020157D"/>
    <w:rsid w:val="002023AB"/>
    <w:rsid w:val="00207EB8"/>
    <w:rsid w:val="00210242"/>
    <w:rsid w:val="002122F5"/>
    <w:rsid w:val="00212765"/>
    <w:rsid w:val="00212FE4"/>
    <w:rsid w:val="00213B34"/>
    <w:rsid w:val="002153FE"/>
    <w:rsid w:val="00215807"/>
    <w:rsid w:val="0021686F"/>
    <w:rsid w:val="002169AB"/>
    <w:rsid w:val="00216DE9"/>
    <w:rsid w:val="0022079C"/>
    <w:rsid w:val="00221018"/>
    <w:rsid w:val="00221098"/>
    <w:rsid w:val="002223B7"/>
    <w:rsid w:val="00222D2F"/>
    <w:rsid w:val="0022486C"/>
    <w:rsid w:val="00224A3D"/>
    <w:rsid w:val="00226919"/>
    <w:rsid w:val="002271E9"/>
    <w:rsid w:val="00230EF5"/>
    <w:rsid w:val="002319B6"/>
    <w:rsid w:val="00232C51"/>
    <w:rsid w:val="00233F83"/>
    <w:rsid w:val="00234F15"/>
    <w:rsid w:val="00235691"/>
    <w:rsid w:val="00235A79"/>
    <w:rsid w:val="00236D95"/>
    <w:rsid w:val="0023719E"/>
    <w:rsid w:val="00237A9A"/>
    <w:rsid w:val="00242242"/>
    <w:rsid w:val="002426EF"/>
    <w:rsid w:val="002435B8"/>
    <w:rsid w:val="0024385F"/>
    <w:rsid w:val="002442D9"/>
    <w:rsid w:val="00244D16"/>
    <w:rsid w:val="0024552D"/>
    <w:rsid w:val="002471C4"/>
    <w:rsid w:val="00247233"/>
    <w:rsid w:val="00247418"/>
    <w:rsid w:val="00247910"/>
    <w:rsid w:val="002505E9"/>
    <w:rsid w:val="00250BF8"/>
    <w:rsid w:val="002528BF"/>
    <w:rsid w:val="00253489"/>
    <w:rsid w:val="00253552"/>
    <w:rsid w:val="00255650"/>
    <w:rsid w:val="0025670A"/>
    <w:rsid w:val="00256C79"/>
    <w:rsid w:val="00257381"/>
    <w:rsid w:val="00257401"/>
    <w:rsid w:val="00257908"/>
    <w:rsid w:val="002612F4"/>
    <w:rsid w:val="00261AB2"/>
    <w:rsid w:val="00262B15"/>
    <w:rsid w:val="00262C4D"/>
    <w:rsid w:val="00265173"/>
    <w:rsid w:val="0026756F"/>
    <w:rsid w:val="0027217A"/>
    <w:rsid w:val="00272816"/>
    <w:rsid w:val="00273014"/>
    <w:rsid w:val="0027353C"/>
    <w:rsid w:val="002735D9"/>
    <w:rsid w:val="002736DB"/>
    <w:rsid w:val="00277F59"/>
    <w:rsid w:val="002803A1"/>
    <w:rsid w:val="0028117F"/>
    <w:rsid w:val="00281430"/>
    <w:rsid w:val="00281A09"/>
    <w:rsid w:val="00284E8E"/>
    <w:rsid w:val="0028703B"/>
    <w:rsid w:val="0028711C"/>
    <w:rsid w:val="00290436"/>
    <w:rsid w:val="00290A92"/>
    <w:rsid w:val="00290D3A"/>
    <w:rsid w:val="00292007"/>
    <w:rsid w:val="00294944"/>
    <w:rsid w:val="002953B0"/>
    <w:rsid w:val="002957BC"/>
    <w:rsid w:val="002961DE"/>
    <w:rsid w:val="00297A3C"/>
    <w:rsid w:val="002A166C"/>
    <w:rsid w:val="002A30B8"/>
    <w:rsid w:val="002A44DC"/>
    <w:rsid w:val="002A53D0"/>
    <w:rsid w:val="002A6410"/>
    <w:rsid w:val="002A74BF"/>
    <w:rsid w:val="002B27B7"/>
    <w:rsid w:val="002B3F6A"/>
    <w:rsid w:val="002B4996"/>
    <w:rsid w:val="002B59E9"/>
    <w:rsid w:val="002B65D9"/>
    <w:rsid w:val="002C1D0D"/>
    <w:rsid w:val="002C22C8"/>
    <w:rsid w:val="002C2369"/>
    <w:rsid w:val="002C2FC5"/>
    <w:rsid w:val="002C30BE"/>
    <w:rsid w:val="002C6467"/>
    <w:rsid w:val="002C6E56"/>
    <w:rsid w:val="002D0059"/>
    <w:rsid w:val="002D19CF"/>
    <w:rsid w:val="002D3100"/>
    <w:rsid w:val="002D5C72"/>
    <w:rsid w:val="002D5D6D"/>
    <w:rsid w:val="002E115C"/>
    <w:rsid w:val="002E1E86"/>
    <w:rsid w:val="002E20A0"/>
    <w:rsid w:val="002E38B6"/>
    <w:rsid w:val="002E4373"/>
    <w:rsid w:val="002E4A7B"/>
    <w:rsid w:val="002E599D"/>
    <w:rsid w:val="002E61E0"/>
    <w:rsid w:val="002E642F"/>
    <w:rsid w:val="002E6B62"/>
    <w:rsid w:val="002F0A08"/>
    <w:rsid w:val="002F0AF8"/>
    <w:rsid w:val="002F0CFC"/>
    <w:rsid w:val="002F16E2"/>
    <w:rsid w:val="002F1A8D"/>
    <w:rsid w:val="002F202F"/>
    <w:rsid w:val="002F21FA"/>
    <w:rsid w:val="002F29D2"/>
    <w:rsid w:val="002F2B8D"/>
    <w:rsid w:val="002F3A80"/>
    <w:rsid w:val="002F4F0A"/>
    <w:rsid w:val="002F6658"/>
    <w:rsid w:val="003035A9"/>
    <w:rsid w:val="0030467B"/>
    <w:rsid w:val="00304F5E"/>
    <w:rsid w:val="00306337"/>
    <w:rsid w:val="00310195"/>
    <w:rsid w:val="00310AC0"/>
    <w:rsid w:val="00310CC8"/>
    <w:rsid w:val="0031445C"/>
    <w:rsid w:val="003151AD"/>
    <w:rsid w:val="0031553F"/>
    <w:rsid w:val="00320DD9"/>
    <w:rsid w:val="003218D3"/>
    <w:rsid w:val="003230AA"/>
    <w:rsid w:val="00323C13"/>
    <w:rsid w:val="00323EA2"/>
    <w:rsid w:val="0032465D"/>
    <w:rsid w:val="00325FEE"/>
    <w:rsid w:val="003318A6"/>
    <w:rsid w:val="003326AC"/>
    <w:rsid w:val="0033519B"/>
    <w:rsid w:val="00335A44"/>
    <w:rsid w:val="00335F89"/>
    <w:rsid w:val="00340033"/>
    <w:rsid w:val="00340937"/>
    <w:rsid w:val="00341CFB"/>
    <w:rsid w:val="00342D25"/>
    <w:rsid w:val="003439FF"/>
    <w:rsid w:val="00345192"/>
    <w:rsid w:val="00345618"/>
    <w:rsid w:val="00346710"/>
    <w:rsid w:val="003473AE"/>
    <w:rsid w:val="00350A4C"/>
    <w:rsid w:val="00352188"/>
    <w:rsid w:val="0035429C"/>
    <w:rsid w:val="00354C36"/>
    <w:rsid w:val="0035542A"/>
    <w:rsid w:val="00355652"/>
    <w:rsid w:val="00355C64"/>
    <w:rsid w:val="00355CB9"/>
    <w:rsid w:val="00356DCE"/>
    <w:rsid w:val="003579FE"/>
    <w:rsid w:val="00363BC1"/>
    <w:rsid w:val="00364B87"/>
    <w:rsid w:val="00366313"/>
    <w:rsid w:val="00370ABB"/>
    <w:rsid w:val="00372648"/>
    <w:rsid w:val="00373FE4"/>
    <w:rsid w:val="003746D3"/>
    <w:rsid w:val="00376A04"/>
    <w:rsid w:val="003773B9"/>
    <w:rsid w:val="00377D58"/>
    <w:rsid w:val="00381ECC"/>
    <w:rsid w:val="00382008"/>
    <w:rsid w:val="0038304F"/>
    <w:rsid w:val="003861F8"/>
    <w:rsid w:val="003863ED"/>
    <w:rsid w:val="003869D3"/>
    <w:rsid w:val="00386CFD"/>
    <w:rsid w:val="003874E1"/>
    <w:rsid w:val="0038775B"/>
    <w:rsid w:val="00390689"/>
    <w:rsid w:val="00392120"/>
    <w:rsid w:val="00393063"/>
    <w:rsid w:val="00393B3B"/>
    <w:rsid w:val="003945FA"/>
    <w:rsid w:val="00396B58"/>
    <w:rsid w:val="003973DD"/>
    <w:rsid w:val="00397F76"/>
    <w:rsid w:val="003A044F"/>
    <w:rsid w:val="003A186C"/>
    <w:rsid w:val="003A1EDD"/>
    <w:rsid w:val="003A3EE3"/>
    <w:rsid w:val="003A7EB5"/>
    <w:rsid w:val="003B09E1"/>
    <w:rsid w:val="003B2AE5"/>
    <w:rsid w:val="003B399A"/>
    <w:rsid w:val="003B6689"/>
    <w:rsid w:val="003B68DA"/>
    <w:rsid w:val="003B786E"/>
    <w:rsid w:val="003B7F5C"/>
    <w:rsid w:val="003C0FB8"/>
    <w:rsid w:val="003C3216"/>
    <w:rsid w:val="003C4FBC"/>
    <w:rsid w:val="003C5294"/>
    <w:rsid w:val="003C61A2"/>
    <w:rsid w:val="003C6E92"/>
    <w:rsid w:val="003D277B"/>
    <w:rsid w:val="003D2BD0"/>
    <w:rsid w:val="003D3F66"/>
    <w:rsid w:val="003D620B"/>
    <w:rsid w:val="003D7BFF"/>
    <w:rsid w:val="003E1D05"/>
    <w:rsid w:val="003E2C5A"/>
    <w:rsid w:val="003E356B"/>
    <w:rsid w:val="003E412F"/>
    <w:rsid w:val="003E4CEF"/>
    <w:rsid w:val="003E4EFD"/>
    <w:rsid w:val="003E5939"/>
    <w:rsid w:val="003E6330"/>
    <w:rsid w:val="003E796A"/>
    <w:rsid w:val="003E7F76"/>
    <w:rsid w:val="003F01D8"/>
    <w:rsid w:val="003F0E54"/>
    <w:rsid w:val="003F10BD"/>
    <w:rsid w:val="003F19C0"/>
    <w:rsid w:val="003F1D83"/>
    <w:rsid w:val="003F749D"/>
    <w:rsid w:val="00405B3B"/>
    <w:rsid w:val="00406150"/>
    <w:rsid w:val="00406695"/>
    <w:rsid w:val="00407065"/>
    <w:rsid w:val="00407D6C"/>
    <w:rsid w:val="00413098"/>
    <w:rsid w:val="00413485"/>
    <w:rsid w:val="0041385C"/>
    <w:rsid w:val="004165D4"/>
    <w:rsid w:val="00416BBA"/>
    <w:rsid w:val="0041740F"/>
    <w:rsid w:val="00417804"/>
    <w:rsid w:val="004231BF"/>
    <w:rsid w:val="00425D0E"/>
    <w:rsid w:val="004269E8"/>
    <w:rsid w:val="00427D5C"/>
    <w:rsid w:val="00434C37"/>
    <w:rsid w:val="00434C3A"/>
    <w:rsid w:val="0043582D"/>
    <w:rsid w:val="00435BF9"/>
    <w:rsid w:val="00436146"/>
    <w:rsid w:val="004364FE"/>
    <w:rsid w:val="004420C7"/>
    <w:rsid w:val="00445139"/>
    <w:rsid w:val="0044564E"/>
    <w:rsid w:val="004579A1"/>
    <w:rsid w:val="00462376"/>
    <w:rsid w:val="00466320"/>
    <w:rsid w:val="00467828"/>
    <w:rsid w:val="0047103B"/>
    <w:rsid w:val="00474768"/>
    <w:rsid w:val="004764A2"/>
    <w:rsid w:val="004778EB"/>
    <w:rsid w:val="00477AF0"/>
    <w:rsid w:val="00480A45"/>
    <w:rsid w:val="00480E18"/>
    <w:rsid w:val="00481910"/>
    <w:rsid w:val="004827C4"/>
    <w:rsid w:val="0048318F"/>
    <w:rsid w:val="004833B7"/>
    <w:rsid w:val="00484B0B"/>
    <w:rsid w:val="004850CF"/>
    <w:rsid w:val="004866A8"/>
    <w:rsid w:val="004902A1"/>
    <w:rsid w:val="00492716"/>
    <w:rsid w:val="0049369C"/>
    <w:rsid w:val="00493DBF"/>
    <w:rsid w:val="0049485F"/>
    <w:rsid w:val="004963CC"/>
    <w:rsid w:val="004970C9"/>
    <w:rsid w:val="00497DE9"/>
    <w:rsid w:val="004A3217"/>
    <w:rsid w:val="004A4F40"/>
    <w:rsid w:val="004A5516"/>
    <w:rsid w:val="004A6AB7"/>
    <w:rsid w:val="004B2F00"/>
    <w:rsid w:val="004B3772"/>
    <w:rsid w:val="004B3E6B"/>
    <w:rsid w:val="004B54C5"/>
    <w:rsid w:val="004B5ABF"/>
    <w:rsid w:val="004B6AAF"/>
    <w:rsid w:val="004B7D1C"/>
    <w:rsid w:val="004C14DF"/>
    <w:rsid w:val="004C1859"/>
    <w:rsid w:val="004C2762"/>
    <w:rsid w:val="004C3C59"/>
    <w:rsid w:val="004C5E8A"/>
    <w:rsid w:val="004C6BDD"/>
    <w:rsid w:val="004D095F"/>
    <w:rsid w:val="004D0A01"/>
    <w:rsid w:val="004D270A"/>
    <w:rsid w:val="004D29D0"/>
    <w:rsid w:val="004D37AB"/>
    <w:rsid w:val="004E0B89"/>
    <w:rsid w:val="004E1104"/>
    <w:rsid w:val="004E25D6"/>
    <w:rsid w:val="004E27EA"/>
    <w:rsid w:val="004E3BB4"/>
    <w:rsid w:val="004E5FC6"/>
    <w:rsid w:val="004E745E"/>
    <w:rsid w:val="004E7D4D"/>
    <w:rsid w:val="004F1991"/>
    <w:rsid w:val="004F257C"/>
    <w:rsid w:val="004F4C08"/>
    <w:rsid w:val="004F5183"/>
    <w:rsid w:val="004F564F"/>
    <w:rsid w:val="00500614"/>
    <w:rsid w:val="00502EB7"/>
    <w:rsid w:val="00504264"/>
    <w:rsid w:val="005043B8"/>
    <w:rsid w:val="0050559B"/>
    <w:rsid w:val="005060B2"/>
    <w:rsid w:val="00512809"/>
    <w:rsid w:val="0051353F"/>
    <w:rsid w:val="00513D2B"/>
    <w:rsid w:val="00514016"/>
    <w:rsid w:val="005147ED"/>
    <w:rsid w:val="00515537"/>
    <w:rsid w:val="00515EF3"/>
    <w:rsid w:val="00520710"/>
    <w:rsid w:val="00520F3A"/>
    <w:rsid w:val="00520F6F"/>
    <w:rsid w:val="00521680"/>
    <w:rsid w:val="00521C0D"/>
    <w:rsid w:val="00521F09"/>
    <w:rsid w:val="005225E5"/>
    <w:rsid w:val="00525B4C"/>
    <w:rsid w:val="005350E3"/>
    <w:rsid w:val="0053572A"/>
    <w:rsid w:val="00535F9B"/>
    <w:rsid w:val="0053661B"/>
    <w:rsid w:val="00537A67"/>
    <w:rsid w:val="00541D41"/>
    <w:rsid w:val="00542F37"/>
    <w:rsid w:val="00547C00"/>
    <w:rsid w:val="0055089B"/>
    <w:rsid w:val="005521D4"/>
    <w:rsid w:val="005609A3"/>
    <w:rsid w:val="00561B03"/>
    <w:rsid w:val="005629B9"/>
    <w:rsid w:val="00563A6D"/>
    <w:rsid w:val="00565035"/>
    <w:rsid w:val="005665A0"/>
    <w:rsid w:val="00567AF1"/>
    <w:rsid w:val="005700A9"/>
    <w:rsid w:val="005707F1"/>
    <w:rsid w:val="00570F69"/>
    <w:rsid w:val="005724A0"/>
    <w:rsid w:val="00575E2A"/>
    <w:rsid w:val="00575E86"/>
    <w:rsid w:val="00577292"/>
    <w:rsid w:val="00580011"/>
    <w:rsid w:val="00581C89"/>
    <w:rsid w:val="0058211A"/>
    <w:rsid w:val="0058242C"/>
    <w:rsid w:val="0058300A"/>
    <w:rsid w:val="00583266"/>
    <w:rsid w:val="005835E9"/>
    <w:rsid w:val="00583754"/>
    <w:rsid w:val="005838C6"/>
    <w:rsid w:val="005853C7"/>
    <w:rsid w:val="0058566A"/>
    <w:rsid w:val="00585960"/>
    <w:rsid w:val="00585E22"/>
    <w:rsid w:val="0058660E"/>
    <w:rsid w:val="0058664D"/>
    <w:rsid w:val="00586D53"/>
    <w:rsid w:val="00586DFF"/>
    <w:rsid w:val="00587484"/>
    <w:rsid w:val="00587F59"/>
    <w:rsid w:val="00592CA1"/>
    <w:rsid w:val="00593305"/>
    <w:rsid w:val="005A1453"/>
    <w:rsid w:val="005A1F60"/>
    <w:rsid w:val="005A432D"/>
    <w:rsid w:val="005A4971"/>
    <w:rsid w:val="005A4B43"/>
    <w:rsid w:val="005A71A0"/>
    <w:rsid w:val="005A7753"/>
    <w:rsid w:val="005B3464"/>
    <w:rsid w:val="005B4502"/>
    <w:rsid w:val="005B4BDF"/>
    <w:rsid w:val="005B6B07"/>
    <w:rsid w:val="005C159A"/>
    <w:rsid w:val="005C17BD"/>
    <w:rsid w:val="005C1FF9"/>
    <w:rsid w:val="005C22EE"/>
    <w:rsid w:val="005C382C"/>
    <w:rsid w:val="005C6842"/>
    <w:rsid w:val="005C6FA0"/>
    <w:rsid w:val="005C784D"/>
    <w:rsid w:val="005D160E"/>
    <w:rsid w:val="005D213C"/>
    <w:rsid w:val="005D4BA1"/>
    <w:rsid w:val="005D510C"/>
    <w:rsid w:val="005D77EB"/>
    <w:rsid w:val="005E03F3"/>
    <w:rsid w:val="005E31AA"/>
    <w:rsid w:val="005E3E26"/>
    <w:rsid w:val="005E53DF"/>
    <w:rsid w:val="005E58B3"/>
    <w:rsid w:val="005E5C66"/>
    <w:rsid w:val="005E6D53"/>
    <w:rsid w:val="005E7B69"/>
    <w:rsid w:val="005F0DB2"/>
    <w:rsid w:val="005F1A3C"/>
    <w:rsid w:val="005F3702"/>
    <w:rsid w:val="005F795F"/>
    <w:rsid w:val="005F7C18"/>
    <w:rsid w:val="00601F8B"/>
    <w:rsid w:val="0060568F"/>
    <w:rsid w:val="00611B81"/>
    <w:rsid w:val="00616DB6"/>
    <w:rsid w:val="00616F6B"/>
    <w:rsid w:val="00617C06"/>
    <w:rsid w:val="00621244"/>
    <w:rsid w:val="006216B2"/>
    <w:rsid w:val="00621EA3"/>
    <w:rsid w:val="0062221C"/>
    <w:rsid w:val="006237EE"/>
    <w:rsid w:val="00623FFC"/>
    <w:rsid w:val="00624B40"/>
    <w:rsid w:val="006250E8"/>
    <w:rsid w:val="00625A68"/>
    <w:rsid w:val="00627010"/>
    <w:rsid w:val="006301F0"/>
    <w:rsid w:val="006314BD"/>
    <w:rsid w:val="00631D08"/>
    <w:rsid w:val="00636C8A"/>
    <w:rsid w:val="00636FEB"/>
    <w:rsid w:val="00640ABC"/>
    <w:rsid w:val="00640C2B"/>
    <w:rsid w:val="00641D96"/>
    <w:rsid w:val="00642F75"/>
    <w:rsid w:val="00643606"/>
    <w:rsid w:val="00644BD1"/>
    <w:rsid w:val="00645237"/>
    <w:rsid w:val="00646147"/>
    <w:rsid w:val="00646971"/>
    <w:rsid w:val="00646B3C"/>
    <w:rsid w:val="00651228"/>
    <w:rsid w:val="006515C9"/>
    <w:rsid w:val="00652E9B"/>
    <w:rsid w:val="0065305E"/>
    <w:rsid w:val="00653E7F"/>
    <w:rsid w:val="0065424B"/>
    <w:rsid w:val="00654251"/>
    <w:rsid w:val="00655430"/>
    <w:rsid w:val="00655FC2"/>
    <w:rsid w:val="006560D5"/>
    <w:rsid w:val="00657AB5"/>
    <w:rsid w:val="006600B6"/>
    <w:rsid w:val="00660F2C"/>
    <w:rsid w:val="00661835"/>
    <w:rsid w:val="00661D79"/>
    <w:rsid w:val="006643E0"/>
    <w:rsid w:val="00666323"/>
    <w:rsid w:val="006664A3"/>
    <w:rsid w:val="006719B3"/>
    <w:rsid w:val="00672025"/>
    <w:rsid w:val="006735D2"/>
    <w:rsid w:val="00676393"/>
    <w:rsid w:val="006766F5"/>
    <w:rsid w:val="006776D6"/>
    <w:rsid w:val="006800C2"/>
    <w:rsid w:val="0068143D"/>
    <w:rsid w:val="00681737"/>
    <w:rsid w:val="00684ED4"/>
    <w:rsid w:val="00685729"/>
    <w:rsid w:val="00685D47"/>
    <w:rsid w:val="0069018F"/>
    <w:rsid w:val="006906C6"/>
    <w:rsid w:val="00690B77"/>
    <w:rsid w:val="006913F0"/>
    <w:rsid w:val="006944F2"/>
    <w:rsid w:val="006967AD"/>
    <w:rsid w:val="00696A90"/>
    <w:rsid w:val="006A018B"/>
    <w:rsid w:val="006A14C8"/>
    <w:rsid w:val="006A1B8B"/>
    <w:rsid w:val="006A23B7"/>
    <w:rsid w:val="006A4C3B"/>
    <w:rsid w:val="006A6210"/>
    <w:rsid w:val="006B066A"/>
    <w:rsid w:val="006B2ADB"/>
    <w:rsid w:val="006B2C23"/>
    <w:rsid w:val="006B56E2"/>
    <w:rsid w:val="006C035A"/>
    <w:rsid w:val="006C0AFA"/>
    <w:rsid w:val="006C158F"/>
    <w:rsid w:val="006C1AE7"/>
    <w:rsid w:val="006C2061"/>
    <w:rsid w:val="006C54A4"/>
    <w:rsid w:val="006C67B5"/>
    <w:rsid w:val="006C691A"/>
    <w:rsid w:val="006D0851"/>
    <w:rsid w:val="006D0868"/>
    <w:rsid w:val="006D0C49"/>
    <w:rsid w:val="006D139A"/>
    <w:rsid w:val="006D285C"/>
    <w:rsid w:val="006D2D3E"/>
    <w:rsid w:val="006D2DD0"/>
    <w:rsid w:val="006D3253"/>
    <w:rsid w:val="006D3586"/>
    <w:rsid w:val="006D4336"/>
    <w:rsid w:val="006D6B04"/>
    <w:rsid w:val="006E03C2"/>
    <w:rsid w:val="006E0997"/>
    <w:rsid w:val="006E0CF5"/>
    <w:rsid w:val="006E23EC"/>
    <w:rsid w:val="006E25B9"/>
    <w:rsid w:val="006E5A41"/>
    <w:rsid w:val="006E5B5C"/>
    <w:rsid w:val="006E5E3D"/>
    <w:rsid w:val="006E6550"/>
    <w:rsid w:val="006E6CEF"/>
    <w:rsid w:val="006E7378"/>
    <w:rsid w:val="006F1363"/>
    <w:rsid w:val="006F1E3A"/>
    <w:rsid w:val="006F22D2"/>
    <w:rsid w:val="006F27E9"/>
    <w:rsid w:val="006F34AC"/>
    <w:rsid w:val="006F5D82"/>
    <w:rsid w:val="006F6553"/>
    <w:rsid w:val="006F79B1"/>
    <w:rsid w:val="0070204F"/>
    <w:rsid w:val="007053FB"/>
    <w:rsid w:val="00705B1B"/>
    <w:rsid w:val="00705D64"/>
    <w:rsid w:val="007105D8"/>
    <w:rsid w:val="00711636"/>
    <w:rsid w:val="00711F5D"/>
    <w:rsid w:val="0071292D"/>
    <w:rsid w:val="007131C7"/>
    <w:rsid w:val="00713E56"/>
    <w:rsid w:val="00713EBB"/>
    <w:rsid w:val="00714362"/>
    <w:rsid w:val="007148D2"/>
    <w:rsid w:val="00716B48"/>
    <w:rsid w:val="00716EE4"/>
    <w:rsid w:val="00721272"/>
    <w:rsid w:val="00721672"/>
    <w:rsid w:val="00721C75"/>
    <w:rsid w:val="00724AAE"/>
    <w:rsid w:val="00724E4F"/>
    <w:rsid w:val="0072561E"/>
    <w:rsid w:val="0072565D"/>
    <w:rsid w:val="007264EB"/>
    <w:rsid w:val="0072677F"/>
    <w:rsid w:val="007277B3"/>
    <w:rsid w:val="00730AF8"/>
    <w:rsid w:val="0073133E"/>
    <w:rsid w:val="007336D3"/>
    <w:rsid w:val="007352A3"/>
    <w:rsid w:val="007353B1"/>
    <w:rsid w:val="00735807"/>
    <w:rsid w:val="00736F64"/>
    <w:rsid w:val="00737B12"/>
    <w:rsid w:val="007402DA"/>
    <w:rsid w:val="00740A34"/>
    <w:rsid w:val="00740A9B"/>
    <w:rsid w:val="00740B4F"/>
    <w:rsid w:val="007414F7"/>
    <w:rsid w:val="00741B4C"/>
    <w:rsid w:val="007449A7"/>
    <w:rsid w:val="00745696"/>
    <w:rsid w:val="0074754B"/>
    <w:rsid w:val="00752062"/>
    <w:rsid w:val="00753594"/>
    <w:rsid w:val="00754AA2"/>
    <w:rsid w:val="00755C78"/>
    <w:rsid w:val="00756FAC"/>
    <w:rsid w:val="0075700D"/>
    <w:rsid w:val="00757312"/>
    <w:rsid w:val="007576F8"/>
    <w:rsid w:val="00761790"/>
    <w:rsid w:val="0076289A"/>
    <w:rsid w:val="00762C95"/>
    <w:rsid w:val="007642D3"/>
    <w:rsid w:val="0076562D"/>
    <w:rsid w:val="007663F8"/>
    <w:rsid w:val="007674A1"/>
    <w:rsid w:val="00770367"/>
    <w:rsid w:val="00770A88"/>
    <w:rsid w:val="007750FA"/>
    <w:rsid w:val="00776BB0"/>
    <w:rsid w:val="00776CBD"/>
    <w:rsid w:val="00777020"/>
    <w:rsid w:val="00780968"/>
    <w:rsid w:val="007815FE"/>
    <w:rsid w:val="007819F7"/>
    <w:rsid w:val="00781FB4"/>
    <w:rsid w:val="007836D3"/>
    <w:rsid w:val="00784C1D"/>
    <w:rsid w:val="00785031"/>
    <w:rsid w:val="007851E1"/>
    <w:rsid w:val="00785E3B"/>
    <w:rsid w:val="00787722"/>
    <w:rsid w:val="00791C0D"/>
    <w:rsid w:val="00795A85"/>
    <w:rsid w:val="007A05E3"/>
    <w:rsid w:val="007A0965"/>
    <w:rsid w:val="007A0B88"/>
    <w:rsid w:val="007A3C5E"/>
    <w:rsid w:val="007A4501"/>
    <w:rsid w:val="007A57F0"/>
    <w:rsid w:val="007A5C52"/>
    <w:rsid w:val="007B0CF8"/>
    <w:rsid w:val="007B182F"/>
    <w:rsid w:val="007B1B95"/>
    <w:rsid w:val="007B27BE"/>
    <w:rsid w:val="007B6642"/>
    <w:rsid w:val="007B6848"/>
    <w:rsid w:val="007B7B07"/>
    <w:rsid w:val="007C0D4E"/>
    <w:rsid w:val="007C249C"/>
    <w:rsid w:val="007C4D4B"/>
    <w:rsid w:val="007C4FA5"/>
    <w:rsid w:val="007C5C5F"/>
    <w:rsid w:val="007C62C2"/>
    <w:rsid w:val="007C721D"/>
    <w:rsid w:val="007C7D94"/>
    <w:rsid w:val="007C7EB2"/>
    <w:rsid w:val="007D0ABF"/>
    <w:rsid w:val="007D0FCA"/>
    <w:rsid w:val="007D13F6"/>
    <w:rsid w:val="007D3967"/>
    <w:rsid w:val="007D3EF9"/>
    <w:rsid w:val="007D493F"/>
    <w:rsid w:val="007D5C25"/>
    <w:rsid w:val="007E1DC9"/>
    <w:rsid w:val="007E2EE7"/>
    <w:rsid w:val="007E31A1"/>
    <w:rsid w:val="007E3AF2"/>
    <w:rsid w:val="007E44BC"/>
    <w:rsid w:val="007E4C05"/>
    <w:rsid w:val="007E7311"/>
    <w:rsid w:val="007F2E3E"/>
    <w:rsid w:val="007F54FE"/>
    <w:rsid w:val="008000B4"/>
    <w:rsid w:val="008003CA"/>
    <w:rsid w:val="00800CCE"/>
    <w:rsid w:val="00802673"/>
    <w:rsid w:val="00804C4E"/>
    <w:rsid w:val="00805981"/>
    <w:rsid w:val="00806A5B"/>
    <w:rsid w:val="00806FF1"/>
    <w:rsid w:val="00810CE7"/>
    <w:rsid w:val="00810FBE"/>
    <w:rsid w:val="00811011"/>
    <w:rsid w:val="00811C42"/>
    <w:rsid w:val="00812A56"/>
    <w:rsid w:val="00813A70"/>
    <w:rsid w:val="00814161"/>
    <w:rsid w:val="008141E9"/>
    <w:rsid w:val="008154CF"/>
    <w:rsid w:val="00815FF1"/>
    <w:rsid w:val="00820A74"/>
    <w:rsid w:val="008215F9"/>
    <w:rsid w:val="008216BD"/>
    <w:rsid w:val="00821A5C"/>
    <w:rsid w:val="00824847"/>
    <w:rsid w:val="008249CC"/>
    <w:rsid w:val="008265A0"/>
    <w:rsid w:val="0083364A"/>
    <w:rsid w:val="00833755"/>
    <w:rsid w:val="00833D13"/>
    <w:rsid w:val="00835127"/>
    <w:rsid w:val="00836B07"/>
    <w:rsid w:val="00836F0D"/>
    <w:rsid w:val="0084096E"/>
    <w:rsid w:val="00840A12"/>
    <w:rsid w:val="00840D16"/>
    <w:rsid w:val="0084481C"/>
    <w:rsid w:val="008462D2"/>
    <w:rsid w:val="00847A99"/>
    <w:rsid w:val="00847F9D"/>
    <w:rsid w:val="0085038D"/>
    <w:rsid w:val="00850C3B"/>
    <w:rsid w:val="00851F72"/>
    <w:rsid w:val="00852069"/>
    <w:rsid w:val="00855F2A"/>
    <w:rsid w:val="00860634"/>
    <w:rsid w:val="008607B1"/>
    <w:rsid w:val="00860813"/>
    <w:rsid w:val="008620FB"/>
    <w:rsid w:val="00862CD5"/>
    <w:rsid w:val="00863937"/>
    <w:rsid w:val="00863967"/>
    <w:rsid w:val="008644D6"/>
    <w:rsid w:val="008661A4"/>
    <w:rsid w:val="00870DAF"/>
    <w:rsid w:val="00870FB5"/>
    <w:rsid w:val="008716E0"/>
    <w:rsid w:val="00871AC2"/>
    <w:rsid w:val="00872374"/>
    <w:rsid w:val="008734C6"/>
    <w:rsid w:val="008738BE"/>
    <w:rsid w:val="00873991"/>
    <w:rsid w:val="008750AE"/>
    <w:rsid w:val="0088071B"/>
    <w:rsid w:val="00880A99"/>
    <w:rsid w:val="008820B0"/>
    <w:rsid w:val="008824FB"/>
    <w:rsid w:val="00882751"/>
    <w:rsid w:val="00882A87"/>
    <w:rsid w:val="00883689"/>
    <w:rsid w:val="00883A64"/>
    <w:rsid w:val="00885307"/>
    <w:rsid w:val="008872FE"/>
    <w:rsid w:val="008877D0"/>
    <w:rsid w:val="00891541"/>
    <w:rsid w:val="00891B47"/>
    <w:rsid w:val="008926EB"/>
    <w:rsid w:val="00892D2A"/>
    <w:rsid w:val="00893406"/>
    <w:rsid w:val="00893AEF"/>
    <w:rsid w:val="00894705"/>
    <w:rsid w:val="00894F0F"/>
    <w:rsid w:val="008952CC"/>
    <w:rsid w:val="00895505"/>
    <w:rsid w:val="00896AB2"/>
    <w:rsid w:val="00897716"/>
    <w:rsid w:val="00897AF2"/>
    <w:rsid w:val="008A22E0"/>
    <w:rsid w:val="008A27A6"/>
    <w:rsid w:val="008A3777"/>
    <w:rsid w:val="008A462F"/>
    <w:rsid w:val="008A5053"/>
    <w:rsid w:val="008A5AB3"/>
    <w:rsid w:val="008B0A7B"/>
    <w:rsid w:val="008B2C2A"/>
    <w:rsid w:val="008B31AD"/>
    <w:rsid w:val="008B3583"/>
    <w:rsid w:val="008B4B90"/>
    <w:rsid w:val="008B6BD0"/>
    <w:rsid w:val="008B6BE8"/>
    <w:rsid w:val="008B71B1"/>
    <w:rsid w:val="008C1073"/>
    <w:rsid w:val="008C15E2"/>
    <w:rsid w:val="008C2531"/>
    <w:rsid w:val="008C66A0"/>
    <w:rsid w:val="008C6782"/>
    <w:rsid w:val="008C7A3B"/>
    <w:rsid w:val="008D00A4"/>
    <w:rsid w:val="008D3868"/>
    <w:rsid w:val="008D4C0C"/>
    <w:rsid w:val="008D4FA4"/>
    <w:rsid w:val="008D5400"/>
    <w:rsid w:val="008D573D"/>
    <w:rsid w:val="008D7605"/>
    <w:rsid w:val="008E0737"/>
    <w:rsid w:val="008E0DEC"/>
    <w:rsid w:val="008E149D"/>
    <w:rsid w:val="008E2006"/>
    <w:rsid w:val="008E2074"/>
    <w:rsid w:val="008E334F"/>
    <w:rsid w:val="008E3AA3"/>
    <w:rsid w:val="008E410B"/>
    <w:rsid w:val="008E49A1"/>
    <w:rsid w:val="008E4AE3"/>
    <w:rsid w:val="008E4D34"/>
    <w:rsid w:val="008E5713"/>
    <w:rsid w:val="008E6B9D"/>
    <w:rsid w:val="008E6C8D"/>
    <w:rsid w:val="008E6D65"/>
    <w:rsid w:val="008E7AEF"/>
    <w:rsid w:val="008E7CFD"/>
    <w:rsid w:val="008F2AA9"/>
    <w:rsid w:val="008F311E"/>
    <w:rsid w:val="008F36CF"/>
    <w:rsid w:val="008F4B2B"/>
    <w:rsid w:val="008F65B9"/>
    <w:rsid w:val="009002BB"/>
    <w:rsid w:val="009004BF"/>
    <w:rsid w:val="00900521"/>
    <w:rsid w:val="00901C11"/>
    <w:rsid w:val="009027A4"/>
    <w:rsid w:val="00903913"/>
    <w:rsid w:val="0090402E"/>
    <w:rsid w:val="00905EA7"/>
    <w:rsid w:val="00906C6F"/>
    <w:rsid w:val="00907261"/>
    <w:rsid w:val="00910463"/>
    <w:rsid w:val="00911718"/>
    <w:rsid w:val="00913001"/>
    <w:rsid w:val="00916AA2"/>
    <w:rsid w:val="00916DF1"/>
    <w:rsid w:val="00917A15"/>
    <w:rsid w:val="0092399D"/>
    <w:rsid w:val="009274FD"/>
    <w:rsid w:val="00927FEB"/>
    <w:rsid w:val="00930782"/>
    <w:rsid w:val="00930921"/>
    <w:rsid w:val="00931535"/>
    <w:rsid w:val="0093293E"/>
    <w:rsid w:val="00932AD3"/>
    <w:rsid w:val="00932BCC"/>
    <w:rsid w:val="00932F8F"/>
    <w:rsid w:val="009335B4"/>
    <w:rsid w:val="00934EAB"/>
    <w:rsid w:val="009354A1"/>
    <w:rsid w:val="0093567A"/>
    <w:rsid w:val="00935C4E"/>
    <w:rsid w:val="00937D3A"/>
    <w:rsid w:val="0094061F"/>
    <w:rsid w:val="00940B86"/>
    <w:rsid w:val="00941399"/>
    <w:rsid w:val="00941965"/>
    <w:rsid w:val="00941D6D"/>
    <w:rsid w:val="00943A45"/>
    <w:rsid w:val="0094545E"/>
    <w:rsid w:val="00951E90"/>
    <w:rsid w:val="00952678"/>
    <w:rsid w:val="009527D8"/>
    <w:rsid w:val="009529B2"/>
    <w:rsid w:val="0095315F"/>
    <w:rsid w:val="00960C6B"/>
    <w:rsid w:val="00962DB5"/>
    <w:rsid w:val="00963E09"/>
    <w:rsid w:val="0096555A"/>
    <w:rsid w:val="00966FA9"/>
    <w:rsid w:val="00970730"/>
    <w:rsid w:val="00971369"/>
    <w:rsid w:val="009739F6"/>
    <w:rsid w:val="00973A8E"/>
    <w:rsid w:val="00973E05"/>
    <w:rsid w:val="0098282A"/>
    <w:rsid w:val="009838A4"/>
    <w:rsid w:val="00983B13"/>
    <w:rsid w:val="00984F77"/>
    <w:rsid w:val="009856F5"/>
    <w:rsid w:val="009860A0"/>
    <w:rsid w:val="0099022E"/>
    <w:rsid w:val="00995228"/>
    <w:rsid w:val="0099587F"/>
    <w:rsid w:val="00995BB0"/>
    <w:rsid w:val="009A0CDA"/>
    <w:rsid w:val="009A1C78"/>
    <w:rsid w:val="009A255F"/>
    <w:rsid w:val="009A3B7E"/>
    <w:rsid w:val="009A48DE"/>
    <w:rsid w:val="009A569D"/>
    <w:rsid w:val="009A6503"/>
    <w:rsid w:val="009A6637"/>
    <w:rsid w:val="009A6DFE"/>
    <w:rsid w:val="009B1F7C"/>
    <w:rsid w:val="009B498F"/>
    <w:rsid w:val="009B4A1C"/>
    <w:rsid w:val="009B5027"/>
    <w:rsid w:val="009B53CD"/>
    <w:rsid w:val="009B6528"/>
    <w:rsid w:val="009B6DCE"/>
    <w:rsid w:val="009B6FE1"/>
    <w:rsid w:val="009B72F9"/>
    <w:rsid w:val="009B79FE"/>
    <w:rsid w:val="009C07E4"/>
    <w:rsid w:val="009C1120"/>
    <w:rsid w:val="009C2B06"/>
    <w:rsid w:val="009C3277"/>
    <w:rsid w:val="009C3F23"/>
    <w:rsid w:val="009C4DF4"/>
    <w:rsid w:val="009C7304"/>
    <w:rsid w:val="009D0CCE"/>
    <w:rsid w:val="009D2291"/>
    <w:rsid w:val="009D62B8"/>
    <w:rsid w:val="009D6F8F"/>
    <w:rsid w:val="009E0B9B"/>
    <w:rsid w:val="009E1267"/>
    <w:rsid w:val="009E4084"/>
    <w:rsid w:val="009E4987"/>
    <w:rsid w:val="009E587E"/>
    <w:rsid w:val="009E5DB1"/>
    <w:rsid w:val="009E69A5"/>
    <w:rsid w:val="009E6AF7"/>
    <w:rsid w:val="009F0488"/>
    <w:rsid w:val="009F10D1"/>
    <w:rsid w:val="009F2A31"/>
    <w:rsid w:val="009F4D07"/>
    <w:rsid w:val="009F705F"/>
    <w:rsid w:val="00A000B8"/>
    <w:rsid w:val="00A0121C"/>
    <w:rsid w:val="00A013F2"/>
    <w:rsid w:val="00A021BC"/>
    <w:rsid w:val="00A02441"/>
    <w:rsid w:val="00A024B4"/>
    <w:rsid w:val="00A03B90"/>
    <w:rsid w:val="00A07225"/>
    <w:rsid w:val="00A10555"/>
    <w:rsid w:val="00A12560"/>
    <w:rsid w:val="00A136E8"/>
    <w:rsid w:val="00A146B4"/>
    <w:rsid w:val="00A16567"/>
    <w:rsid w:val="00A205C1"/>
    <w:rsid w:val="00A23B3F"/>
    <w:rsid w:val="00A23E11"/>
    <w:rsid w:val="00A2561B"/>
    <w:rsid w:val="00A25C2A"/>
    <w:rsid w:val="00A2616F"/>
    <w:rsid w:val="00A26E94"/>
    <w:rsid w:val="00A2741E"/>
    <w:rsid w:val="00A27F43"/>
    <w:rsid w:val="00A315C1"/>
    <w:rsid w:val="00A329EC"/>
    <w:rsid w:val="00A34145"/>
    <w:rsid w:val="00A352F8"/>
    <w:rsid w:val="00A36A3B"/>
    <w:rsid w:val="00A40326"/>
    <w:rsid w:val="00A42C30"/>
    <w:rsid w:val="00A44FF7"/>
    <w:rsid w:val="00A50C3F"/>
    <w:rsid w:val="00A5148F"/>
    <w:rsid w:val="00A52439"/>
    <w:rsid w:val="00A529FD"/>
    <w:rsid w:val="00A539EC"/>
    <w:rsid w:val="00A544ED"/>
    <w:rsid w:val="00A54BC2"/>
    <w:rsid w:val="00A567F2"/>
    <w:rsid w:val="00A569CD"/>
    <w:rsid w:val="00A56D76"/>
    <w:rsid w:val="00A56F51"/>
    <w:rsid w:val="00A6005C"/>
    <w:rsid w:val="00A608D8"/>
    <w:rsid w:val="00A622BA"/>
    <w:rsid w:val="00A6587D"/>
    <w:rsid w:val="00A66010"/>
    <w:rsid w:val="00A677F5"/>
    <w:rsid w:val="00A71A41"/>
    <w:rsid w:val="00A72DEE"/>
    <w:rsid w:val="00A76A8F"/>
    <w:rsid w:val="00A77737"/>
    <w:rsid w:val="00A77EE1"/>
    <w:rsid w:val="00A82DC0"/>
    <w:rsid w:val="00A84AE6"/>
    <w:rsid w:val="00A86E70"/>
    <w:rsid w:val="00A87A15"/>
    <w:rsid w:val="00A9015A"/>
    <w:rsid w:val="00A90687"/>
    <w:rsid w:val="00A915E8"/>
    <w:rsid w:val="00A9166A"/>
    <w:rsid w:val="00A936A8"/>
    <w:rsid w:val="00A9542A"/>
    <w:rsid w:val="00A96301"/>
    <w:rsid w:val="00A969E2"/>
    <w:rsid w:val="00AA0259"/>
    <w:rsid w:val="00AA2219"/>
    <w:rsid w:val="00AA31BF"/>
    <w:rsid w:val="00AA375C"/>
    <w:rsid w:val="00AA3971"/>
    <w:rsid w:val="00AA3C87"/>
    <w:rsid w:val="00AA3E99"/>
    <w:rsid w:val="00AA67D3"/>
    <w:rsid w:val="00AB146C"/>
    <w:rsid w:val="00AB1B0C"/>
    <w:rsid w:val="00AB238A"/>
    <w:rsid w:val="00AB40F5"/>
    <w:rsid w:val="00AB56A8"/>
    <w:rsid w:val="00AB7F80"/>
    <w:rsid w:val="00AC204C"/>
    <w:rsid w:val="00AC489E"/>
    <w:rsid w:val="00AC4AA0"/>
    <w:rsid w:val="00AC5152"/>
    <w:rsid w:val="00AC56AF"/>
    <w:rsid w:val="00AC59E7"/>
    <w:rsid w:val="00AC601D"/>
    <w:rsid w:val="00AC6424"/>
    <w:rsid w:val="00AC68A8"/>
    <w:rsid w:val="00AC6A58"/>
    <w:rsid w:val="00AC6B6E"/>
    <w:rsid w:val="00AC7442"/>
    <w:rsid w:val="00AD08BE"/>
    <w:rsid w:val="00AD3B66"/>
    <w:rsid w:val="00AD63B1"/>
    <w:rsid w:val="00AE06BF"/>
    <w:rsid w:val="00AE10EB"/>
    <w:rsid w:val="00AE163E"/>
    <w:rsid w:val="00AE2172"/>
    <w:rsid w:val="00AE2C77"/>
    <w:rsid w:val="00AE3FD3"/>
    <w:rsid w:val="00AE55D8"/>
    <w:rsid w:val="00AE6085"/>
    <w:rsid w:val="00AE6D03"/>
    <w:rsid w:val="00AF10C1"/>
    <w:rsid w:val="00AF142F"/>
    <w:rsid w:val="00AF1CE5"/>
    <w:rsid w:val="00AF249A"/>
    <w:rsid w:val="00AF33B0"/>
    <w:rsid w:val="00AF4DC7"/>
    <w:rsid w:val="00AF56ED"/>
    <w:rsid w:val="00AF6CAE"/>
    <w:rsid w:val="00AF6F9C"/>
    <w:rsid w:val="00B0008F"/>
    <w:rsid w:val="00B0049A"/>
    <w:rsid w:val="00B016BE"/>
    <w:rsid w:val="00B0390F"/>
    <w:rsid w:val="00B052C7"/>
    <w:rsid w:val="00B05DDF"/>
    <w:rsid w:val="00B110CC"/>
    <w:rsid w:val="00B119E5"/>
    <w:rsid w:val="00B127A4"/>
    <w:rsid w:val="00B12888"/>
    <w:rsid w:val="00B12A41"/>
    <w:rsid w:val="00B16925"/>
    <w:rsid w:val="00B2019F"/>
    <w:rsid w:val="00B20F5F"/>
    <w:rsid w:val="00B25690"/>
    <w:rsid w:val="00B26F79"/>
    <w:rsid w:val="00B271D4"/>
    <w:rsid w:val="00B30B0B"/>
    <w:rsid w:val="00B30C41"/>
    <w:rsid w:val="00B3398A"/>
    <w:rsid w:val="00B33D7B"/>
    <w:rsid w:val="00B344B6"/>
    <w:rsid w:val="00B354F0"/>
    <w:rsid w:val="00B37383"/>
    <w:rsid w:val="00B4247B"/>
    <w:rsid w:val="00B426D9"/>
    <w:rsid w:val="00B42BDA"/>
    <w:rsid w:val="00B4518B"/>
    <w:rsid w:val="00B476B8"/>
    <w:rsid w:val="00B50186"/>
    <w:rsid w:val="00B5038F"/>
    <w:rsid w:val="00B5104B"/>
    <w:rsid w:val="00B5275C"/>
    <w:rsid w:val="00B529A4"/>
    <w:rsid w:val="00B551E1"/>
    <w:rsid w:val="00B55E4A"/>
    <w:rsid w:val="00B57E61"/>
    <w:rsid w:val="00B60C5F"/>
    <w:rsid w:val="00B61654"/>
    <w:rsid w:val="00B673E4"/>
    <w:rsid w:val="00B70E75"/>
    <w:rsid w:val="00B72D03"/>
    <w:rsid w:val="00B730BC"/>
    <w:rsid w:val="00B7517B"/>
    <w:rsid w:val="00B756C4"/>
    <w:rsid w:val="00B77800"/>
    <w:rsid w:val="00B77DB7"/>
    <w:rsid w:val="00B82556"/>
    <w:rsid w:val="00B834E0"/>
    <w:rsid w:val="00B83CEC"/>
    <w:rsid w:val="00B83D0A"/>
    <w:rsid w:val="00B85196"/>
    <w:rsid w:val="00B85AA7"/>
    <w:rsid w:val="00B87EE1"/>
    <w:rsid w:val="00B9183D"/>
    <w:rsid w:val="00B93320"/>
    <w:rsid w:val="00B93607"/>
    <w:rsid w:val="00B93C27"/>
    <w:rsid w:val="00B948A1"/>
    <w:rsid w:val="00B96AF0"/>
    <w:rsid w:val="00BA149E"/>
    <w:rsid w:val="00BA2B1D"/>
    <w:rsid w:val="00BA3E0D"/>
    <w:rsid w:val="00BB19DA"/>
    <w:rsid w:val="00BB2E7F"/>
    <w:rsid w:val="00BB4634"/>
    <w:rsid w:val="00BB5FB1"/>
    <w:rsid w:val="00BB77BA"/>
    <w:rsid w:val="00BC26E6"/>
    <w:rsid w:val="00BC3C4E"/>
    <w:rsid w:val="00BC523F"/>
    <w:rsid w:val="00BC57A5"/>
    <w:rsid w:val="00BC58AA"/>
    <w:rsid w:val="00BC5901"/>
    <w:rsid w:val="00BC5F8D"/>
    <w:rsid w:val="00BD5B24"/>
    <w:rsid w:val="00BD60C1"/>
    <w:rsid w:val="00BD6853"/>
    <w:rsid w:val="00BE15C5"/>
    <w:rsid w:val="00BE39E0"/>
    <w:rsid w:val="00BE45E2"/>
    <w:rsid w:val="00BE584D"/>
    <w:rsid w:val="00BE6465"/>
    <w:rsid w:val="00BE75C1"/>
    <w:rsid w:val="00BF237A"/>
    <w:rsid w:val="00BF28AF"/>
    <w:rsid w:val="00BF2B94"/>
    <w:rsid w:val="00BF40C9"/>
    <w:rsid w:val="00BF50B9"/>
    <w:rsid w:val="00BF5271"/>
    <w:rsid w:val="00BF5498"/>
    <w:rsid w:val="00C021F5"/>
    <w:rsid w:val="00C029D0"/>
    <w:rsid w:val="00C055C5"/>
    <w:rsid w:val="00C05F82"/>
    <w:rsid w:val="00C077C9"/>
    <w:rsid w:val="00C07B69"/>
    <w:rsid w:val="00C10398"/>
    <w:rsid w:val="00C10916"/>
    <w:rsid w:val="00C13943"/>
    <w:rsid w:val="00C14FCC"/>
    <w:rsid w:val="00C15639"/>
    <w:rsid w:val="00C20471"/>
    <w:rsid w:val="00C221FB"/>
    <w:rsid w:val="00C24539"/>
    <w:rsid w:val="00C25F18"/>
    <w:rsid w:val="00C3068E"/>
    <w:rsid w:val="00C307EA"/>
    <w:rsid w:val="00C314EF"/>
    <w:rsid w:val="00C33AA9"/>
    <w:rsid w:val="00C35D12"/>
    <w:rsid w:val="00C40517"/>
    <w:rsid w:val="00C41602"/>
    <w:rsid w:val="00C44C08"/>
    <w:rsid w:val="00C45092"/>
    <w:rsid w:val="00C454B6"/>
    <w:rsid w:val="00C47538"/>
    <w:rsid w:val="00C47F55"/>
    <w:rsid w:val="00C507A4"/>
    <w:rsid w:val="00C51A7D"/>
    <w:rsid w:val="00C53279"/>
    <w:rsid w:val="00C53930"/>
    <w:rsid w:val="00C55867"/>
    <w:rsid w:val="00C55D82"/>
    <w:rsid w:val="00C56BE2"/>
    <w:rsid w:val="00C6086A"/>
    <w:rsid w:val="00C6106C"/>
    <w:rsid w:val="00C61B26"/>
    <w:rsid w:val="00C62BAE"/>
    <w:rsid w:val="00C66DC2"/>
    <w:rsid w:val="00C67A67"/>
    <w:rsid w:val="00C710E2"/>
    <w:rsid w:val="00C71382"/>
    <w:rsid w:val="00C73AEF"/>
    <w:rsid w:val="00C74287"/>
    <w:rsid w:val="00C80265"/>
    <w:rsid w:val="00C81A71"/>
    <w:rsid w:val="00C82480"/>
    <w:rsid w:val="00C82E60"/>
    <w:rsid w:val="00C83A1D"/>
    <w:rsid w:val="00C855B0"/>
    <w:rsid w:val="00C86C24"/>
    <w:rsid w:val="00C90951"/>
    <w:rsid w:val="00C941CA"/>
    <w:rsid w:val="00C94A01"/>
    <w:rsid w:val="00C97C7B"/>
    <w:rsid w:val="00CA00B6"/>
    <w:rsid w:val="00CA14CD"/>
    <w:rsid w:val="00CA2877"/>
    <w:rsid w:val="00CA6A5D"/>
    <w:rsid w:val="00CA6E31"/>
    <w:rsid w:val="00CB0FB2"/>
    <w:rsid w:val="00CB1771"/>
    <w:rsid w:val="00CB3A4F"/>
    <w:rsid w:val="00CC0A30"/>
    <w:rsid w:val="00CC13CD"/>
    <w:rsid w:val="00CC1510"/>
    <w:rsid w:val="00CC29FC"/>
    <w:rsid w:val="00CC3087"/>
    <w:rsid w:val="00CC31B9"/>
    <w:rsid w:val="00CC3DB9"/>
    <w:rsid w:val="00CC42D4"/>
    <w:rsid w:val="00CC518F"/>
    <w:rsid w:val="00CC5B2A"/>
    <w:rsid w:val="00CC61D5"/>
    <w:rsid w:val="00CD2BB6"/>
    <w:rsid w:val="00CD2C04"/>
    <w:rsid w:val="00CD31BE"/>
    <w:rsid w:val="00CD5B00"/>
    <w:rsid w:val="00CD5FEE"/>
    <w:rsid w:val="00CD7E4A"/>
    <w:rsid w:val="00CE4260"/>
    <w:rsid w:val="00CE42A1"/>
    <w:rsid w:val="00CE535D"/>
    <w:rsid w:val="00CF00C0"/>
    <w:rsid w:val="00CF08FF"/>
    <w:rsid w:val="00CF26C3"/>
    <w:rsid w:val="00CF316D"/>
    <w:rsid w:val="00CF4412"/>
    <w:rsid w:val="00CF580D"/>
    <w:rsid w:val="00CF612E"/>
    <w:rsid w:val="00D000DE"/>
    <w:rsid w:val="00D025D8"/>
    <w:rsid w:val="00D04048"/>
    <w:rsid w:val="00D0433D"/>
    <w:rsid w:val="00D06E1F"/>
    <w:rsid w:val="00D11CDC"/>
    <w:rsid w:val="00D124AD"/>
    <w:rsid w:val="00D1313E"/>
    <w:rsid w:val="00D134A7"/>
    <w:rsid w:val="00D1372D"/>
    <w:rsid w:val="00D150DD"/>
    <w:rsid w:val="00D150E6"/>
    <w:rsid w:val="00D15728"/>
    <w:rsid w:val="00D16C95"/>
    <w:rsid w:val="00D16F0C"/>
    <w:rsid w:val="00D21020"/>
    <w:rsid w:val="00D218DC"/>
    <w:rsid w:val="00D237E0"/>
    <w:rsid w:val="00D23BD6"/>
    <w:rsid w:val="00D2454D"/>
    <w:rsid w:val="00D24777"/>
    <w:rsid w:val="00D249D5"/>
    <w:rsid w:val="00D26E1E"/>
    <w:rsid w:val="00D30EB0"/>
    <w:rsid w:val="00D31535"/>
    <w:rsid w:val="00D32DE6"/>
    <w:rsid w:val="00D345BE"/>
    <w:rsid w:val="00D34C9A"/>
    <w:rsid w:val="00D3511A"/>
    <w:rsid w:val="00D37B4D"/>
    <w:rsid w:val="00D400F3"/>
    <w:rsid w:val="00D423F7"/>
    <w:rsid w:val="00D47D3E"/>
    <w:rsid w:val="00D579F8"/>
    <w:rsid w:val="00D613FA"/>
    <w:rsid w:val="00D6228B"/>
    <w:rsid w:val="00D64D17"/>
    <w:rsid w:val="00D66180"/>
    <w:rsid w:val="00D6643D"/>
    <w:rsid w:val="00D67674"/>
    <w:rsid w:val="00D71F9F"/>
    <w:rsid w:val="00D724E2"/>
    <w:rsid w:val="00D73623"/>
    <w:rsid w:val="00D76024"/>
    <w:rsid w:val="00D76AB4"/>
    <w:rsid w:val="00D7755D"/>
    <w:rsid w:val="00D801F8"/>
    <w:rsid w:val="00D80FC7"/>
    <w:rsid w:val="00D83D55"/>
    <w:rsid w:val="00D8762E"/>
    <w:rsid w:val="00D87950"/>
    <w:rsid w:val="00D900DC"/>
    <w:rsid w:val="00D905BD"/>
    <w:rsid w:val="00D92DBF"/>
    <w:rsid w:val="00D94821"/>
    <w:rsid w:val="00D94BF9"/>
    <w:rsid w:val="00D962D8"/>
    <w:rsid w:val="00D9676C"/>
    <w:rsid w:val="00D9708F"/>
    <w:rsid w:val="00DA156A"/>
    <w:rsid w:val="00DA464A"/>
    <w:rsid w:val="00DB0057"/>
    <w:rsid w:val="00DB195A"/>
    <w:rsid w:val="00DB1D52"/>
    <w:rsid w:val="00DB33C5"/>
    <w:rsid w:val="00DB469C"/>
    <w:rsid w:val="00DB5471"/>
    <w:rsid w:val="00DB6589"/>
    <w:rsid w:val="00DB6B10"/>
    <w:rsid w:val="00DC6847"/>
    <w:rsid w:val="00DD0379"/>
    <w:rsid w:val="00DD2717"/>
    <w:rsid w:val="00DD3090"/>
    <w:rsid w:val="00DD5D17"/>
    <w:rsid w:val="00DD721A"/>
    <w:rsid w:val="00DE0847"/>
    <w:rsid w:val="00DE2246"/>
    <w:rsid w:val="00DE3DB5"/>
    <w:rsid w:val="00DE3F48"/>
    <w:rsid w:val="00DE77D4"/>
    <w:rsid w:val="00DE7BE2"/>
    <w:rsid w:val="00DF12A4"/>
    <w:rsid w:val="00DF1359"/>
    <w:rsid w:val="00DF3288"/>
    <w:rsid w:val="00DF39E5"/>
    <w:rsid w:val="00DF4536"/>
    <w:rsid w:val="00DF6641"/>
    <w:rsid w:val="00DF6BBE"/>
    <w:rsid w:val="00E019ED"/>
    <w:rsid w:val="00E02F10"/>
    <w:rsid w:val="00E0360A"/>
    <w:rsid w:val="00E039FC"/>
    <w:rsid w:val="00E04F26"/>
    <w:rsid w:val="00E10187"/>
    <w:rsid w:val="00E11E1A"/>
    <w:rsid w:val="00E13076"/>
    <w:rsid w:val="00E13A6A"/>
    <w:rsid w:val="00E14038"/>
    <w:rsid w:val="00E14436"/>
    <w:rsid w:val="00E144F0"/>
    <w:rsid w:val="00E213C4"/>
    <w:rsid w:val="00E22362"/>
    <w:rsid w:val="00E23830"/>
    <w:rsid w:val="00E24F81"/>
    <w:rsid w:val="00E26C45"/>
    <w:rsid w:val="00E26E35"/>
    <w:rsid w:val="00E30958"/>
    <w:rsid w:val="00E31126"/>
    <w:rsid w:val="00E31B57"/>
    <w:rsid w:val="00E331DB"/>
    <w:rsid w:val="00E338EB"/>
    <w:rsid w:val="00E34B19"/>
    <w:rsid w:val="00E409CB"/>
    <w:rsid w:val="00E41951"/>
    <w:rsid w:val="00E41CF8"/>
    <w:rsid w:val="00E421D8"/>
    <w:rsid w:val="00E4264E"/>
    <w:rsid w:val="00E42CF8"/>
    <w:rsid w:val="00E43E73"/>
    <w:rsid w:val="00E4419F"/>
    <w:rsid w:val="00E4580A"/>
    <w:rsid w:val="00E5259F"/>
    <w:rsid w:val="00E528D0"/>
    <w:rsid w:val="00E5433D"/>
    <w:rsid w:val="00E54A71"/>
    <w:rsid w:val="00E55410"/>
    <w:rsid w:val="00E636DA"/>
    <w:rsid w:val="00E63709"/>
    <w:rsid w:val="00E6402D"/>
    <w:rsid w:val="00E64630"/>
    <w:rsid w:val="00E64F12"/>
    <w:rsid w:val="00E676C3"/>
    <w:rsid w:val="00E75618"/>
    <w:rsid w:val="00E76177"/>
    <w:rsid w:val="00E76EE6"/>
    <w:rsid w:val="00E805D0"/>
    <w:rsid w:val="00E80A1B"/>
    <w:rsid w:val="00E80F7A"/>
    <w:rsid w:val="00E8169C"/>
    <w:rsid w:val="00E8197E"/>
    <w:rsid w:val="00E82391"/>
    <w:rsid w:val="00E8360E"/>
    <w:rsid w:val="00E83664"/>
    <w:rsid w:val="00E84E44"/>
    <w:rsid w:val="00E85135"/>
    <w:rsid w:val="00E85853"/>
    <w:rsid w:val="00E85B72"/>
    <w:rsid w:val="00E87406"/>
    <w:rsid w:val="00E87E08"/>
    <w:rsid w:val="00E91925"/>
    <w:rsid w:val="00E93187"/>
    <w:rsid w:val="00E93882"/>
    <w:rsid w:val="00E96BB7"/>
    <w:rsid w:val="00E96ED5"/>
    <w:rsid w:val="00E97BB6"/>
    <w:rsid w:val="00E97E80"/>
    <w:rsid w:val="00EA0F1C"/>
    <w:rsid w:val="00EA2F89"/>
    <w:rsid w:val="00EA3BC7"/>
    <w:rsid w:val="00EA6040"/>
    <w:rsid w:val="00EA7900"/>
    <w:rsid w:val="00EA7BB2"/>
    <w:rsid w:val="00EB04AB"/>
    <w:rsid w:val="00EB58AC"/>
    <w:rsid w:val="00EB6070"/>
    <w:rsid w:val="00EB6D34"/>
    <w:rsid w:val="00EC0AF5"/>
    <w:rsid w:val="00EC12D7"/>
    <w:rsid w:val="00EC2C4A"/>
    <w:rsid w:val="00EC3F4E"/>
    <w:rsid w:val="00EC4DFB"/>
    <w:rsid w:val="00EC55BA"/>
    <w:rsid w:val="00EC603F"/>
    <w:rsid w:val="00EC7487"/>
    <w:rsid w:val="00EC7A66"/>
    <w:rsid w:val="00ED0491"/>
    <w:rsid w:val="00ED1723"/>
    <w:rsid w:val="00ED51D0"/>
    <w:rsid w:val="00ED7B83"/>
    <w:rsid w:val="00EE0D5C"/>
    <w:rsid w:val="00EE1C33"/>
    <w:rsid w:val="00EE3E4F"/>
    <w:rsid w:val="00EE45AC"/>
    <w:rsid w:val="00EE6C49"/>
    <w:rsid w:val="00EE76E6"/>
    <w:rsid w:val="00EF06A3"/>
    <w:rsid w:val="00EF0F53"/>
    <w:rsid w:val="00EF1F05"/>
    <w:rsid w:val="00EF279B"/>
    <w:rsid w:val="00EF2F91"/>
    <w:rsid w:val="00EF396F"/>
    <w:rsid w:val="00EF4031"/>
    <w:rsid w:val="00EF5B53"/>
    <w:rsid w:val="00EF6DCB"/>
    <w:rsid w:val="00EF75AD"/>
    <w:rsid w:val="00F01E9A"/>
    <w:rsid w:val="00F04A93"/>
    <w:rsid w:val="00F04AF7"/>
    <w:rsid w:val="00F0667D"/>
    <w:rsid w:val="00F0774C"/>
    <w:rsid w:val="00F07D10"/>
    <w:rsid w:val="00F07EDF"/>
    <w:rsid w:val="00F1172D"/>
    <w:rsid w:val="00F12267"/>
    <w:rsid w:val="00F12523"/>
    <w:rsid w:val="00F145D7"/>
    <w:rsid w:val="00F15966"/>
    <w:rsid w:val="00F17A10"/>
    <w:rsid w:val="00F20ABF"/>
    <w:rsid w:val="00F215F4"/>
    <w:rsid w:val="00F21BC3"/>
    <w:rsid w:val="00F24560"/>
    <w:rsid w:val="00F24A6F"/>
    <w:rsid w:val="00F27D32"/>
    <w:rsid w:val="00F3177D"/>
    <w:rsid w:val="00F33B58"/>
    <w:rsid w:val="00F3489F"/>
    <w:rsid w:val="00F35DF4"/>
    <w:rsid w:val="00F3655A"/>
    <w:rsid w:val="00F36D83"/>
    <w:rsid w:val="00F37128"/>
    <w:rsid w:val="00F37BCA"/>
    <w:rsid w:val="00F414BB"/>
    <w:rsid w:val="00F43194"/>
    <w:rsid w:val="00F43D78"/>
    <w:rsid w:val="00F4427C"/>
    <w:rsid w:val="00F44DBA"/>
    <w:rsid w:val="00F45CA5"/>
    <w:rsid w:val="00F45E17"/>
    <w:rsid w:val="00F46270"/>
    <w:rsid w:val="00F47E5B"/>
    <w:rsid w:val="00F47F9C"/>
    <w:rsid w:val="00F528D0"/>
    <w:rsid w:val="00F52C4C"/>
    <w:rsid w:val="00F53C8F"/>
    <w:rsid w:val="00F53EE8"/>
    <w:rsid w:val="00F56B63"/>
    <w:rsid w:val="00F56BB4"/>
    <w:rsid w:val="00F57056"/>
    <w:rsid w:val="00F578B1"/>
    <w:rsid w:val="00F602D6"/>
    <w:rsid w:val="00F60692"/>
    <w:rsid w:val="00F6219F"/>
    <w:rsid w:val="00F6740C"/>
    <w:rsid w:val="00F67A4F"/>
    <w:rsid w:val="00F70D94"/>
    <w:rsid w:val="00F718A0"/>
    <w:rsid w:val="00F732F1"/>
    <w:rsid w:val="00F80325"/>
    <w:rsid w:val="00F81810"/>
    <w:rsid w:val="00F81865"/>
    <w:rsid w:val="00F8273F"/>
    <w:rsid w:val="00F8377F"/>
    <w:rsid w:val="00F83E90"/>
    <w:rsid w:val="00F848F2"/>
    <w:rsid w:val="00F85623"/>
    <w:rsid w:val="00F91411"/>
    <w:rsid w:val="00F91ABA"/>
    <w:rsid w:val="00F91CFA"/>
    <w:rsid w:val="00F93009"/>
    <w:rsid w:val="00F93FDB"/>
    <w:rsid w:val="00F96EB7"/>
    <w:rsid w:val="00F9734D"/>
    <w:rsid w:val="00FA2613"/>
    <w:rsid w:val="00FA3A8C"/>
    <w:rsid w:val="00FA5095"/>
    <w:rsid w:val="00FA723C"/>
    <w:rsid w:val="00FB1068"/>
    <w:rsid w:val="00FB3931"/>
    <w:rsid w:val="00FB4ED6"/>
    <w:rsid w:val="00FB4F92"/>
    <w:rsid w:val="00FB5247"/>
    <w:rsid w:val="00FB5DAA"/>
    <w:rsid w:val="00FB68F5"/>
    <w:rsid w:val="00FB7204"/>
    <w:rsid w:val="00FC120D"/>
    <w:rsid w:val="00FC55C2"/>
    <w:rsid w:val="00FC56CF"/>
    <w:rsid w:val="00FC7744"/>
    <w:rsid w:val="00FD0566"/>
    <w:rsid w:val="00FD51F8"/>
    <w:rsid w:val="00FE004F"/>
    <w:rsid w:val="00FE176B"/>
    <w:rsid w:val="00FE2974"/>
    <w:rsid w:val="00FE42D8"/>
    <w:rsid w:val="00FE6751"/>
    <w:rsid w:val="00FE6872"/>
    <w:rsid w:val="00FF0FFF"/>
    <w:rsid w:val="00FF13F8"/>
    <w:rsid w:val="00FF2030"/>
    <w:rsid w:val="00FF3716"/>
    <w:rsid w:val="00FF4D8F"/>
    <w:rsid w:val="00FF5BB8"/>
    <w:rsid w:val="00FF6E93"/>
    <w:rsid w:val="00FF71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macro"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6E1E"/>
    <w:pPr>
      <w:suppressAutoHyphens/>
    </w:pPr>
    <w:rPr>
      <w:sz w:val="24"/>
      <w:szCs w:val="24"/>
      <w:lang w:eastAsia="ar-SA"/>
    </w:rPr>
  </w:style>
  <w:style w:type="paragraph" w:styleId="Nadpis1">
    <w:name w:val="heading 1"/>
    <w:basedOn w:val="Normlny"/>
    <w:next w:val="Normlny"/>
    <w:link w:val="Nadpis1Char"/>
    <w:uiPriority w:val="99"/>
    <w:qFormat/>
    <w:rsid w:val="007836D3"/>
    <w:pPr>
      <w:keepNext/>
      <w:numPr>
        <w:numId w:val="1"/>
      </w:numPr>
      <w:spacing w:line="360" w:lineRule="auto"/>
      <w:jc w:val="both"/>
      <w:outlineLvl w:val="0"/>
    </w:pPr>
    <w:rPr>
      <w:rFonts w:ascii="Arial" w:hAnsi="Arial" w:cs="Arial"/>
      <w:b/>
      <w:bCs/>
      <w:i/>
      <w:iCs/>
      <w:sz w:val="22"/>
    </w:rPr>
  </w:style>
  <w:style w:type="paragraph" w:styleId="Nadpis2">
    <w:name w:val="heading 2"/>
    <w:basedOn w:val="Normlny"/>
    <w:next w:val="Normlny"/>
    <w:link w:val="Nadpis2Char"/>
    <w:uiPriority w:val="99"/>
    <w:qFormat/>
    <w:rsid w:val="007836D3"/>
    <w:pPr>
      <w:keepNext/>
      <w:numPr>
        <w:ilvl w:val="1"/>
        <w:numId w:val="1"/>
      </w:numPr>
      <w:spacing w:before="120"/>
      <w:outlineLvl w:val="1"/>
    </w:pPr>
    <w:rPr>
      <w:rFonts w:ascii="Arial" w:hAnsi="Arial" w:cs="Arial"/>
      <w:b/>
      <w:bCs/>
      <w:i/>
      <w:iCs/>
      <w:sz w:val="22"/>
    </w:rPr>
  </w:style>
  <w:style w:type="paragraph" w:styleId="Nadpis3">
    <w:name w:val="heading 3"/>
    <w:basedOn w:val="Normlny"/>
    <w:next w:val="Normlny"/>
    <w:link w:val="Nadpis3Char"/>
    <w:uiPriority w:val="99"/>
    <w:qFormat/>
    <w:rsid w:val="007836D3"/>
    <w:pPr>
      <w:keepNext/>
      <w:numPr>
        <w:ilvl w:val="2"/>
        <w:numId w:val="1"/>
      </w:numPr>
      <w:jc w:val="both"/>
      <w:outlineLvl w:val="2"/>
    </w:pPr>
    <w:rPr>
      <w:b/>
      <w:bCs/>
      <w:i/>
      <w:iCs/>
      <w:u w:val="single"/>
    </w:rPr>
  </w:style>
  <w:style w:type="paragraph" w:styleId="Nadpis4">
    <w:name w:val="heading 4"/>
    <w:basedOn w:val="Normlny"/>
    <w:next w:val="Normlny"/>
    <w:link w:val="Nadpis4Char"/>
    <w:uiPriority w:val="99"/>
    <w:qFormat/>
    <w:rsid w:val="007836D3"/>
    <w:pPr>
      <w:keepNext/>
      <w:numPr>
        <w:ilvl w:val="3"/>
        <w:numId w:val="1"/>
      </w:numPr>
      <w:outlineLvl w:val="3"/>
    </w:pPr>
    <w:rPr>
      <w:b/>
      <w:bCs/>
    </w:rPr>
  </w:style>
  <w:style w:type="paragraph" w:styleId="Nadpis5">
    <w:name w:val="heading 5"/>
    <w:basedOn w:val="Normlny"/>
    <w:next w:val="Normlny"/>
    <w:link w:val="Nadpis5Char"/>
    <w:uiPriority w:val="99"/>
    <w:qFormat/>
    <w:rsid w:val="007836D3"/>
    <w:pPr>
      <w:keepNext/>
      <w:numPr>
        <w:ilvl w:val="4"/>
        <w:numId w:val="1"/>
      </w:numPr>
      <w:jc w:val="both"/>
      <w:outlineLvl w:val="4"/>
    </w:pPr>
    <w:rPr>
      <w:rFonts w:ascii="Tahoma" w:hAnsi="Tahoma" w:cs="Tahoma"/>
      <w:b/>
      <w:bCs/>
    </w:rPr>
  </w:style>
  <w:style w:type="paragraph" w:styleId="Nadpis6">
    <w:name w:val="heading 6"/>
    <w:basedOn w:val="Normlny"/>
    <w:next w:val="Normlny"/>
    <w:link w:val="Nadpis6Char"/>
    <w:uiPriority w:val="99"/>
    <w:qFormat/>
    <w:rsid w:val="007836D3"/>
    <w:pPr>
      <w:keepNext/>
      <w:numPr>
        <w:ilvl w:val="5"/>
        <w:numId w:val="1"/>
      </w:numPr>
      <w:jc w:val="both"/>
      <w:outlineLvl w:val="5"/>
    </w:pPr>
    <w:rPr>
      <w:rFonts w:ascii="Tahoma" w:hAnsi="Tahoma" w:cs="Tahoma"/>
      <w:i/>
      <w:i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3F10BD"/>
    <w:rPr>
      <w:rFonts w:ascii="Arial" w:hAnsi="Arial" w:cs="Arial"/>
      <w:b/>
      <w:bCs/>
      <w:i/>
      <w:iCs/>
      <w:sz w:val="24"/>
      <w:szCs w:val="24"/>
      <w:lang w:val="sk-SK" w:eastAsia="ar-SA" w:bidi="ar-SA"/>
    </w:rPr>
  </w:style>
  <w:style w:type="character" w:customStyle="1" w:styleId="Nadpis2Char">
    <w:name w:val="Nadpis 2 Char"/>
    <w:basedOn w:val="Predvolenpsmoodseku"/>
    <w:link w:val="Nadpis2"/>
    <w:uiPriority w:val="99"/>
    <w:locked/>
    <w:rsid w:val="003F10BD"/>
    <w:rPr>
      <w:rFonts w:ascii="Arial" w:hAnsi="Arial" w:cs="Arial"/>
      <w:b/>
      <w:bCs/>
      <w:i/>
      <w:iCs/>
      <w:sz w:val="24"/>
      <w:szCs w:val="24"/>
      <w:lang w:val="sk-SK" w:eastAsia="ar-SA" w:bidi="ar-SA"/>
    </w:rPr>
  </w:style>
  <w:style w:type="character" w:customStyle="1" w:styleId="Nadpis3Char">
    <w:name w:val="Nadpis 3 Char"/>
    <w:basedOn w:val="Predvolenpsmoodseku"/>
    <w:link w:val="Nadpis3"/>
    <w:uiPriority w:val="99"/>
    <w:locked/>
    <w:rsid w:val="003F10BD"/>
    <w:rPr>
      <w:rFonts w:cs="Times New Roman"/>
      <w:b/>
      <w:bCs/>
      <w:i/>
      <w:iCs/>
      <w:sz w:val="24"/>
      <w:szCs w:val="24"/>
      <w:u w:val="single"/>
      <w:lang w:val="sk-SK" w:eastAsia="ar-SA" w:bidi="ar-SA"/>
    </w:rPr>
  </w:style>
  <w:style w:type="character" w:customStyle="1" w:styleId="Nadpis4Char">
    <w:name w:val="Nadpis 4 Char"/>
    <w:basedOn w:val="Predvolenpsmoodseku"/>
    <w:link w:val="Nadpis4"/>
    <w:uiPriority w:val="99"/>
    <w:locked/>
    <w:rsid w:val="003F10BD"/>
    <w:rPr>
      <w:rFonts w:cs="Times New Roman"/>
      <w:b/>
      <w:bCs/>
      <w:sz w:val="24"/>
      <w:szCs w:val="24"/>
      <w:lang w:val="sk-SK" w:eastAsia="ar-SA" w:bidi="ar-SA"/>
    </w:rPr>
  </w:style>
  <w:style w:type="character" w:customStyle="1" w:styleId="Nadpis5Char">
    <w:name w:val="Nadpis 5 Char"/>
    <w:basedOn w:val="Predvolenpsmoodseku"/>
    <w:link w:val="Nadpis5"/>
    <w:uiPriority w:val="99"/>
    <w:locked/>
    <w:rsid w:val="003F10BD"/>
    <w:rPr>
      <w:rFonts w:ascii="Tahoma" w:hAnsi="Tahoma" w:cs="Tahoma"/>
      <w:b/>
      <w:bCs/>
      <w:sz w:val="24"/>
      <w:szCs w:val="24"/>
      <w:lang w:val="sk-SK" w:eastAsia="ar-SA" w:bidi="ar-SA"/>
    </w:rPr>
  </w:style>
  <w:style w:type="character" w:customStyle="1" w:styleId="Nadpis6Char">
    <w:name w:val="Nadpis 6 Char"/>
    <w:basedOn w:val="Predvolenpsmoodseku"/>
    <w:link w:val="Nadpis6"/>
    <w:uiPriority w:val="99"/>
    <w:locked/>
    <w:rsid w:val="003F10BD"/>
    <w:rPr>
      <w:rFonts w:ascii="Tahoma" w:hAnsi="Tahoma" w:cs="Tahoma"/>
      <w:i/>
      <w:iCs/>
      <w:sz w:val="24"/>
      <w:szCs w:val="24"/>
      <w:u w:val="single"/>
      <w:lang w:val="sk-SK" w:eastAsia="ar-SA" w:bidi="ar-SA"/>
    </w:rPr>
  </w:style>
  <w:style w:type="character" w:customStyle="1" w:styleId="WW8Num9z0">
    <w:name w:val="WW8Num9z0"/>
    <w:uiPriority w:val="99"/>
    <w:rsid w:val="007836D3"/>
    <w:rPr>
      <w:rFonts w:ascii="Times New Roman" w:hAnsi="Times New Roman"/>
    </w:rPr>
  </w:style>
  <w:style w:type="character" w:customStyle="1" w:styleId="WW8Num9z1">
    <w:name w:val="WW8Num9z1"/>
    <w:uiPriority w:val="99"/>
    <w:rsid w:val="007836D3"/>
    <w:rPr>
      <w:rFonts w:ascii="Courier New" w:hAnsi="Courier New"/>
    </w:rPr>
  </w:style>
  <w:style w:type="character" w:customStyle="1" w:styleId="WW8Num9z2">
    <w:name w:val="WW8Num9z2"/>
    <w:uiPriority w:val="99"/>
    <w:rsid w:val="007836D3"/>
    <w:rPr>
      <w:rFonts w:ascii="Wingdings" w:hAnsi="Wingdings"/>
    </w:rPr>
  </w:style>
  <w:style w:type="character" w:customStyle="1" w:styleId="WW8Num9z3">
    <w:name w:val="WW8Num9z3"/>
    <w:uiPriority w:val="99"/>
    <w:rsid w:val="007836D3"/>
    <w:rPr>
      <w:rFonts w:ascii="Symbol" w:hAnsi="Symbol"/>
    </w:rPr>
  </w:style>
  <w:style w:type="character" w:customStyle="1" w:styleId="WW8Num11z0">
    <w:name w:val="WW8Num11z0"/>
    <w:uiPriority w:val="99"/>
    <w:rsid w:val="007836D3"/>
    <w:rPr>
      <w:rFonts w:ascii="Symbol" w:hAnsi="Symbol"/>
    </w:rPr>
  </w:style>
  <w:style w:type="character" w:customStyle="1" w:styleId="WW8Num11z1">
    <w:name w:val="WW8Num11z1"/>
    <w:uiPriority w:val="99"/>
    <w:rsid w:val="007836D3"/>
    <w:rPr>
      <w:rFonts w:ascii="Courier New" w:hAnsi="Courier New"/>
    </w:rPr>
  </w:style>
  <w:style w:type="character" w:customStyle="1" w:styleId="WW8Num11z2">
    <w:name w:val="WW8Num11z2"/>
    <w:uiPriority w:val="99"/>
    <w:rsid w:val="007836D3"/>
    <w:rPr>
      <w:rFonts w:ascii="Wingdings" w:hAnsi="Wingdings"/>
    </w:rPr>
  </w:style>
  <w:style w:type="character" w:customStyle="1" w:styleId="WW8Num13z0">
    <w:name w:val="WW8Num13z0"/>
    <w:uiPriority w:val="99"/>
    <w:rsid w:val="007836D3"/>
    <w:rPr>
      <w:rFonts w:ascii="Courier New" w:hAnsi="Courier New"/>
    </w:rPr>
  </w:style>
  <w:style w:type="character" w:customStyle="1" w:styleId="WW8Num13z2">
    <w:name w:val="WW8Num13z2"/>
    <w:uiPriority w:val="99"/>
    <w:rsid w:val="007836D3"/>
    <w:rPr>
      <w:rFonts w:ascii="Wingdings" w:hAnsi="Wingdings"/>
    </w:rPr>
  </w:style>
  <w:style w:type="character" w:customStyle="1" w:styleId="WW8Num13z3">
    <w:name w:val="WW8Num13z3"/>
    <w:uiPriority w:val="99"/>
    <w:rsid w:val="007836D3"/>
    <w:rPr>
      <w:rFonts w:ascii="Symbol" w:hAnsi="Symbol"/>
    </w:rPr>
  </w:style>
  <w:style w:type="character" w:customStyle="1" w:styleId="WW8Num16z0">
    <w:name w:val="WW8Num16z0"/>
    <w:uiPriority w:val="99"/>
    <w:rsid w:val="007836D3"/>
    <w:rPr>
      <w:rFonts w:ascii="Symbol" w:hAnsi="Symbol"/>
    </w:rPr>
  </w:style>
  <w:style w:type="character" w:customStyle="1" w:styleId="WW8Num16z1">
    <w:name w:val="WW8Num16z1"/>
    <w:uiPriority w:val="99"/>
    <w:rsid w:val="007836D3"/>
    <w:rPr>
      <w:rFonts w:ascii="Courier New" w:hAnsi="Courier New"/>
    </w:rPr>
  </w:style>
  <w:style w:type="character" w:customStyle="1" w:styleId="WW8Num16z2">
    <w:name w:val="WW8Num16z2"/>
    <w:uiPriority w:val="99"/>
    <w:rsid w:val="007836D3"/>
    <w:rPr>
      <w:rFonts w:ascii="Wingdings" w:hAnsi="Wingdings"/>
    </w:rPr>
  </w:style>
  <w:style w:type="character" w:customStyle="1" w:styleId="WW8Num17z0">
    <w:name w:val="WW8Num17z0"/>
    <w:uiPriority w:val="99"/>
    <w:rsid w:val="007836D3"/>
    <w:rPr>
      <w:rFonts w:ascii="Symbol" w:hAnsi="Symbol"/>
    </w:rPr>
  </w:style>
  <w:style w:type="character" w:customStyle="1" w:styleId="WW8Num17z1">
    <w:name w:val="WW8Num17z1"/>
    <w:uiPriority w:val="99"/>
    <w:rsid w:val="007836D3"/>
    <w:rPr>
      <w:rFonts w:ascii="Courier New" w:hAnsi="Courier New"/>
    </w:rPr>
  </w:style>
  <w:style w:type="character" w:customStyle="1" w:styleId="WW8Num17z2">
    <w:name w:val="WW8Num17z2"/>
    <w:uiPriority w:val="99"/>
    <w:rsid w:val="007836D3"/>
    <w:rPr>
      <w:rFonts w:ascii="Wingdings" w:hAnsi="Wingdings"/>
    </w:rPr>
  </w:style>
  <w:style w:type="character" w:customStyle="1" w:styleId="WW8Num22z1">
    <w:name w:val="WW8Num22z1"/>
    <w:uiPriority w:val="99"/>
    <w:rsid w:val="007836D3"/>
    <w:rPr>
      <w:rFonts w:ascii="Times New Roman" w:hAnsi="Times New Roman"/>
    </w:rPr>
  </w:style>
  <w:style w:type="character" w:customStyle="1" w:styleId="WW8Num23z0">
    <w:name w:val="WW8Num23z0"/>
    <w:uiPriority w:val="99"/>
    <w:rsid w:val="007836D3"/>
    <w:rPr>
      <w:rFonts w:ascii="Times New Roman" w:hAnsi="Times New Roman"/>
    </w:rPr>
  </w:style>
  <w:style w:type="character" w:customStyle="1" w:styleId="WW8Num23z1">
    <w:name w:val="WW8Num23z1"/>
    <w:uiPriority w:val="99"/>
    <w:rsid w:val="007836D3"/>
    <w:rPr>
      <w:rFonts w:ascii="Courier New" w:hAnsi="Courier New"/>
    </w:rPr>
  </w:style>
  <w:style w:type="character" w:customStyle="1" w:styleId="WW8Num23z2">
    <w:name w:val="WW8Num23z2"/>
    <w:uiPriority w:val="99"/>
    <w:rsid w:val="007836D3"/>
    <w:rPr>
      <w:rFonts w:ascii="Wingdings" w:hAnsi="Wingdings"/>
    </w:rPr>
  </w:style>
  <w:style w:type="character" w:customStyle="1" w:styleId="WW8Num23z3">
    <w:name w:val="WW8Num23z3"/>
    <w:uiPriority w:val="99"/>
    <w:rsid w:val="007836D3"/>
    <w:rPr>
      <w:rFonts w:ascii="Symbol" w:hAnsi="Symbol"/>
    </w:rPr>
  </w:style>
  <w:style w:type="character" w:customStyle="1" w:styleId="Predvolenpsmoodseku1">
    <w:name w:val="Predvolené písmo odseku1"/>
    <w:uiPriority w:val="99"/>
    <w:rsid w:val="007836D3"/>
  </w:style>
  <w:style w:type="character" w:styleId="Zvraznenie">
    <w:name w:val="Emphasis"/>
    <w:basedOn w:val="Predvolenpsmoodseku"/>
    <w:uiPriority w:val="99"/>
    <w:qFormat/>
    <w:rsid w:val="007836D3"/>
    <w:rPr>
      <w:rFonts w:cs="Times New Roman"/>
      <w:b/>
    </w:rPr>
  </w:style>
  <w:style w:type="character" w:customStyle="1" w:styleId="HlavikaChar">
    <w:name w:val="Hlavička Char"/>
    <w:uiPriority w:val="99"/>
    <w:rsid w:val="007836D3"/>
    <w:rPr>
      <w:sz w:val="24"/>
    </w:rPr>
  </w:style>
  <w:style w:type="character" w:customStyle="1" w:styleId="PtaChar">
    <w:name w:val="Päta Char"/>
    <w:uiPriority w:val="99"/>
    <w:rsid w:val="007836D3"/>
    <w:rPr>
      <w:sz w:val="24"/>
    </w:rPr>
  </w:style>
  <w:style w:type="character" w:styleId="Hypertextovprepojenie">
    <w:name w:val="Hyperlink"/>
    <w:basedOn w:val="Predvolenpsmoodseku"/>
    <w:uiPriority w:val="99"/>
    <w:rsid w:val="007836D3"/>
    <w:rPr>
      <w:rFonts w:cs="Times New Roman"/>
      <w:color w:val="0000FF"/>
      <w:u w:val="single"/>
    </w:rPr>
  </w:style>
  <w:style w:type="character" w:styleId="Siln">
    <w:name w:val="Strong"/>
    <w:basedOn w:val="Predvolenpsmoodseku"/>
    <w:uiPriority w:val="99"/>
    <w:qFormat/>
    <w:rsid w:val="007836D3"/>
    <w:rPr>
      <w:rFonts w:cs="Times New Roman"/>
      <w:b/>
    </w:rPr>
  </w:style>
  <w:style w:type="character" w:customStyle="1" w:styleId="ZkladntextChar">
    <w:name w:val="Základný text Char"/>
    <w:uiPriority w:val="99"/>
    <w:rsid w:val="007836D3"/>
    <w:rPr>
      <w:sz w:val="24"/>
    </w:rPr>
  </w:style>
  <w:style w:type="character" w:customStyle="1" w:styleId="TextbublinyChar">
    <w:name w:val="Text bubliny Char"/>
    <w:uiPriority w:val="99"/>
    <w:rsid w:val="007836D3"/>
    <w:rPr>
      <w:rFonts w:ascii="Tahoma" w:hAnsi="Tahoma"/>
      <w:sz w:val="16"/>
    </w:rPr>
  </w:style>
  <w:style w:type="paragraph" w:customStyle="1" w:styleId="Nadpis">
    <w:name w:val="Nadpis"/>
    <w:basedOn w:val="Normlny"/>
    <w:next w:val="Zkladntext"/>
    <w:uiPriority w:val="99"/>
    <w:rsid w:val="007836D3"/>
    <w:pPr>
      <w:keepNext/>
      <w:spacing w:before="240" w:after="120"/>
    </w:pPr>
    <w:rPr>
      <w:rFonts w:ascii="Arial" w:eastAsia="SimSun" w:hAnsi="Arial" w:cs="Tahoma"/>
      <w:sz w:val="28"/>
      <w:szCs w:val="28"/>
    </w:rPr>
  </w:style>
  <w:style w:type="paragraph" w:styleId="Zkladntext">
    <w:name w:val="Body Text"/>
    <w:basedOn w:val="Normlny"/>
    <w:link w:val="ZkladntextChar1"/>
    <w:uiPriority w:val="99"/>
    <w:rsid w:val="007836D3"/>
    <w:pPr>
      <w:jc w:val="both"/>
    </w:pPr>
  </w:style>
  <w:style w:type="character" w:customStyle="1" w:styleId="ZkladntextChar1">
    <w:name w:val="Základný text Char1"/>
    <w:basedOn w:val="Predvolenpsmoodseku"/>
    <w:link w:val="Zkladntext"/>
    <w:uiPriority w:val="99"/>
    <w:locked/>
    <w:rsid w:val="003F10BD"/>
    <w:rPr>
      <w:rFonts w:cs="Times New Roman"/>
      <w:sz w:val="24"/>
      <w:szCs w:val="24"/>
      <w:lang w:val="sk-SK" w:eastAsia="ar-SA" w:bidi="ar-SA"/>
    </w:rPr>
  </w:style>
  <w:style w:type="paragraph" w:styleId="Zoznam">
    <w:name w:val="List"/>
    <w:basedOn w:val="Zkladntext"/>
    <w:uiPriority w:val="99"/>
    <w:rsid w:val="007836D3"/>
    <w:rPr>
      <w:rFonts w:cs="Tahoma"/>
    </w:rPr>
  </w:style>
  <w:style w:type="paragraph" w:customStyle="1" w:styleId="Popisok">
    <w:name w:val="Popisok"/>
    <w:basedOn w:val="Normlny"/>
    <w:uiPriority w:val="99"/>
    <w:rsid w:val="007836D3"/>
    <w:pPr>
      <w:suppressLineNumbers/>
      <w:spacing w:before="120" w:after="120"/>
    </w:pPr>
    <w:rPr>
      <w:rFonts w:cs="Tahoma"/>
      <w:i/>
      <w:iCs/>
    </w:rPr>
  </w:style>
  <w:style w:type="paragraph" w:customStyle="1" w:styleId="Index">
    <w:name w:val="Index"/>
    <w:basedOn w:val="Normlny"/>
    <w:uiPriority w:val="99"/>
    <w:rsid w:val="007836D3"/>
    <w:pPr>
      <w:suppressLineNumbers/>
    </w:pPr>
    <w:rPr>
      <w:rFonts w:cs="Tahoma"/>
    </w:rPr>
  </w:style>
  <w:style w:type="paragraph" w:styleId="Nzov">
    <w:name w:val="Title"/>
    <w:basedOn w:val="Normlny"/>
    <w:next w:val="Podtitul"/>
    <w:link w:val="NzovChar"/>
    <w:uiPriority w:val="99"/>
    <w:qFormat/>
    <w:rsid w:val="007836D3"/>
    <w:pPr>
      <w:jc w:val="center"/>
    </w:pPr>
    <w:rPr>
      <w:b/>
      <w:bCs/>
    </w:rPr>
  </w:style>
  <w:style w:type="character" w:customStyle="1" w:styleId="NzovChar">
    <w:name w:val="Názov Char"/>
    <w:basedOn w:val="Predvolenpsmoodseku"/>
    <w:link w:val="Nzov"/>
    <w:uiPriority w:val="99"/>
    <w:locked/>
    <w:rsid w:val="003F10BD"/>
    <w:rPr>
      <w:rFonts w:ascii="Cambria" w:hAnsi="Cambria" w:cs="Times New Roman"/>
      <w:b/>
      <w:bCs/>
      <w:kern w:val="28"/>
      <w:sz w:val="32"/>
      <w:szCs w:val="32"/>
      <w:lang w:val="sk-SK" w:eastAsia="ar-SA" w:bidi="ar-SA"/>
    </w:rPr>
  </w:style>
  <w:style w:type="paragraph" w:styleId="Podtitul">
    <w:name w:val="Subtitle"/>
    <w:basedOn w:val="Nadpis"/>
    <w:next w:val="Zkladntext"/>
    <w:link w:val="PodtitulChar"/>
    <w:uiPriority w:val="99"/>
    <w:qFormat/>
    <w:rsid w:val="007836D3"/>
    <w:pPr>
      <w:jc w:val="center"/>
    </w:pPr>
    <w:rPr>
      <w:i/>
      <w:iCs/>
    </w:rPr>
  </w:style>
  <w:style w:type="character" w:customStyle="1" w:styleId="PodtitulChar">
    <w:name w:val="Podtitul Char"/>
    <w:basedOn w:val="Predvolenpsmoodseku"/>
    <w:link w:val="Podtitul"/>
    <w:uiPriority w:val="99"/>
    <w:locked/>
    <w:rsid w:val="003F10BD"/>
    <w:rPr>
      <w:rFonts w:ascii="Cambria" w:hAnsi="Cambria" w:cs="Times New Roman"/>
      <w:sz w:val="24"/>
      <w:szCs w:val="24"/>
      <w:lang w:val="sk-SK" w:eastAsia="ar-SA" w:bidi="ar-SA"/>
    </w:rPr>
  </w:style>
  <w:style w:type="paragraph" w:customStyle="1" w:styleId="truktradokumentu1">
    <w:name w:val="Štruktúra dokumentu1"/>
    <w:basedOn w:val="Normlny"/>
    <w:uiPriority w:val="99"/>
    <w:rsid w:val="007836D3"/>
    <w:pPr>
      <w:shd w:val="clear" w:color="auto" w:fill="000080"/>
    </w:pPr>
    <w:rPr>
      <w:rFonts w:ascii="Tahoma" w:hAnsi="Tahoma" w:cs="Tahoma"/>
    </w:rPr>
  </w:style>
  <w:style w:type="paragraph" w:customStyle="1" w:styleId="Zoznamsodrkami1">
    <w:name w:val="Zoznam s odrážkami1"/>
    <w:basedOn w:val="Normlny"/>
    <w:uiPriority w:val="99"/>
    <w:rsid w:val="007836D3"/>
    <w:pPr>
      <w:numPr>
        <w:numId w:val="2"/>
      </w:numPr>
      <w:tabs>
        <w:tab w:val="left" w:pos="1080"/>
      </w:tabs>
      <w:spacing w:line="360" w:lineRule="auto"/>
      <w:ind w:left="1080" w:firstLine="0"/>
    </w:pPr>
  </w:style>
  <w:style w:type="paragraph" w:styleId="Zarkazkladnhotextu">
    <w:name w:val="Body Text Indent"/>
    <w:basedOn w:val="Normlny"/>
    <w:link w:val="ZarkazkladnhotextuChar"/>
    <w:uiPriority w:val="99"/>
    <w:rsid w:val="007836D3"/>
    <w:pPr>
      <w:tabs>
        <w:tab w:val="left" w:pos="3780"/>
      </w:tabs>
      <w:ind w:left="3780"/>
      <w:jc w:val="both"/>
    </w:pPr>
    <w:rPr>
      <w:rFonts w:ascii="Tahoma" w:hAnsi="Tahoma"/>
    </w:rPr>
  </w:style>
  <w:style w:type="character" w:customStyle="1" w:styleId="ZarkazkladnhotextuChar">
    <w:name w:val="Zarážka základného textu Char"/>
    <w:basedOn w:val="Predvolenpsmoodseku"/>
    <w:link w:val="Zarkazkladnhotextu"/>
    <w:uiPriority w:val="99"/>
    <w:semiHidden/>
    <w:locked/>
    <w:rsid w:val="003F10BD"/>
    <w:rPr>
      <w:rFonts w:cs="Times New Roman"/>
      <w:sz w:val="24"/>
      <w:szCs w:val="24"/>
      <w:lang w:val="sk-SK" w:eastAsia="ar-SA" w:bidi="ar-SA"/>
    </w:rPr>
  </w:style>
  <w:style w:type="paragraph" w:styleId="Hlavika">
    <w:name w:val="header"/>
    <w:basedOn w:val="Normlny"/>
    <w:link w:val="HlavikaChar1"/>
    <w:uiPriority w:val="99"/>
    <w:rsid w:val="007836D3"/>
    <w:pPr>
      <w:tabs>
        <w:tab w:val="center" w:pos="4536"/>
        <w:tab w:val="right" w:pos="9072"/>
      </w:tabs>
    </w:pPr>
  </w:style>
  <w:style w:type="character" w:customStyle="1" w:styleId="HlavikaChar1">
    <w:name w:val="Hlavička Char1"/>
    <w:basedOn w:val="Predvolenpsmoodseku"/>
    <w:link w:val="Hlavika"/>
    <w:uiPriority w:val="99"/>
    <w:semiHidden/>
    <w:locked/>
    <w:rsid w:val="003F10BD"/>
    <w:rPr>
      <w:rFonts w:cs="Times New Roman"/>
      <w:sz w:val="24"/>
      <w:szCs w:val="24"/>
      <w:lang w:val="sk-SK" w:eastAsia="ar-SA" w:bidi="ar-SA"/>
    </w:rPr>
  </w:style>
  <w:style w:type="paragraph" w:styleId="Pta">
    <w:name w:val="footer"/>
    <w:basedOn w:val="Normlny"/>
    <w:link w:val="PtaChar1"/>
    <w:uiPriority w:val="99"/>
    <w:rsid w:val="007836D3"/>
    <w:pPr>
      <w:tabs>
        <w:tab w:val="center" w:pos="4536"/>
        <w:tab w:val="right" w:pos="9072"/>
      </w:tabs>
    </w:pPr>
  </w:style>
  <w:style w:type="character" w:customStyle="1" w:styleId="PtaChar1">
    <w:name w:val="Päta Char1"/>
    <w:basedOn w:val="Predvolenpsmoodseku"/>
    <w:link w:val="Pta"/>
    <w:uiPriority w:val="99"/>
    <w:semiHidden/>
    <w:locked/>
    <w:rsid w:val="003F10BD"/>
    <w:rPr>
      <w:rFonts w:cs="Times New Roman"/>
      <w:sz w:val="24"/>
      <w:szCs w:val="24"/>
      <w:lang w:val="sk-SK" w:eastAsia="ar-SA" w:bidi="ar-SA"/>
    </w:rPr>
  </w:style>
  <w:style w:type="paragraph" w:styleId="Odsekzoznamu">
    <w:name w:val="List Paragraph"/>
    <w:basedOn w:val="Normlny"/>
    <w:uiPriority w:val="99"/>
    <w:qFormat/>
    <w:rsid w:val="007836D3"/>
    <w:pPr>
      <w:spacing w:after="200" w:line="276" w:lineRule="auto"/>
      <w:ind w:left="720"/>
    </w:pPr>
    <w:rPr>
      <w:rFonts w:ascii="Calibri" w:hAnsi="Calibri"/>
      <w:sz w:val="22"/>
      <w:szCs w:val="22"/>
    </w:rPr>
  </w:style>
  <w:style w:type="paragraph" w:customStyle="1" w:styleId="Default">
    <w:name w:val="Default"/>
    <w:uiPriority w:val="99"/>
    <w:rsid w:val="007836D3"/>
    <w:pPr>
      <w:suppressAutoHyphens/>
      <w:autoSpaceDE w:val="0"/>
    </w:pPr>
    <w:rPr>
      <w:color w:val="000000"/>
      <w:sz w:val="24"/>
      <w:szCs w:val="24"/>
      <w:lang w:eastAsia="ar-SA"/>
    </w:rPr>
  </w:style>
  <w:style w:type="paragraph" w:styleId="Textbubliny">
    <w:name w:val="Balloon Text"/>
    <w:basedOn w:val="Normlny"/>
    <w:link w:val="TextbublinyChar1"/>
    <w:uiPriority w:val="99"/>
    <w:rsid w:val="007836D3"/>
    <w:rPr>
      <w:rFonts w:ascii="Tahoma" w:hAnsi="Tahoma"/>
      <w:sz w:val="16"/>
      <w:szCs w:val="16"/>
    </w:rPr>
  </w:style>
  <w:style w:type="character" w:customStyle="1" w:styleId="TextbublinyChar1">
    <w:name w:val="Text bubliny Char1"/>
    <w:basedOn w:val="Predvolenpsmoodseku"/>
    <w:link w:val="Textbubliny"/>
    <w:uiPriority w:val="99"/>
    <w:semiHidden/>
    <w:locked/>
    <w:rsid w:val="003F10BD"/>
    <w:rPr>
      <w:rFonts w:cs="Times New Roman"/>
      <w:sz w:val="2"/>
      <w:lang w:val="sk-SK" w:eastAsia="ar-SA" w:bidi="ar-SA"/>
    </w:rPr>
  </w:style>
  <w:style w:type="paragraph" w:styleId="Normlnywebov">
    <w:name w:val="Normal (Web)"/>
    <w:basedOn w:val="Normlny"/>
    <w:uiPriority w:val="99"/>
    <w:rsid w:val="007836D3"/>
    <w:pPr>
      <w:spacing w:before="100" w:after="100"/>
    </w:pPr>
  </w:style>
  <w:style w:type="paragraph" w:customStyle="1" w:styleId="Obsahtabuky">
    <w:name w:val="Obsah tabuľky"/>
    <w:basedOn w:val="Normlny"/>
    <w:uiPriority w:val="99"/>
    <w:rsid w:val="007836D3"/>
    <w:pPr>
      <w:suppressLineNumbers/>
    </w:pPr>
  </w:style>
  <w:style w:type="paragraph" w:customStyle="1" w:styleId="Nadpistabuky">
    <w:name w:val="Nadpis tabuľky"/>
    <w:basedOn w:val="Obsahtabuky"/>
    <w:uiPriority w:val="99"/>
    <w:rsid w:val="007836D3"/>
    <w:pPr>
      <w:jc w:val="center"/>
    </w:pPr>
    <w:rPr>
      <w:b/>
      <w:bCs/>
    </w:rPr>
  </w:style>
  <w:style w:type="table" w:styleId="Mriekatabuky">
    <w:name w:val="Table Grid"/>
    <w:basedOn w:val="Normlnatabuka"/>
    <w:uiPriority w:val="99"/>
    <w:rsid w:val="00D24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
    <w:name w:val="Mriežka tabuľky1"/>
    <w:uiPriority w:val="99"/>
    <w:rsid w:val="00A136E8"/>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rsid w:val="00737B12"/>
    <w:rPr>
      <w:rFonts w:cs="Times New Roman"/>
      <w:sz w:val="16"/>
      <w:szCs w:val="16"/>
    </w:rPr>
  </w:style>
  <w:style w:type="paragraph" w:styleId="Textkomentra">
    <w:name w:val="annotation text"/>
    <w:basedOn w:val="Normlny"/>
    <w:link w:val="TextkomentraChar"/>
    <w:uiPriority w:val="99"/>
    <w:semiHidden/>
    <w:rsid w:val="00737B12"/>
    <w:rPr>
      <w:sz w:val="20"/>
      <w:szCs w:val="20"/>
    </w:rPr>
  </w:style>
  <w:style w:type="character" w:customStyle="1" w:styleId="TextkomentraChar">
    <w:name w:val="Text komentára Char"/>
    <w:basedOn w:val="Predvolenpsmoodseku"/>
    <w:link w:val="Textkomentra"/>
    <w:uiPriority w:val="99"/>
    <w:semiHidden/>
    <w:locked/>
    <w:rsid w:val="003F10BD"/>
    <w:rPr>
      <w:rFonts w:cs="Times New Roman"/>
      <w:sz w:val="20"/>
      <w:szCs w:val="20"/>
      <w:lang w:val="sk-SK" w:eastAsia="ar-SA" w:bidi="ar-SA"/>
    </w:rPr>
  </w:style>
  <w:style w:type="paragraph" w:styleId="Predmetkomentra">
    <w:name w:val="annotation subject"/>
    <w:basedOn w:val="Textkomentra"/>
    <w:next w:val="Textkomentra"/>
    <w:link w:val="PredmetkomentraChar"/>
    <w:uiPriority w:val="99"/>
    <w:semiHidden/>
    <w:rsid w:val="00737B12"/>
    <w:rPr>
      <w:b/>
      <w:bCs/>
    </w:rPr>
  </w:style>
  <w:style w:type="character" w:customStyle="1" w:styleId="PredmetkomentraChar">
    <w:name w:val="Predmet komentára Char"/>
    <w:basedOn w:val="TextkomentraChar"/>
    <w:link w:val="Predmetkomentra"/>
    <w:uiPriority w:val="99"/>
    <w:semiHidden/>
    <w:locked/>
    <w:rsid w:val="003F10BD"/>
    <w:rPr>
      <w:b/>
      <w:bCs/>
    </w:rPr>
  </w:style>
  <w:style w:type="paragraph" w:styleId="Bezriadkovania">
    <w:name w:val="No Spacing"/>
    <w:uiPriority w:val="99"/>
    <w:qFormat/>
    <w:rsid w:val="002B59E9"/>
    <w:rPr>
      <w:rFonts w:ascii="Calibri" w:hAnsi="Calibri"/>
      <w:sz w:val="22"/>
      <w:szCs w:val="22"/>
      <w:lang w:eastAsia="en-US"/>
    </w:rPr>
  </w:style>
  <w:style w:type="character" w:customStyle="1" w:styleId="Zkladntext2">
    <w:name w:val="Základný text (2)"/>
    <w:basedOn w:val="Predvolenpsmoodseku"/>
    <w:uiPriority w:val="99"/>
    <w:rsid w:val="002B59E9"/>
    <w:rPr>
      <w:rFonts w:ascii="Times New Roman" w:hAnsi="Times New Roman" w:cs="Times New Roman"/>
      <w:u w:val="none"/>
    </w:rPr>
  </w:style>
  <w:style w:type="paragraph" w:styleId="Textmakra">
    <w:name w:val="macro"/>
    <w:basedOn w:val="Normlny"/>
    <w:link w:val="TextmakraChar"/>
    <w:uiPriority w:val="99"/>
    <w:rsid w:val="006E0997"/>
    <w:pPr>
      <w:suppressAutoHyphens w:val="0"/>
      <w:jc w:val="both"/>
    </w:pPr>
    <w:rPr>
      <w:lang w:eastAsia="sk-SK"/>
    </w:rPr>
  </w:style>
  <w:style w:type="character" w:customStyle="1" w:styleId="TextmakraChar">
    <w:name w:val="Text makra Char"/>
    <w:basedOn w:val="Predvolenpsmoodseku"/>
    <w:link w:val="Textmakra"/>
    <w:uiPriority w:val="99"/>
    <w:locked/>
    <w:rsid w:val="006E0997"/>
    <w:rPr>
      <w:rFonts w:cs="Times New Roman"/>
      <w:sz w:val="24"/>
      <w:szCs w:val="24"/>
      <w:lang w:eastAsia="sk-SK"/>
    </w:rPr>
  </w:style>
  <w:style w:type="character" w:customStyle="1" w:styleId="h1a">
    <w:name w:val="h1a"/>
    <w:basedOn w:val="Predvolenpsmoodseku"/>
    <w:uiPriority w:val="99"/>
    <w:rsid w:val="004231BF"/>
    <w:rPr>
      <w:rFonts w:cs="Times New Roman"/>
    </w:rPr>
  </w:style>
  <w:style w:type="paragraph" w:styleId="Zarkazkladnhotextu3">
    <w:name w:val="Body Text Indent 3"/>
    <w:basedOn w:val="Normlny"/>
    <w:link w:val="Zarkazkladnhotextu3Char"/>
    <w:uiPriority w:val="99"/>
    <w:rsid w:val="0078096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780968"/>
    <w:rPr>
      <w:rFonts w:cs="Times New Roman"/>
      <w:sz w:val="16"/>
      <w:szCs w:val="16"/>
      <w:lang w:val="sk-SK" w:eastAsia="ar-SA" w:bidi="ar-SA"/>
    </w:rPr>
  </w:style>
</w:styles>
</file>

<file path=word/webSettings.xml><?xml version="1.0" encoding="utf-8"?>
<w:webSettings xmlns:r="http://schemas.openxmlformats.org/officeDocument/2006/relationships" xmlns:w="http://schemas.openxmlformats.org/wordprocessingml/2006/main">
  <w:divs>
    <w:div w:id="270670819">
      <w:marLeft w:val="0"/>
      <w:marRight w:val="0"/>
      <w:marTop w:val="0"/>
      <w:marBottom w:val="0"/>
      <w:divBdr>
        <w:top w:val="none" w:sz="0" w:space="0" w:color="auto"/>
        <w:left w:val="none" w:sz="0" w:space="0" w:color="auto"/>
        <w:bottom w:val="none" w:sz="0" w:space="0" w:color="auto"/>
        <w:right w:val="none" w:sz="0" w:space="0" w:color="auto"/>
      </w:divBdr>
    </w:div>
    <w:div w:id="270670820">
      <w:marLeft w:val="0"/>
      <w:marRight w:val="0"/>
      <w:marTop w:val="0"/>
      <w:marBottom w:val="0"/>
      <w:divBdr>
        <w:top w:val="none" w:sz="0" w:space="0" w:color="auto"/>
        <w:left w:val="none" w:sz="0" w:space="0" w:color="auto"/>
        <w:bottom w:val="none" w:sz="0" w:space="0" w:color="auto"/>
        <w:right w:val="none" w:sz="0" w:space="0" w:color="auto"/>
      </w:divBdr>
    </w:div>
    <w:div w:id="270670821">
      <w:marLeft w:val="0"/>
      <w:marRight w:val="0"/>
      <w:marTop w:val="0"/>
      <w:marBottom w:val="0"/>
      <w:divBdr>
        <w:top w:val="none" w:sz="0" w:space="0" w:color="auto"/>
        <w:left w:val="none" w:sz="0" w:space="0" w:color="auto"/>
        <w:bottom w:val="none" w:sz="0" w:space="0" w:color="auto"/>
        <w:right w:val="none" w:sz="0" w:space="0" w:color="auto"/>
      </w:divBdr>
    </w:div>
    <w:div w:id="270670822">
      <w:marLeft w:val="0"/>
      <w:marRight w:val="0"/>
      <w:marTop w:val="0"/>
      <w:marBottom w:val="0"/>
      <w:divBdr>
        <w:top w:val="none" w:sz="0" w:space="0" w:color="auto"/>
        <w:left w:val="none" w:sz="0" w:space="0" w:color="auto"/>
        <w:bottom w:val="none" w:sz="0" w:space="0" w:color="auto"/>
        <w:right w:val="none" w:sz="0" w:space="0" w:color="auto"/>
      </w:divBdr>
    </w:div>
    <w:div w:id="270670823">
      <w:marLeft w:val="0"/>
      <w:marRight w:val="0"/>
      <w:marTop w:val="0"/>
      <w:marBottom w:val="0"/>
      <w:divBdr>
        <w:top w:val="none" w:sz="0" w:space="0" w:color="auto"/>
        <w:left w:val="none" w:sz="0" w:space="0" w:color="auto"/>
        <w:bottom w:val="none" w:sz="0" w:space="0" w:color="auto"/>
        <w:right w:val="none" w:sz="0" w:space="0" w:color="auto"/>
      </w:divBdr>
    </w:div>
    <w:div w:id="270670824">
      <w:marLeft w:val="0"/>
      <w:marRight w:val="0"/>
      <w:marTop w:val="0"/>
      <w:marBottom w:val="0"/>
      <w:divBdr>
        <w:top w:val="none" w:sz="0" w:space="0" w:color="auto"/>
        <w:left w:val="none" w:sz="0" w:space="0" w:color="auto"/>
        <w:bottom w:val="none" w:sz="0" w:space="0" w:color="auto"/>
        <w:right w:val="none" w:sz="0" w:space="0" w:color="auto"/>
      </w:divBdr>
    </w:div>
    <w:div w:id="270670825">
      <w:marLeft w:val="0"/>
      <w:marRight w:val="0"/>
      <w:marTop w:val="0"/>
      <w:marBottom w:val="0"/>
      <w:divBdr>
        <w:top w:val="none" w:sz="0" w:space="0" w:color="auto"/>
        <w:left w:val="none" w:sz="0" w:space="0" w:color="auto"/>
        <w:bottom w:val="none" w:sz="0" w:space="0" w:color="auto"/>
        <w:right w:val="none" w:sz="0" w:space="0" w:color="auto"/>
      </w:divBdr>
    </w:div>
    <w:div w:id="270670826">
      <w:marLeft w:val="0"/>
      <w:marRight w:val="0"/>
      <w:marTop w:val="0"/>
      <w:marBottom w:val="0"/>
      <w:divBdr>
        <w:top w:val="none" w:sz="0" w:space="0" w:color="auto"/>
        <w:left w:val="none" w:sz="0" w:space="0" w:color="auto"/>
        <w:bottom w:val="none" w:sz="0" w:space="0" w:color="auto"/>
        <w:right w:val="none" w:sz="0" w:space="0" w:color="auto"/>
      </w:divBdr>
    </w:div>
    <w:div w:id="270670827">
      <w:marLeft w:val="0"/>
      <w:marRight w:val="0"/>
      <w:marTop w:val="0"/>
      <w:marBottom w:val="0"/>
      <w:divBdr>
        <w:top w:val="none" w:sz="0" w:space="0" w:color="auto"/>
        <w:left w:val="none" w:sz="0" w:space="0" w:color="auto"/>
        <w:bottom w:val="none" w:sz="0" w:space="0" w:color="auto"/>
        <w:right w:val="none" w:sz="0" w:space="0" w:color="auto"/>
      </w:divBdr>
    </w:div>
    <w:div w:id="270670828">
      <w:marLeft w:val="0"/>
      <w:marRight w:val="0"/>
      <w:marTop w:val="0"/>
      <w:marBottom w:val="0"/>
      <w:divBdr>
        <w:top w:val="none" w:sz="0" w:space="0" w:color="auto"/>
        <w:left w:val="none" w:sz="0" w:space="0" w:color="auto"/>
        <w:bottom w:val="none" w:sz="0" w:space="0" w:color="auto"/>
        <w:right w:val="none" w:sz="0" w:space="0" w:color="auto"/>
      </w:divBdr>
    </w:div>
    <w:div w:id="270670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4335</Words>
  <Characters>24711</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Uznesenia:</vt:lpstr>
    </vt:vector>
  </TitlesOfParts>
  <Company>Lenovo</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Uznesenia:</dc:title>
  <dc:creator>VS</dc:creator>
  <cp:lastModifiedBy>Danka</cp:lastModifiedBy>
  <cp:revision>12</cp:revision>
  <cp:lastPrinted>2018-02-20T09:01:00Z</cp:lastPrinted>
  <dcterms:created xsi:type="dcterms:W3CDTF">2018-02-20T07:14:00Z</dcterms:created>
  <dcterms:modified xsi:type="dcterms:W3CDTF">2018-02-21T16:45:00Z</dcterms:modified>
</cp:coreProperties>
</file>